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B07D" w14:textId="77777777" w:rsidR="00706102" w:rsidRDefault="00706102" w:rsidP="00FA21D3">
      <w:pPr>
        <w:suppressAutoHyphens/>
        <w:ind w:right="49"/>
        <w:jc w:val="center"/>
        <w:rPr>
          <w:rFonts w:asciiTheme="majorHAnsi" w:hAnsiTheme="majorHAnsi" w:cstheme="majorHAnsi"/>
          <w:b/>
          <w:color w:val="000000"/>
          <w:sz w:val="22"/>
          <w:szCs w:val="22"/>
        </w:rPr>
      </w:pPr>
      <w:r w:rsidRPr="00706102">
        <w:rPr>
          <w:rFonts w:asciiTheme="majorHAnsi" w:hAnsiTheme="majorHAnsi" w:cstheme="majorHAnsi"/>
          <w:b/>
          <w:color w:val="000000"/>
          <w:sz w:val="22"/>
          <w:szCs w:val="22"/>
        </w:rPr>
        <w:t>Anexo 31. Modelo de ET Bs, SNC y Obras</w:t>
      </w:r>
    </w:p>
    <w:p w14:paraId="489F7DE9" w14:textId="47093366" w:rsidR="0059676C" w:rsidRPr="00FA21D3" w:rsidRDefault="0059676C" w:rsidP="00FA21D3">
      <w:pPr>
        <w:suppressAutoHyphens/>
        <w:ind w:right="49"/>
        <w:jc w:val="center"/>
        <w:rPr>
          <w:rFonts w:asciiTheme="majorHAnsi" w:hAnsiTheme="majorHAnsi" w:cstheme="majorHAnsi"/>
          <w:b/>
          <w:color w:val="000000"/>
          <w:sz w:val="22"/>
          <w:szCs w:val="22"/>
        </w:rPr>
      </w:pPr>
      <w:r w:rsidRPr="00FA21D3">
        <w:rPr>
          <w:rFonts w:asciiTheme="majorHAnsi" w:hAnsiTheme="majorHAnsi" w:cstheme="majorHAnsi"/>
          <w:b/>
          <w:color w:val="000000"/>
          <w:sz w:val="22"/>
          <w:szCs w:val="22"/>
        </w:rPr>
        <w:t>PROYECTO</w:t>
      </w:r>
    </w:p>
    <w:p w14:paraId="29AE24B8" w14:textId="77777777" w:rsidR="0059676C" w:rsidRPr="004C1FC4" w:rsidRDefault="0059676C" w:rsidP="00FA21D3">
      <w:pPr>
        <w:suppressAutoHyphens/>
        <w:jc w:val="center"/>
        <w:rPr>
          <w:rFonts w:asciiTheme="majorHAnsi" w:hAnsiTheme="majorHAnsi" w:cstheme="majorHAnsi"/>
          <w:b/>
          <w:color w:val="000000"/>
          <w:sz w:val="22"/>
          <w:szCs w:val="22"/>
        </w:rPr>
      </w:pPr>
      <w:r w:rsidRPr="00FA21D3">
        <w:rPr>
          <w:rFonts w:asciiTheme="majorHAnsi" w:hAnsiTheme="majorHAnsi" w:cstheme="majorHAnsi"/>
          <w:b/>
          <w:color w:val="000000"/>
          <w:sz w:val="22"/>
          <w:szCs w:val="22"/>
        </w:rPr>
        <w:t>CONSERVACIÓN DE BOSQUES Y SOSTENIBILIDAD EN EL C</w:t>
      </w:r>
      <w:r w:rsidRPr="004C1FC4">
        <w:rPr>
          <w:rFonts w:asciiTheme="majorHAnsi" w:hAnsiTheme="majorHAnsi" w:cstheme="majorHAnsi"/>
          <w:b/>
          <w:color w:val="000000"/>
          <w:sz w:val="22"/>
          <w:szCs w:val="22"/>
        </w:rPr>
        <w:t>ORAZON DE LA AMAZONIA</w:t>
      </w:r>
    </w:p>
    <w:p w14:paraId="18C36EDA" w14:textId="50CDB1DE" w:rsidR="0059676C" w:rsidRPr="004C1FC4" w:rsidRDefault="004C1FC4" w:rsidP="00FA21D3">
      <w:pPr>
        <w:suppressAutoHyphens/>
        <w:jc w:val="center"/>
        <w:rPr>
          <w:rFonts w:asciiTheme="majorHAnsi" w:hAnsiTheme="majorHAnsi" w:cstheme="majorHAnsi"/>
          <w:b/>
          <w:color w:val="000000"/>
          <w:sz w:val="22"/>
          <w:szCs w:val="22"/>
        </w:rPr>
      </w:pPr>
      <w:r w:rsidRPr="004C1FC4">
        <w:rPr>
          <w:rFonts w:asciiTheme="majorHAnsi" w:hAnsiTheme="majorHAnsi" w:cstheme="majorHAnsi"/>
          <w:b/>
          <w:color w:val="000000"/>
          <w:sz w:val="22"/>
          <w:szCs w:val="22"/>
        </w:rPr>
        <w:t xml:space="preserve">SEGUNDA FINANCIACION </w:t>
      </w:r>
      <w:r w:rsidR="003D16C5">
        <w:rPr>
          <w:rFonts w:asciiTheme="majorHAnsi" w:hAnsiTheme="majorHAnsi" w:cstheme="majorHAnsi"/>
          <w:b/>
          <w:color w:val="000000"/>
          <w:sz w:val="22"/>
          <w:szCs w:val="22"/>
        </w:rPr>
        <w:t xml:space="preserve">ADICIONAL </w:t>
      </w:r>
      <w:r w:rsidRPr="004C1FC4">
        <w:rPr>
          <w:rFonts w:asciiTheme="majorHAnsi" w:hAnsiTheme="majorHAnsi" w:cstheme="majorHAnsi"/>
          <w:b/>
          <w:color w:val="000000"/>
          <w:sz w:val="22"/>
          <w:szCs w:val="22"/>
        </w:rPr>
        <w:t>(FA2)</w:t>
      </w:r>
    </w:p>
    <w:p w14:paraId="1C806A07" w14:textId="77777777" w:rsidR="005F6AE4" w:rsidRPr="00FA21D3" w:rsidRDefault="005F6AE4" w:rsidP="00FA21D3">
      <w:pPr>
        <w:suppressAutoHyphens/>
        <w:jc w:val="center"/>
        <w:rPr>
          <w:rFonts w:asciiTheme="majorHAnsi" w:hAnsiTheme="majorHAnsi" w:cstheme="majorHAnsi"/>
          <w:b/>
          <w:color w:val="000000"/>
          <w:sz w:val="22"/>
          <w:szCs w:val="22"/>
        </w:rPr>
      </w:pPr>
    </w:p>
    <w:p w14:paraId="0570574D" w14:textId="7C76ED4C" w:rsidR="00BF47AC" w:rsidRPr="00FA21D3" w:rsidRDefault="00C14663" w:rsidP="00FA21D3">
      <w:pPr>
        <w:suppressAutoHyphens/>
        <w:jc w:val="center"/>
        <w:rPr>
          <w:rFonts w:asciiTheme="majorHAnsi" w:hAnsiTheme="majorHAnsi" w:cstheme="majorHAnsi"/>
          <w:b/>
          <w:color w:val="000000"/>
          <w:sz w:val="22"/>
          <w:szCs w:val="22"/>
        </w:rPr>
      </w:pPr>
      <w:r w:rsidRPr="00FA21D3">
        <w:rPr>
          <w:rFonts w:asciiTheme="majorHAnsi" w:hAnsiTheme="majorHAnsi" w:cstheme="majorHAnsi"/>
          <w:b/>
          <w:color w:val="000000"/>
          <w:sz w:val="22"/>
          <w:szCs w:val="22"/>
        </w:rPr>
        <w:t>ESPECIFICACIONES TECNICAS</w:t>
      </w:r>
      <w:r w:rsidR="00722D2D" w:rsidRPr="00FA21D3">
        <w:rPr>
          <w:rStyle w:val="Refdenotaalpie"/>
          <w:rFonts w:asciiTheme="majorHAnsi" w:hAnsiTheme="majorHAnsi" w:cstheme="majorHAnsi"/>
          <w:b/>
          <w:color w:val="000000"/>
          <w:sz w:val="22"/>
          <w:szCs w:val="22"/>
        </w:rPr>
        <w:footnoteReference w:id="2"/>
      </w:r>
    </w:p>
    <w:p w14:paraId="41D1E6C3" w14:textId="0A45D56B" w:rsidR="0059676C" w:rsidRPr="00FA21D3" w:rsidRDefault="004E1B53" w:rsidP="00FA21D3">
      <w:pPr>
        <w:shd w:val="clear" w:color="auto" w:fill="D9D9D9" w:themeFill="background1" w:themeFillShade="D9"/>
        <w:suppressAutoHyphens/>
        <w:jc w:val="center"/>
        <w:rPr>
          <w:rFonts w:asciiTheme="majorHAnsi" w:hAnsiTheme="majorHAnsi" w:cstheme="majorHAnsi"/>
          <w:b/>
          <w:i/>
          <w:color w:val="000000"/>
          <w:sz w:val="22"/>
          <w:szCs w:val="22"/>
          <w:lang w:val="es-ES_tradnl"/>
        </w:rPr>
      </w:pPr>
      <w:r w:rsidRPr="00FA21D3">
        <w:rPr>
          <w:rFonts w:asciiTheme="majorHAnsi" w:hAnsiTheme="majorHAnsi" w:cstheme="majorHAnsi"/>
          <w:b/>
          <w:i/>
          <w:color w:val="000000"/>
          <w:sz w:val="22"/>
          <w:szCs w:val="22"/>
          <w:lang w:val="es-ES_tradnl"/>
        </w:rPr>
        <w:t>[Incluir Título de</w:t>
      </w:r>
      <w:r w:rsidR="00CD46BD" w:rsidRPr="00FA21D3">
        <w:rPr>
          <w:rFonts w:asciiTheme="majorHAnsi" w:hAnsiTheme="majorHAnsi" w:cstheme="majorHAnsi"/>
          <w:b/>
          <w:i/>
          <w:color w:val="000000"/>
          <w:sz w:val="22"/>
          <w:szCs w:val="22"/>
          <w:lang w:val="es-ES_tradnl"/>
        </w:rPr>
        <w:t xml:space="preserve"> </w:t>
      </w:r>
      <w:r w:rsidR="0063155E" w:rsidRPr="00FA21D3">
        <w:rPr>
          <w:rFonts w:asciiTheme="majorHAnsi" w:hAnsiTheme="majorHAnsi" w:cstheme="majorHAnsi"/>
          <w:b/>
          <w:i/>
          <w:color w:val="000000"/>
          <w:sz w:val="22"/>
          <w:szCs w:val="22"/>
          <w:lang w:val="es-ES_tradnl"/>
        </w:rPr>
        <w:t>la adquisición (Bien / SNC</w:t>
      </w:r>
      <w:r w:rsidR="00C81FB8" w:rsidRPr="00FA21D3">
        <w:rPr>
          <w:rFonts w:asciiTheme="majorHAnsi" w:hAnsiTheme="majorHAnsi" w:cstheme="majorHAnsi"/>
          <w:b/>
          <w:i/>
          <w:color w:val="000000"/>
          <w:sz w:val="22"/>
          <w:szCs w:val="22"/>
          <w:lang w:val="es-ES_tradnl"/>
        </w:rPr>
        <w:t>/Obra</w:t>
      </w:r>
      <w:r w:rsidRPr="00FA21D3">
        <w:rPr>
          <w:rFonts w:asciiTheme="majorHAnsi" w:hAnsiTheme="majorHAnsi" w:cstheme="majorHAnsi"/>
          <w:b/>
          <w:i/>
          <w:color w:val="000000"/>
          <w:sz w:val="22"/>
          <w:szCs w:val="22"/>
          <w:lang w:val="es-ES_tradnl"/>
        </w:rPr>
        <w:t>]</w:t>
      </w:r>
    </w:p>
    <w:p w14:paraId="2C8E8CC0" w14:textId="77777777" w:rsidR="004E1B53" w:rsidRPr="00FA21D3" w:rsidRDefault="004E1B53" w:rsidP="00FA21D3">
      <w:pPr>
        <w:suppressAutoHyphens/>
        <w:jc w:val="center"/>
        <w:rPr>
          <w:rFonts w:asciiTheme="majorHAnsi" w:hAnsiTheme="majorHAnsi" w:cstheme="majorHAnsi"/>
          <w:color w:val="000000"/>
          <w:sz w:val="22"/>
          <w:szCs w:val="22"/>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8"/>
        <w:gridCol w:w="7563"/>
      </w:tblGrid>
      <w:tr w:rsidR="0059676C" w:rsidRPr="00FA21D3" w14:paraId="4C9CF923" w14:textId="77777777" w:rsidTr="004E1B53">
        <w:trPr>
          <w:trHeight w:val="263"/>
          <w:jc w:val="center"/>
        </w:trPr>
        <w:tc>
          <w:tcPr>
            <w:tcW w:w="1578" w:type="dxa"/>
          </w:tcPr>
          <w:p w14:paraId="73BA6748" w14:textId="77777777" w:rsidR="0059676C" w:rsidRPr="00FA21D3" w:rsidRDefault="0059676C" w:rsidP="00FA21D3">
            <w:pPr>
              <w:suppressAutoHyphens/>
              <w:jc w:val="both"/>
              <w:rPr>
                <w:rFonts w:asciiTheme="majorHAnsi" w:hAnsiTheme="majorHAnsi" w:cstheme="majorHAnsi"/>
                <w:color w:val="000000"/>
                <w:sz w:val="22"/>
                <w:szCs w:val="22"/>
              </w:rPr>
            </w:pPr>
            <w:r w:rsidRPr="00FA21D3">
              <w:rPr>
                <w:rFonts w:asciiTheme="majorHAnsi" w:hAnsiTheme="majorHAnsi" w:cstheme="majorHAnsi"/>
                <w:color w:val="000000"/>
                <w:sz w:val="22"/>
                <w:szCs w:val="22"/>
              </w:rPr>
              <w:t>Componente</w:t>
            </w:r>
          </w:p>
        </w:tc>
        <w:tc>
          <w:tcPr>
            <w:tcW w:w="7563" w:type="dxa"/>
            <w:shd w:val="clear" w:color="auto" w:fill="D9D9D9" w:themeFill="background1" w:themeFillShade="D9"/>
          </w:tcPr>
          <w:p w14:paraId="51192493" w14:textId="77777777" w:rsidR="0059676C" w:rsidRPr="00FA21D3" w:rsidRDefault="0059676C" w:rsidP="00FA21D3">
            <w:pPr>
              <w:suppressAutoHyphens/>
              <w:jc w:val="both"/>
              <w:rPr>
                <w:rFonts w:asciiTheme="majorHAnsi" w:hAnsiTheme="majorHAnsi" w:cstheme="majorHAnsi"/>
                <w:color w:val="000000"/>
                <w:sz w:val="22"/>
                <w:szCs w:val="22"/>
              </w:rPr>
            </w:pPr>
            <w:r w:rsidRPr="00FA21D3">
              <w:rPr>
                <w:rFonts w:asciiTheme="majorHAnsi" w:hAnsiTheme="majorHAnsi" w:cstheme="majorHAnsi"/>
                <w:sz w:val="22"/>
                <w:szCs w:val="22"/>
                <w:bdr w:val="none" w:sz="0" w:space="0" w:color="auto" w:frame="1"/>
              </w:rPr>
              <w:t xml:space="preserve">Componente </w:t>
            </w:r>
            <w:r w:rsidR="004E1B53" w:rsidRPr="00FA21D3">
              <w:rPr>
                <w:rFonts w:asciiTheme="majorHAnsi" w:hAnsiTheme="majorHAnsi" w:cstheme="majorHAnsi"/>
                <w:sz w:val="22"/>
                <w:szCs w:val="22"/>
                <w:bdr w:val="none" w:sz="0" w:space="0" w:color="auto" w:frame="1"/>
              </w:rPr>
              <w:t>XXX</w:t>
            </w:r>
            <w:r w:rsidRPr="00FA21D3">
              <w:rPr>
                <w:rFonts w:asciiTheme="majorHAnsi" w:hAnsiTheme="majorHAnsi" w:cstheme="majorHAnsi"/>
                <w:sz w:val="22"/>
                <w:szCs w:val="22"/>
                <w:bdr w:val="none" w:sz="0" w:space="0" w:color="auto" w:frame="1"/>
              </w:rPr>
              <w:t xml:space="preserve">. </w:t>
            </w:r>
            <w:r w:rsidR="004E1B53" w:rsidRPr="00FA21D3">
              <w:rPr>
                <w:rFonts w:asciiTheme="majorHAnsi" w:hAnsiTheme="majorHAnsi" w:cstheme="majorHAnsi"/>
                <w:sz w:val="22"/>
                <w:szCs w:val="22"/>
                <w:bdr w:val="none" w:sz="0" w:space="0" w:color="auto" w:frame="1"/>
              </w:rPr>
              <w:t>XXXXXXXXXXXXXX</w:t>
            </w:r>
          </w:p>
        </w:tc>
      </w:tr>
      <w:tr w:rsidR="0059676C" w:rsidRPr="00FA21D3" w14:paraId="2A70C05B" w14:textId="77777777" w:rsidTr="004E1B53">
        <w:trPr>
          <w:trHeight w:val="263"/>
          <w:jc w:val="center"/>
        </w:trPr>
        <w:tc>
          <w:tcPr>
            <w:tcW w:w="1578" w:type="dxa"/>
          </w:tcPr>
          <w:p w14:paraId="3D0E9679" w14:textId="77777777" w:rsidR="0059676C" w:rsidRPr="00FA21D3" w:rsidRDefault="0059676C" w:rsidP="00FA21D3">
            <w:pPr>
              <w:suppressAutoHyphens/>
              <w:jc w:val="both"/>
              <w:rPr>
                <w:rFonts w:asciiTheme="majorHAnsi" w:hAnsiTheme="majorHAnsi" w:cstheme="majorHAnsi"/>
                <w:color w:val="000000"/>
                <w:sz w:val="22"/>
                <w:szCs w:val="22"/>
              </w:rPr>
            </w:pPr>
            <w:r w:rsidRPr="00FA21D3">
              <w:rPr>
                <w:rFonts w:asciiTheme="majorHAnsi" w:hAnsiTheme="majorHAnsi" w:cstheme="majorHAnsi"/>
                <w:color w:val="000000"/>
                <w:sz w:val="22"/>
                <w:szCs w:val="22"/>
              </w:rPr>
              <w:t>POA</w:t>
            </w:r>
          </w:p>
        </w:tc>
        <w:tc>
          <w:tcPr>
            <w:tcW w:w="7563" w:type="dxa"/>
            <w:shd w:val="clear" w:color="auto" w:fill="D9D9D9" w:themeFill="background1" w:themeFillShade="D9"/>
          </w:tcPr>
          <w:p w14:paraId="73AF62DD" w14:textId="77777777" w:rsidR="0059676C" w:rsidRPr="00FA21D3" w:rsidRDefault="004E1B53" w:rsidP="00FA21D3">
            <w:pPr>
              <w:autoSpaceDE w:val="0"/>
              <w:autoSpaceDN w:val="0"/>
              <w:adjustRightInd w:val="0"/>
              <w:rPr>
                <w:rFonts w:asciiTheme="majorHAnsi" w:hAnsiTheme="majorHAnsi" w:cstheme="majorHAnsi"/>
                <w:color w:val="000000"/>
                <w:sz w:val="22"/>
                <w:szCs w:val="22"/>
              </w:rPr>
            </w:pPr>
            <w:r w:rsidRPr="00FA21D3">
              <w:rPr>
                <w:rFonts w:asciiTheme="majorHAnsi" w:hAnsiTheme="majorHAnsi" w:cstheme="majorHAnsi"/>
                <w:color w:val="000000"/>
                <w:sz w:val="22"/>
                <w:szCs w:val="22"/>
              </w:rPr>
              <w:t>X</w:t>
            </w:r>
            <w:r w:rsidR="00814A15" w:rsidRPr="00FA21D3">
              <w:rPr>
                <w:rFonts w:asciiTheme="majorHAnsi" w:hAnsiTheme="majorHAnsi" w:cstheme="majorHAnsi"/>
                <w:color w:val="000000"/>
                <w:sz w:val="22"/>
                <w:szCs w:val="22"/>
              </w:rPr>
              <w:t>.</w:t>
            </w:r>
            <w:r w:rsidRPr="00FA21D3">
              <w:rPr>
                <w:rFonts w:asciiTheme="majorHAnsi" w:hAnsiTheme="majorHAnsi" w:cstheme="majorHAnsi"/>
                <w:color w:val="000000"/>
                <w:sz w:val="22"/>
                <w:szCs w:val="22"/>
              </w:rPr>
              <w:t>X</w:t>
            </w:r>
            <w:r w:rsidR="00814A15" w:rsidRPr="00FA21D3">
              <w:rPr>
                <w:rFonts w:asciiTheme="majorHAnsi" w:hAnsiTheme="majorHAnsi" w:cstheme="majorHAnsi"/>
                <w:color w:val="000000"/>
                <w:sz w:val="22"/>
                <w:szCs w:val="22"/>
              </w:rPr>
              <w:t>.</w:t>
            </w:r>
            <w:r w:rsidRPr="00FA21D3">
              <w:rPr>
                <w:rFonts w:asciiTheme="majorHAnsi" w:hAnsiTheme="majorHAnsi" w:cstheme="majorHAnsi"/>
                <w:color w:val="000000"/>
                <w:sz w:val="22"/>
                <w:szCs w:val="22"/>
              </w:rPr>
              <w:t>X</w:t>
            </w:r>
            <w:r w:rsidR="00814A15" w:rsidRPr="00FA21D3">
              <w:rPr>
                <w:rFonts w:asciiTheme="majorHAnsi" w:hAnsiTheme="majorHAnsi" w:cstheme="majorHAnsi"/>
                <w:color w:val="000000"/>
                <w:sz w:val="22"/>
                <w:szCs w:val="22"/>
              </w:rPr>
              <w:t xml:space="preserve"> </w:t>
            </w:r>
            <w:r w:rsidRPr="00FA21D3">
              <w:rPr>
                <w:rFonts w:asciiTheme="majorHAnsi" w:hAnsiTheme="majorHAnsi" w:cstheme="majorHAnsi"/>
                <w:color w:val="000000"/>
                <w:sz w:val="22"/>
                <w:szCs w:val="22"/>
              </w:rPr>
              <w:t>XXXXXXXXXXXXX</w:t>
            </w:r>
            <w:r w:rsidR="00814A15" w:rsidRPr="00FA21D3">
              <w:rPr>
                <w:rFonts w:asciiTheme="majorHAnsi" w:hAnsiTheme="majorHAnsi" w:cstheme="majorHAnsi"/>
                <w:color w:val="000000"/>
                <w:sz w:val="22"/>
                <w:szCs w:val="22"/>
              </w:rPr>
              <w:t xml:space="preserve"> </w:t>
            </w:r>
          </w:p>
        </w:tc>
      </w:tr>
      <w:tr w:rsidR="0059676C" w:rsidRPr="00FA21D3" w14:paraId="7FD66354" w14:textId="77777777" w:rsidTr="004E1B53">
        <w:trPr>
          <w:trHeight w:val="248"/>
          <w:jc w:val="center"/>
        </w:trPr>
        <w:tc>
          <w:tcPr>
            <w:tcW w:w="1578" w:type="dxa"/>
          </w:tcPr>
          <w:p w14:paraId="42903781" w14:textId="77777777" w:rsidR="0059676C" w:rsidRPr="00FA21D3" w:rsidRDefault="0059676C" w:rsidP="00FA21D3">
            <w:pPr>
              <w:suppressAutoHyphens/>
              <w:jc w:val="both"/>
              <w:rPr>
                <w:rFonts w:asciiTheme="majorHAnsi" w:hAnsiTheme="majorHAnsi" w:cstheme="majorHAnsi"/>
                <w:color w:val="000000"/>
                <w:sz w:val="22"/>
                <w:szCs w:val="22"/>
              </w:rPr>
            </w:pPr>
            <w:r w:rsidRPr="00FA21D3">
              <w:rPr>
                <w:rFonts w:asciiTheme="majorHAnsi" w:hAnsiTheme="majorHAnsi" w:cstheme="majorHAnsi"/>
                <w:color w:val="000000"/>
                <w:sz w:val="22"/>
                <w:szCs w:val="22"/>
              </w:rPr>
              <w:t>Rubro SICOF</w:t>
            </w:r>
          </w:p>
        </w:tc>
        <w:tc>
          <w:tcPr>
            <w:tcW w:w="7563" w:type="dxa"/>
            <w:shd w:val="clear" w:color="auto" w:fill="D9D9D9" w:themeFill="background1" w:themeFillShade="D9"/>
          </w:tcPr>
          <w:p w14:paraId="31AE1E8A" w14:textId="77777777" w:rsidR="0059676C" w:rsidRPr="00FA21D3" w:rsidRDefault="004E1B53" w:rsidP="00FA21D3">
            <w:pPr>
              <w:suppressAutoHyphens/>
              <w:rPr>
                <w:rFonts w:asciiTheme="majorHAnsi" w:hAnsiTheme="majorHAnsi" w:cstheme="majorHAnsi"/>
                <w:color w:val="000000"/>
                <w:sz w:val="22"/>
                <w:szCs w:val="22"/>
              </w:rPr>
            </w:pPr>
            <w:r w:rsidRPr="00FA21D3">
              <w:rPr>
                <w:rFonts w:asciiTheme="majorHAnsi" w:hAnsiTheme="majorHAnsi" w:cstheme="majorHAnsi"/>
                <w:color w:val="000000"/>
                <w:sz w:val="22"/>
                <w:szCs w:val="22"/>
              </w:rPr>
              <w:t>XXXXXXXXXXXXXXXX</w:t>
            </w:r>
          </w:p>
        </w:tc>
      </w:tr>
      <w:tr w:rsidR="0059676C" w:rsidRPr="00FA21D3" w14:paraId="572E6CAB" w14:textId="77777777" w:rsidTr="004E1B53">
        <w:trPr>
          <w:trHeight w:val="248"/>
          <w:jc w:val="center"/>
        </w:trPr>
        <w:tc>
          <w:tcPr>
            <w:tcW w:w="1578" w:type="dxa"/>
          </w:tcPr>
          <w:p w14:paraId="5EAD8D7E" w14:textId="77777777" w:rsidR="0059676C" w:rsidRPr="00FA21D3" w:rsidRDefault="0059676C" w:rsidP="00FA21D3">
            <w:pPr>
              <w:suppressAutoHyphens/>
              <w:jc w:val="both"/>
              <w:rPr>
                <w:rFonts w:asciiTheme="majorHAnsi" w:hAnsiTheme="majorHAnsi" w:cstheme="majorHAnsi"/>
                <w:sz w:val="22"/>
                <w:szCs w:val="22"/>
              </w:rPr>
            </w:pPr>
            <w:r w:rsidRPr="00FA21D3">
              <w:rPr>
                <w:rFonts w:asciiTheme="majorHAnsi" w:hAnsiTheme="majorHAnsi" w:cstheme="majorHAnsi"/>
                <w:sz w:val="22"/>
                <w:szCs w:val="22"/>
              </w:rPr>
              <w:t>Código STEP</w:t>
            </w:r>
          </w:p>
        </w:tc>
        <w:tc>
          <w:tcPr>
            <w:tcW w:w="7563" w:type="dxa"/>
            <w:shd w:val="clear" w:color="auto" w:fill="D9D9D9" w:themeFill="background1" w:themeFillShade="D9"/>
          </w:tcPr>
          <w:p w14:paraId="4319FDE7" w14:textId="700A0AF7" w:rsidR="0059676C" w:rsidRPr="00FA21D3" w:rsidRDefault="00510CCF" w:rsidP="00FA21D3">
            <w:pPr>
              <w:suppressAutoHyphens/>
              <w:rPr>
                <w:rFonts w:asciiTheme="majorHAnsi" w:hAnsiTheme="majorHAnsi" w:cstheme="majorHAnsi"/>
                <w:sz w:val="22"/>
                <w:szCs w:val="22"/>
                <w:lang w:val="en-US"/>
              </w:rPr>
            </w:pPr>
            <w:r w:rsidRPr="00FA21D3">
              <w:rPr>
                <w:rFonts w:asciiTheme="majorHAnsi" w:hAnsiTheme="majorHAnsi" w:cstheme="majorHAnsi"/>
                <w:sz w:val="22"/>
                <w:szCs w:val="22"/>
                <w:lang w:val="en-US"/>
              </w:rPr>
              <w:t>CO-PNF-</w:t>
            </w:r>
            <w:r w:rsidR="004E1B53" w:rsidRPr="00FA21D3">
              <w:rPr>
                <w:rFonts w:asciiTheme="majorHAnsi" w:hAnsiTheme="majorHAnsi" w:cstheme="majorHAnsi"/>
                <w:sz w:val="22"/>
                <w:szCs w:val="22"/>
                <w:lang w:val="en-US"/>
              </w:rPr>
              <w:t>XXXX</w:t>
            </w:r>
            <w:r w:rsidRPr="00FA21D3">
              <w:rPr>
                <w:rFonts w:asciiTheme="majorHAnsi" w:hAnsiTheme="majorHAnsi" w:cstheme="majorHAnsi"/>
                <w:sz w:val="22"/>
                <w:szCs w:val="22"/>
                <w:lang w:val="en-US"/>
              </w:rPr>
              <w:t>-</w:t>
            </w:r>
            <w:proofErr w:type="spellStart"/>
            <w:r w:rsidR="00D51C41" w:rsidRPr="00FA21D3">
              <w:rPr>
                <w:rFonts w:asciiTheme="majorHAnsi" w:hAnsiTheme="majorHAnsi" w:cstheme="majorHAnsi"/>
                <w:sz w:val="22"/>
                <w:szCs w:val="22"/>
                <w:lang w:val="en-US"/>
              </w:rPr>
              <w:t>xxxx</w:t>
            </w:r>
            <w:proofErr w:type="spellEnd"/>
          </w:p>
        </w:tc>
      </w:tr>
      <w:tr w:rsidR="0059676C" w:rsidRPr="00FA21D3" w14:paraId="29F87FA1" w14:textId="77777777" w:rsidTr="004E1B53">
        <w:trPr>
          <w:trHeight w:val="263"/>
          <w:jc w:val="center"/>
        </w:trPr>
        <w:tc>
          <w:tcPr>
            <w:tcW w:w="1578" w:type="dxa"/>
          </w:tcPr>
          <w:p w14:paraId="2B0BCF96" w14:textId="77777777" w:rsidR="0059676C" w:rsidRPr="00FA21D3" w:rsidRDefault="0059676C" w:rsidP="00FA21D3">
            <w:pPr>
              <w:suppressAutoHyphens/>
              <w:jc w:val="both"/>
              <w:rPr>
                <w:rFonts w:asciiTheme="majorHAnsi" w:hAnsiTheme="majorHAnsi" w:cstheme="majorHAnsi"/>
                <w:color w:val="000000"/>
                <w:sz w:val="22"/>
                <w:szCs w:val="22"/>
              </w:rPr>
            </w:pPr>
            <w:r w:rsidRPr="00FA21D3">
              <w:rPr>
                <w:rFonts w:asciiTheme="majorHAnsi" w:hAnsiTheme="majorHAnsi" w:cstheme="majorHAnsi"/>
                <w:color w:val="000000"/>
                <w:sz w:val="22"/>
                <w:szCs w:val="22"/>
              </w:rPr>
              <w:t>Categoría</w:t>
            </w:r>
          </w:p>
        </w:tc>
        <w:tc>
          <w:tcPr>
            <w:tcW w:w="7563" w:type="dxa"/>
            <w:shd w:val="clear" w:color="auto" w:fill="D9D9D9" w:themeFill="background1" w:themeFillShade="D9"/>
          </w:tcPr>
          <w:p w14:paraId="7F2783CE" w14:textId="54FB4AB5" w:rsidR="0059676C" w:rsidRPr="00FA21D3" w:rsidRDefault="007675C4" w:rsidP="00FA21D3">
            <w:pPr>
              <w:suppressAutoHyphens/>
              <w:jc w:val="both"/>
              <w:rPr>
                <w:rFonts w:asciiTheme="majorHAnsi" w:hAnsiTheme="majorHAnsi" w:cstheme="majorHAnsi"/>
                <w:sz w:val="22"/>
                <w:szCs w:val="22"/>
              </w:rPr>
            </w:pPr>
            <w:r w:rsidRPr="00FA21D3">
              <w:rPr>
                <w:rFonts w:asciiTheme="majorHAnsi" w:hAnsiTheme="majorHAnsi" w:cstheme="majorHAnsi"/>
                <w:sz w:val="22"/>
                <w:szCs w:val="22"/>
              </w:rPr>
              <w:t>BIENES</w:t>
            </w:r>
            <w:r w:rsidR="00844B36" w:rsidRPr="00FA21D3">
              <w:rPr>
                <w:rFonts w:asciiTheme="majorHAnsi" w:hAnsiTheme="majorHAnsi" w:cstheme="majorHAnsi"/>
                <w:sz w:val="22"/>
                <w:szCs w:val="22"/>
              </w:rPr>
              <w:t>/SNC</w:t>
            </w:r>
          </w:p>
        </w:tc>
      </w:tr>
      <w:tr w:rsidR="0059676C" w:rsidRPr="00FA21D3" w14:paraId="1AEBDDA5" w14:textId="77777777" w:rsidTr="004E1B53">
        <w:trPr>
          <w:trHeight w:val="263"/>
          <w:jc w:val="center"/>
        </w:trPr>
        <w:tc>
          <w:tcPr>
            <w:tcW w:w="1578" w:type="dxa"/>
          </w:tcPr>
          <w:p w14:paraId="3D451ED4" w14:textId="77777777" w:rsidR="0059676C" w:rsidRPr="00FA21D3" w:rsidRDefault="0059676C" w:rsidP="00FA21D3">
            <w:pPr>
              <w:suppressAutoHyphens/>
              <w:jc w:val="both"/>
              <w:rPr>
                <w:rFonts w:asciiTheme="majorHAnsi" w:hAnsiTheme="majorHAnsi" w:cstheme="majorHAnsi"/>
                <w:color w:val="000000"/>
                <w:sz w:val="22"/>
                <w:szCs w:val="22"/>
              </w:rPr>
            </w:pPr>
            <w:r w:rsidRPr="00FA21D3">
              <w:rPr>
                <w:rFonts w:asciiTheme="majorHAnsi" w:hAnsiTheme="majorHAnsi" w:cstheme="majorHAnsi"/>
                <w:color w:val="000000"/>
                <w:sz w:val="22"/>
                <w:szCs w:val="22"/>
              </w:rPr>
              <w:t>Método</w:t>
            </w:r>
          </w:p>
        </w:tc>
        <w:tc>
          <w:tcPr>
            <w:tcW w:w="7563" w:type="dxa"/>
            <w:shd w:val="clear" w:color="auto" w:fill="D9D9D9" w:themeFill="background1" w:themeFillShade="D9"/>
          </w:tcPr>
          <w:p w14:paraId="1FBC6E9A" w14:textId="517C7F60" w:rsidR="0059676C" w:rsidRPr="00FA21D3" w:rsidRDefault="007675C4" w:rsidP="00FA21D3">
            <w:pPr>
              <w:suppressAutoHyphens/>
              <w:rPr>
                <w:rFonts w:asciiTheme="majorHAnsi" w:hAnsiTheme="majorHAnsi" w:cstheme="majorHAnsi"/>
                <w:sz w:val="22"/>
                <w:szCs w:val="22"/>
              </w:rPr>
            </w:pPr>
            <w:r w:rsidRPr="00FA21D3">
              <w:rPr>
                <w:rFonts w:asciiTheme="majorHAnsi" w:hAnsiTheme="majorHAnsi" w:cstheme="majorHAnsi"/>
                <w:sz w:val="22"/>
                <w:szCs w:val="22"/>
              </w:rPr>
              <w:t>Prácticas comerciales</w:t>
            </w:r>
            <w:r w:rsidR="0063155E" w:rsidRPr="00FA21D3">
              <w:rPr>
                <w:rFonts w:asciiTheme="majorHAnsi" w:hAnsiTheme="majorHAnsi" w:cstheme="majorHAnsi"/>
                <w:sz w:val="22"/>
                <w:szCs w:val="22"/>
              </w:rPr>
              <w:t>/ Solicitud de Cotizaciones</w:t>
            </w:r>
            <w:r w:rsidR="00DF07B4" w:rsidRPr="00FA21D3">
              <w:rPr>
                <w:rFonts w:asciiTheme="majorHAnsi" w:hAnsiTheme="majorHAnsi" w:cstheme="majorHAnsi"/>
                <w:sz w:val="22"/>
                <w:szCs w:val="22"/>
              </w:rPr>
              <w:t>/ Contratación Directa</w:t>
            </w:r>
          </w:p>
        </w:tc>
      </w:tr>
    </w:tbl>
    <w:p w14:paraId="65A2B24B" w14:textId="77777777" w:rsidR="0059676C" w:rsidRPr="00FA21D3" w:rsidRDefault="0059676C" w:rsidP="00FA21D3">
      <w:pPr>
        <w:suppressAutoHyphens/>
        <w:jc w:val="both"/>
        <w:rPr>
          <w:rFonts w:asciiTheme="majorHAnsi" w:hAnsiTheme="majorHAnsi" w:cstheme="majorHAnsi"/>
          <w:color w:val="000000"/>
          <w:sz w:val="22"/>
          <w:szCs w:val="22"/>
        </w:rPr>
      </w:pPr>
    </w:p>
    <w:p w14:paraId="2D9EDFA8" w14:textId="77777777" w:rsidR="0059676C" w:rsidRPr="00FA21D3" w:rsidRDefault="0059676C"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color w:val="000000"/>
          <w:sz w:val="22"/>
          <w:szCs w:val="22"/>
        </w:rPr>
      </w:pPr>
      <w:r w:rsidRPr="00FA21D3">
        <w:rPr>
          <w:rFonts w:asciiTheme="majorHAnsi" w:hAnsiTheme="majorHAnsi" w:cstheme="majorHAnsi"/>
          <w:b/>
          <w:color w:val="000000"/>
          <w:sz w:val="22"/>
          <w:szCs w:val="22"/>
        </w:rPr>
        <w:t>ANTECEDENTES</w:t>
      </w:r>
    </w:p>
    <w:p w14:paraId="42F705E6" w14:textId="3AB22015" w:rsidR="0059676C" w:rsidRPr="00FA21D3" w:rsidRDefault="0059676C" w:rsidP="00FA21D3">
      <w:pPr>
        <w:suppressAutoHyphens/>
        <w:jc w:val="both"/>
        <w:rPr>
          <w:rFonts w:asciiTheme="majorHAnsi" w:hAnsiTheme="majorHAnsi" w:cstheme="majorHAnsi"/>
          <w:i/>
          <w:color w:val="000000"/>
          <w:sz w:val="22"/>
          <w:szCs w:val="22"/>
        </w:rPr>
      </w:pPr>
    </w:p>
    <w:p w14:paraId="03D1EFF7" w14:textId="77777777" w:rsidR="00C35EEF" w:rsidRPr="001E1C87" w:rsidRDefault="00C35EEF" w:rsidP="00C35EEF">
      <w:pPr>
        <w:jc w:val="both"/>
        <w:rPr>
          <w:rFonts w:asciiTheme="majorHAnsi" w:hAnsiTheme="majorHAnsi" w:cstheme="majorHAnsi"/>
          <w:sz w:val="22"/>
          <w:szCs w:val="22"/>
        </w:rPr>
      </w:pPr>
      <w:r w:rsidRPr="001E1C87">
        <w:rPr>
          <w:rFonts w:asciiTheme="majorHAnsi" w:hAnsiTheme="majorHAnsi" w:cstheme="majorHAnsi"/>
          <w:sz w:val="22"/>
          <w:szCs w:val="22"/>
        </w:rPr>
        <w:t>El Gobierno de Colombia, en cabeza del Ministerio de Ambiente y Desarrollo Sostenible, viene liderando la construcción de la “Visión de desarrollo bajo en deforestación para la Amazonía Colombiana”, conocida como Visión Amazonia. En este contexto, el Ministerio de Ambiente y Desarrollo Sostenible -</w:t>
      </w:r>
      <w:r>
        <w:rPr>
          <w:rFonts w:asciiTheme="majorHAnsi" w:hAnsiTheme="majorHAnsi" w:cstheme="majorHAnsi"/>
          <w:sz w:val="22"/>
          <w:szCs w:val="22"/>
        </w:rPr>
        <w:t>Minambiente</w:t>
      </w:r>
      <w:r w:rsidRPr="001E1C87">
        <w:rPr>
          <w:rFonts w:asciiTheme="majorHAnsi" w:hAnsiTheme="majorHAnsi" w:cstheme="majorHAnsi"/>
          <w:sz w:val="22"/>
          <w:szCs w:val="22"/>
        </w:rPr>
        <w:t>, Parques Nacionales Naturales -PNN, Instituto Amazónico de Investigaciones Científicas -SINCHI, Instituto de Hidrología, Meteorología y Estudios Ambientales –IDEAM, Corporación para el desarrollo sostenible del norte y oriente amazónico – CDA, Corporación para el desarrollo sostenible del sur de la amazonia – CORPOAMAZONIA y Patrimonio Natural Fondo para la Biodiversidad y Áreas Protegidas suscribieron un Acuerdo Interinstitucional para el desarrollo conjunto de la iniciativa GEF “Conservación de Bosques y Sostenibilidad en el Corazón de la Amazonia”, cuya agencia implementadora es el Banco Mundial.</w:t>
      </w:r>
    </w:p>
    <w:p w14:paraId="27EF8BB5" w14:textId="77777777" w:rsidR="00C35EEF" w:rsidRPr="001E1C87" w:rsidRDefault="00C35EEF" w:rsidP="00C35EEF">
      <w:pPr>
        <w:jc w:val="both"/>
        <w:rPr>
          <w:rFonts w:asciiTheme="majorHAnsi" w:hAnsiTheme="majorHAnsi" w:cstheme="majorHAnsi"/>
          <w:sz w:val="22"/>
          <w:szCs w:val="22"/>
        </w:rPr>
      </w:pPr>
    </w:p>
    <w:p w14:paraId="2BCF6257" w14:textId="77777777" w:rsidR="00C35EEF" w:rsidRPr="004A75F7" w:rsidRDefault="00C35EEF" w:rsidP="00C35EEF">
      <w:pPr>
        <w:jc w:val="both"/>
        <w:rPr>
          <w:rFonts w:asciiTheme="majorHAnsi" w:hAnsiTheme="majorHAnsi" w:cstheme="majorHAnsi"/>
          <w:sz w:val="22"/>
          <w:szCs w:val="22"/>
        </w:rPr>
      </w:pPr>
      <w:r w:rsidRPr="001E1C87">
        <w:rPr>
          <w:rFonts w:asciiTheme="majorHAnsi" w:hAnsiTheme="majorHAnsi" w:cstheme="majorHAnsi"/>
          <w:sz w:val="22"/>
          <w:szCs w:val="22"/>
        </w:rPr>
        <w:t xml:space="preserve">El objetivo de esta iniciativa es mejorar la gobernanza y promover actividades de uso sostenible de la tierra a fin de reducir la deforestación y conservar la biodiversidad en el área del proyecto. El proyecto se estructura en 4 componentes: (i) </w:t>
      </w:r>
      <w:r>
        <w:rPr>
          <w:rFonts w:asciiTheme="majorHAnsi" w:hAnsiTheme="majorHAnsi" w:cstheme="majorHAnsi"/>
          <w:sz w:val="22"/>
          <w:szCs w:val="22"/>
          <w:u w:val="single"/>
        </w:rPr>
        <w:t>Manejo</w:t>
      </w:r>
      <w:r w:rsidRPr="004A75F7">
        <w:rPr>
          <w:rFonts w:asciiTheme="majorHAnsi" w:hAnsiTheme="majorHAnsi" w:cstheme="majorHAnsi"/>
          <w:sz w:val="22"/>
          <w:szCs w:val="22"/>
          <w:u w:val="single"/>
        </w:rPr>
        <w:t xml:space="preserve"> de áreas protegidas y sostenibilidad financiera</w:t>
      </w:r>
      <w:r w:rsidRPr="004A75F7">
        <w:rPr>
          <w:rFonts w:asciiTheme="majorHAnsi" w:hAnsiTheme="majorHAnsi" w:cstheme="majorHAnsi"/>
          <w:sz w:val="22"/>
          <w:szCs w:val="22"/>
        </w:rPr>
        <w:t>. (</w:t>
      </w:r>
      <w:proofErr w:type="spellStart"/>
      <w:r w:rsidRPr="004A75F7">
        <w:rPr>
          <w:rFonts w:asciiTheme="majorHAnsi" w:hAnsiTheme="majorHAnsi" w:cstheme="majorHAnsi"/>
          <w:sz w:val="22"/>
          <w:szCs w:val="22"/>
        </w:rPr>
        <w:t>ii</w:t>
      </w:r>
      <w:proofErr w:type="spellEnd"/>
      <w:r w:rsidRPr="004A75F7">
        <w:rPr>
          <w:rFonts w:asciiTheme="majorHAnsi" w:hAnsiTheme="majorHAnsi" w:cstheme="majorHAnsi"/>
          <w:sz w:val="22"/>
          <w:szCs w:val="22"/>
        </w:rPr>
        <w:t xml:space="preserve">) </w:t>
      </w:r>
      <w:r w:rsidRPr="004A75F7">
        <w:rPr>
          <w:rFonts w:asciiTheme="majorHAnsi" w:hAnsiTheme="majorHAnsi" w:cstheme="majorHAnsi"/>
          <w:sz w:val="22"/>
          <w:szCs w:val="22"/>
          <w:u w:val="single"/>
        </w:rPr>
        <w:t>Manejo y uso sostenible de</w:t>
      </w:r>
      <w:r>
        <w:rPr>
          <w:rFonts w:asciiTheme="majorHAnsi" w:hAnsiTheme="majorHAnsi" w:cstheme="majorHAnsi"/>
          <w:sz w:val="22"/>
          <w:szCs w:val="22"/>
          <w:u w:val="single"/>
        </w:rPr>
        <w:t xml:space="preserve"> los</w:t>
      </w:r>
      <w:r w:rsidRPr="004A75F7">
        <w:rPr>
          <w:rFonts w:asciiTheme="majorHAnsi" w:hAnsiTheme="majorHAnsi" w:cstheme="majorHAnsi"/>
          <w:sz w:val="22"/>
          <w:szCs w:val="22"/>
          <w:u w:val="single"/>
        </w:rPr>
        <w:t xml:space="preserve"> bosque</w:t>
      </w:r>
      <w:r>
        <w:rPr>
          <w:rFonts w:asciiTheme="majorHAnsi" w:hAnsiTheme="majorHAnsi" w:cstheme="majorHAnsi"/>
          <w:sz w:val="22"/>
          <w:szCs w:val="22"/>
          <w:u w:val="single"/>
        </w:rPr>
        <w:t>s</w:t>
      </w:r>
      <w:r w:rsidRPr="004A75F7">
        <w:rPr>
          <w:rFonts w:asciiTheme="majorHAnsi" w:hAnsiTheme="majorHAnsi" w:cstheme="majorHAnsi"/>
          <w:sz w:val="22"/>
          <w:szCs w:val="22"/>
          <w:u w:val="single"/>
        </w:rPr>
        <w:t xml:space="preserve"> y el agua</w:t>
      </w:r>
      <w:r w:rsidRPr="004A75F7">
        <w:rPr>
          <w:rFonts w:asciiTheme="majorHAnsi" w:hAnsiTheme="majorHAnsi" w:cstheme="majorHAnsi"/>
          <w:sz w:val="22"/>
          <w:szCs w:val="22"/>
        </w:rPr>
        <w:t>. (</w:t>
      </w:r>
      <w:proofErr w:type="spellStart"/>
      <w:r w:rsidRPr="004A75F7">
        <w:rPr>
          <w:rFonts w:asciiTheme="majorHAnsi" w:hAnsiTheme="majorHAnsi" w:cstheme="majorHAnsi"/>
          <w:sz w:val="22"/>
          <w:szCs w:val="22"/>
        </w:rPr>
        <w:t>iii</w:t>
      </w:r>
      <w:proofErr w:type="spellEnd"/>
      <w:r w:rsidRPr="004A75F7">
        <w:rPr>
          <w:rFonts w:asciiTheme="majorHAnsi" w:hAnsiTheme="majorHAnsi" w:cstheme="majorHAnsi"/>
          <w:sz w:val="22"/>
          <w:szCs w:val="22"/>
        </w:rPr>
        <w:t xml:space="preserve">) </w:t>
      </w:r>
      <w:r w:rsidRPr="004A75F7">
        <w:rPr>
          <w:rFonts w:asciiTheme="majorHAnsi" w:hAnsiTheme="majorHAnsi" w:cstheme="majorHAnsi"/>
          <w:sz w:val="22"/>
          <w:szCs w:val="22"/>
          <w:u w:val="single"/>
        </w:rPr>
        <w:t>Gobernanza, Políticas e Incentivos</w:t>
      </w:r>
      <w:r w:rsidRPr="004A75F7">
        <w:rPr>
          <w:rFonts w:asciiTheme="majorHAnsi" w:hAnsiTheme="majorHAnsi" w:cstheme="majorHAnsi"/>
          <w:sz w:val="22"/>
          <w:szCs w:val="22"/>
        </w:rPr>
        <w:t>. (</w:t>
      </w:r>
      <w:proofErr w:type="spellStart"/>
      <w:r w:rsidRPr="004A75F7">
        <w:rPr>
          <w:rFonts w:asciiTheme="majorHAnsi" w:hAnsiTheme="majorHAnsi" w:cstheme="majorHAnsi"/>
          <w:sz w:val="22"/>
          <w:szCs w:val="22"/>
        </w:rPr>
        <w:t>iv</w:t>
      </w:r>
      <w:proofErr w:type="spellEnd"/>
      <w:r w:rsidRPr="004A75F7">
        <w:rPr>
          <w:rFonts w:asciiTheme="majorHAnsi" w:hAnsiTheme="majorHAnsi" w:cstheme="majorHAnsi"/>
          <w:sz w:val="22"/>
          <w:szCs w:val="22"/>
        </w:rPr>
        <w:t xml:space="preserve">) </w:t>
      </w:r>
      <w:r w:rsidRPr="004A75F7">
        <w:rPr>
          <w:rFonts w:asciiTheme="majorHAnsi" w:hAnsiTheme="majorHAnsi" w:cstheme="majorHAnsi"/>
          <w:sz w:val="22"/>
          <w:szCs w:val="22"/>
          <w:u w:val="single"/>
        </w:rPr>
        <w:t>Coordinación del Proyecto, comunicaciones, monitoreo y evaluación</w:t>
      </w:r>
      <w:r w:rsidRPr="004A75F7">
        <w:rPr>
          <w:rFonts w:asciiTheme="majorHAnsi" w:hAnsiTheme="majorHAnsi" w:cstheme="majorHAnsi"/>
          <w:sz w:val="22"/>
          <w:szCs w:val="22"/>
        </w:rPr>
        <w:t xml:space="preserve">. </w:t>
      </w:r>
    </w:p>
    <w:p w14:paraId="38700EA5" w14:textId="77777777" w:rsidR="00A50D92" w:rsidRPr="00C35EEF" w:rsidRDefault="00A50D92" w:rsidP="00FA21D3">
      <w:pPr>
        <w:suppressAutoHyphens/>
        <w:jc w:val="both"/>
        <w:rPr>
          <w:rFonts w:asciiTheme="majorHAnsi" w:hAnsiTheme="majorHAnsi" w:cstheme="majorHAnsi"/>
          <w:color w:val="000000"/>
          <w:sz w:val="22"/>
          <w:szCs w:val="22"/>
        </w:rPr>
      </w:pPr>
    </w:p>
    <w:p w14:paraId="3DEE9999" w14:textId="1AD255EB" w:rsidR="00A50D92" w:rsidRDefault="00247744" w:rsidP="00FA21D3">
      <w:pPr>
        <w:suppressAutoHyphens/>
        <w:jc w:val="both"/>
        <w:rPr>
          <w:rFonts w:asciiTheme="majorHAnsi" w:hAnsiTheme="majorHAnsi" w:cstheme="majorHAnsi"/>
          <w:sz w:val="22"/>
          <w:szCs w:val="22"/>
          <w:highlight w:val="lightGray"/>
        </w:rPr>
      </w:pPr>
      <w:r w:rsidRPr="00FA21D3">
        <w:rPr>
          <w:rFonts w:asciiTheme="majorHAnsi" w:hAnsiTheme="majorHAnsi" w:cstheme="majorHAnsi"/>
          <w:sz w:val="22"/>
          <w:szCs w:val="22"/>
          <w:highlight w:val="lightGray"/>
        </w:rPr>
        <w:t>[</w:t>
      </w:r>
      <w:r w:rsidRPr="00FA21D3">
        <w:rPr>
          <w:rFonts w:asciiTheme="majorHAnsi" w:hAnsiTheme="majorHAnsi" w:cstheme="majorHAnsi"/>
          <w:i/>
          <w:sz w:val="22"/>
          <w:szCs w:val="22"/>
          <w:highlight w:val="lightGray"/>
        </w:rPr>
        <w:t xml:space="preserve">Incluir los temas relevantes por los que se requiere realizar </w:t>
      </w:r>
      <w:r>
        <w:rPr>
          <w:rFonts w:asciiTheme="majorHAnsi" w:hAnsiTheme="majorHAnsi" w:cstheme="majorHAnsi"/>
          <w:i/>
          <w:sz w:val="22"/>
          <w:szCs w:val="22"/>
          <w:highlight w:val="lightGray"/>
        </w:rPr>
        <w:t>l</w:t>
      </w:r>
      <w:r w:rsidRPr="00FA21D3">
        <w:rPr>
          <w:rFonts w:asciiTheme="majorHAnsi" w:hAnsiTheme="majorHAnsi" w:cstheme="majorHAnsi"/>
          <w:i/>
          <w:sz w:val="22"/>
          <w:szCs w:val="22"/>
          <w:highlight w:val="lightGray"/>
        </w:rPr>
        <w:t xml:space="preserve">a </w:t>
      </w:r>
      <w:r w:rsidR="00C35EEF">
        <w:rPr>
          <w:rFonts w:asciiTheme="majorHAnsi" w:hAnsiTheme="majorHAnsi" w:cstheme="majorHAnsi"/>
          <w:i/>
          <w:sz w:val="22"/>
          <w:szCs w:val="22"/>
          <w:highlight w:val="lightGray"/>
        </w:rPr>
        <w:t>adquisición</w:t>
      </w:r>
      <w:r>
        <w:rPr>
          <w:rFonts w:asciiTheme="majorHAnsi" w:hAnsiTheme="majorHAnsi" w:cstheme="majorHAnsi"/>
          <w:i/>
          <w:sz w:val="22"/>
          <w:szCs w:val="22"/>
          <w:highlight w:val="lightGray"/>
        </w:rPr>
        <w:t>,</w:t>
      </w:r>
      <w:r w:rsidRPr="00247744">
        <w:rPr>
          <w:rFonts w:asciiTheme="majorHAnsi" w:hAnsiTheme="majorHAnsi" w:cstheme="majorHAnsi"/>
          <w:i/>
          <w:sz w:val="22"/>
          <w:szCs w:val="22"/>
          <w:highlight w:val="lightGray"/>
        </w:rPr>
        <w:t xml:space="preserve"> </w:t>
      </w:r>
      <w:r>
        <w:rPr>
          <w:rFonts w:asciiTheme="majorHAnsi" w:hAnsiTheme="majorHAnsi" w:cstheme="majorHAnsi"/>
          <w:i/>
          <w:sz w:val="22"/>
          <w:szCs w:val="22"/>
          <w:highlight w:val="lightGray"/>
        </w:rPr>
        <w:t>considerando</w:t>
      </w:r>
      <w:r w:rsidRPr="00247744">
        <w:rPr>
          <w:rFonts w:asciiTheme="majorHAnsi" w:hAnsiTheme="majorHAnsi" w:cstheme="majorHAnsi"/>
          <w:i/>
          <w:sz w:val="22"/>
          <w:szCs w:val="22"/>
          <w:highlight w:val="lightGray"/>
        </w:rPr>
        <w:t xml:space="preserve"> los componentes y subcomponentes en los que está enmarcada</w:t>
      </w:r>
      <w:r w:rsidRPr="00FA21D3">
        <w:rPr>
          <w:rFonts w:asciiTheme="majorHAnsi" w:hAnsiTheme="majorHAnsi" w:cstheme="majorHAnsi"/>
          <w:i/>
          <w:sz w:val="22"/>
          <w:szCs w:val="22"/>
          <w:highlight w:val="lightGray"/>
        </w:rPr>
        <w:t xml:space="preserve"> y la correspondiente justificación</w:t>
      </w:r>
      <w:r w:rsidRPr="00FA21D3">
        <w:rPr>
          <w:rFonts w:asciiTheme="majorHAnsi" w:hAnsiTheme="majorHAnsi" w:cstheme="majorHAnsi"/>
          <w:sz w:val="22"/>
          <w:szCs w:val="22"/>
          <w:highlight w:val="lightGray"/>
        </w:rPr>
        <w:t>].</w:t>
      </w:r>
    </w:p>
    <w:p w14:paraId="29D7B26A" w14:textId="77777777" w:rsidR="00FA21D3" w:rsidRPr="00FA21D3" w:rsidRDefault="00FA21D3" w:rsidP="00FA21D3">
      <w:pPr>
        <w:suppressAutoHyphens/>
        <w:jc w:val="both"/>
        <w:rPr>
          <w:rFonts w:asciiTheme="majorHAnsi" w:hAnsiTheme="majorHAnsi" w:cstheme="majorHAnsi"/>
          <w:sz w:val="22"/>
          <w:szCs w:val="22"/>
          <w:highlight w:val="lightGray"/>
        </w:rPr>
      </w:pPr>
    </w:p>
    <w:p w14:paraId="478766D6" w14:textId="77777777" w:rsidR="004E1B53" w:rsidRPr="00FA21D3" w:rsidRDefault="004E1B53"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sz w:val="22"/>
          <w:szCs w:val="22"/>
        </w:rPr>
      </w:pPr>
      <w:r w:rsidRPr="00FA21D3">
        <w:rPr>
          <w:rFonts w:asciiTheme="majorHAnsi" w:hAnsiTheme="majorHAnsi" w:cstheme="majorHAnsi"/>
          <w:b/>
          <w:sz w:val="22"/>
          <w:szCs w:val="22"/>
        </w:rPr>
        <w:lastRenderedPageBreak/>
        <w:t>ALCANCE</w:t>
      </w:r>
    </w:p>
    <w:p w14:paraId="308100C7" w14:textId="77777777" w:rsidR="004E1B53" w:rsidRPr="00FA21D3" w:rsidRDefault="004E1B53" w:rsidP="00FA21D3">
      <w:pPr>
        <w:jc w:val="both"/>
        <w:rPr>
          <w:rFonts w:asciiTheme="majorHAnsi" w:hAnsiTheme="majorHAnsi" w:cstheme="majorHAnsi"/>
          <w:sz w:val="22"/>
          <w:szCs w:val="22"/>
        </w:rPr>
      </w:pPr>
    </w:p>
    <w:p w14:paraId="1CEE395E" w14:textId="5BFD4F20" w:rsidR="004E1B53" w:rsidRPr="00247744" w:rsidRDefault="004E1B53" w:rsidP="00247744">
      <w:pPr>
        <w:shd w:val="clear" w:color="auto" w:fill="D9D9D9" w:themeFill="background1" w:themeFillShade="D9"/>
        <w:suppressAutoHyphens/>
        <w:jc w:val="both"/>
        <w:rPr>
          <w:rFonts w:asciiTheme="majorHAnsi" w:hAnsiTheme="majorHAnsi" w:cstheme="majorHAnsi"/>
          <w:i/>
          <w:sz w:val="22"/>
          <w:szCs w:val="22"/>
          <w:lang w:val="es-PE"/>
        </w:rPr>
      </w:pPr>
      <w:r w:rsidRPr="00FA21D3">
        <w:rPr>
          <w:rFonts w:asciiTheme="majorHAnsi" w:hAnsiTheme="majorHAnsi" w:cstheme="majorHAnsi"/>
          <w:i/>
          <w:color w:val="000000"/>
          <w:sz w:val="22"/>
          <w:szCs w:val="22"/>
          <w:lang w:val="es-ES_tradnl"/>
        </w:rPr>
        <w:t>[Incluir una descripción del alcance general y específico, es decir, se establecer qu</w:t>
      </w:r>
      <w:r w:rsidR="00247744">
        <w:rPr>
          <w:rFonts w:asciiTheme="majorHAnsi" w:hAnsiTheme="majorHAnsi" w:cstheme="majorHAnsi"/>
          <w:i/>
          <w:color w:val="000000"/>
          <w:sz w:val="22"/>
          <w:szCs w:val="22"/>
          <w:lang w:val="es-ES_tradnl"/>
        </w:rPr>
        <w:t>é resultado se espera</w:t>
      </w:r>
      <w:r w:rsidRPr="00FA21D3">
        <w:rPr>
          <w:rFonts w:asciiTheme="majorHAnsi" w:hAnsiTheme="majorHAnsi" w:cstheme="majorHAnsi"/>
          <w:i/>
          <w:color w:val="000000"/>
          <w:sz w:val="22"/>
          <w:szCs w:val="22"/>
          <w:lang w:val="es-ES_tradnl"/>
        </w:rPr>
        <w:t xml:space="preserve"> al final de la </w:t>
      </w:r>
      <w:r w:rsidR="00247744">
        <w:rPr>
          <w:rFonts w:asciiTheme="majorHAnsi" w:hAnsiTheme="majorHAnsi" w:cstheme="majorHAnsi"/>
          <w:i/>
          <w:color w:val="000000"/>
          <w:sz w:val="22"/>
          <w:szCs w:val="22"/>
          <w:lang w:val="es-ES_tradnl"/>
        </w:rPr>
        <w:t>contratación</w:t>
      </w:r>
      <w:r w:rsidR="002137BE">
        <w:rPr>
          <w:rFonts w:asciiTheme="majorHAnsi" w:hAnsiTheme="majorHAnsi" w:cstheme="majorHAnsi"/>
          <w:i/>
          <w:color w:val="000000"/>
          <w:sz w:val="22"/>
          <w:szCs w:val="22"/>
          <w:lang w:val="es-ES_tradnl"/>
        </w:rPr>
        <w:t>,</w:t>
      </w:r>
      <w:r w:rsidR="00247744">
        <w:rPr>
          <w:rFonts w:asciiTheme="majorHAnsi" w:hAnsiTheme="majorHAnsi" w:cstheme="majorHAnsi"/>
          <w:i/>
          <w:color w:val="000000"/>
          <w:sz w:val="22"/>
          <w:szCs w:val="22"/>
          <w:lang w:val="es-ES_tradnl"/>
        </w:rPr>
        <w:t xml:space="preserve"> en el marco de los </w:t>
      </w:r>
      <w:r w:rsidRPr="00FA21D3">
        <w:rPr>
          <w:rFonts w:asciiTheme="majorHAnsi" w:hAnsiTheme="majorHAnsi" w:cstheme="majorHAnsi"/>
          <w:i/>
          <w:color w:val="000000"/>
          <w:sz w:val="22"/>
          <w:szCs w:val="22"/>
          <w:lang w:val="es-ES_tradnl"/>
        </w:rPr>
        <w:t xml:space="preserve">componentes y subcomponentes </w:t>
      </w:r>
      <w:r w:rsidR="002137BE">
        <w:rPr>
          <w:rFonts w:asciiTheme="majorHAnsi" w:hAnsiTheme="majorHAnsi" w:cstheme="majorHAnsi"/>
          <w:i/>
          <w:color w:val="000000"/>
          <w:sz w:val="22"/>
          <w:szCs w:val="22"/>
          <w:lang w:val="es-ES_tradnl"/>
        </w:rPr>
        <w:t xml:space="preserve">en los que </w:t>
      </w:r>
      <w:r w:rsidRPr="00FA21D3">
        <w:rPr>
          <w:rFonts w:asciiTheme="majorHAnsi" w:hAnsiTheme="majorHAnsi" w:cstheme="majorHAnsi"/>
          <w:i/>
          <w:color w:val="000000"/>
          <w:sz w:val="22"/>
          <w:szCs w:val="22"/>
          <w:lang w:val="es-ES_tradnl"/>
        </w:rPr>
        <w:t xml:space="preserve">está </w:t>
      </w:r>
      <w:r w:rsidR="002137BE">
        <w:rPr>
          <w:rFonts w:asciiTheme="majorHAnsi" w:hAnsiTheme="majorHAnsi" w:cstheme="majorHAnsi"/>
          <w:i/>
          <w:color w:val="000000"/>
          <w:sz w:val="22"/>
          <w:szCs w:val="22"/>
          <w:lang w:val="es-ES_tradnl"/>
        </w:rPr>
        <w:t>definida</w:t>
      </w:r>
      <w:r w:rsidRPr="00FA21D3">
        <w:rPr>
          <w:rFonts w:asciiTheme="majorHAnsi" w:hAnsiTheme="majorHAnsi" w:cstheme="majorHAnsi"/>
          <w:i/>
          <w:color w:val="000000"/>
          <w:sz w:val="22"/>
          <w:szCs w:val="22"/>
          <w:lang w:val="es-ES_tradnl"/>
        </w:rPr>
        <w:t>]</w:t>
      </w:r>
      <w:r w:rsidR="00247744">
        <w:rPr>
          <w:rFonts w:asciiTheme="majorHAnsi" w:hAnsiTheme="majorHAnsi" w:cstheme="majorHAnsi"/>
          <w:i/>
          <w:sz w:val="22"/>
          <w:szCs w:val="22"/>
        </w:rPr>
        <w:t>.</w:t>
      </w:r>
    </w:p>
    <w:p w14:paraId="7A1B96F9" w14:textId="77777777" w:rsidR="004E1B53" w:rsidRPr="00FA21D3" w:rsidRDefault="004E1B53" w:rsidP="00FA21D3">
      <w:pPr>
        <w:suppressAutoHyphens/>
        <w:jc w:val="both"/>
        <w:rPr>
          <w:rFonts w:asciiTheme="majorHAnsi" w:hAnsiTheme="majorHAnsi" w:cstheme="majorHAnsi"/>
          <w:sz w:val="22"/>
          <w:szCs w:val="22"/>
        </w:rPr>
      </w:pPr>
    </w:p>
    <w:p w14:paraId="0F7BC7C5" w14:textId="77777777" w:rsidR="00BB0D94" w:rsidRPr="00FA21D3" w:rsidRDefault="00BB0D94"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sz w:val="22"/>
          <w:szCs w:val="22"/>
        </w:rPr>
      </w:pPr>
      <w:r w:rsidRPr="00FA21D3">
        <w:rPr>
          <w:rFonts w:asciiTheme="majorHAnsi" w:hAnsiTheme="majorHAnsi" w:cstheme="majorHAnsi"/>
          <w:b/>
          <w:sz w:val="22"/>
          <w:szCs w:val="22"/>
        </w:rPr>
        <w:t>OBJETO</w:t>
      </w:r>
    </w:p>
    <w:p w14:paraId="1AAB870B" w14:textId="77777777" w:rsidR="00BB0D94" w:rsidRPr="005D122B" w:rsidRDefault="00BB0D94" w:rsidP="00FA21D3">
      <w:pPr>
        <w:jc w:val="both"/>
        <w:rPr>
          <w:rFonts w:asciiTheme="majorHAnsi" w:hAnsiTheme="majorHAnsi" w:cstheme="majorHAnsi"/>
          <w:iCs/>
          <w:color w:val="000000"/>
          <w:sz w:val="22"/>
          <w:szCs w:val="22"/>
          <w:lang w:val="es-ES_tradnl"/>
        </w:rPr>
      </w:pPr>
    </w:p>
    <w:p w14:paraId="4168667F" w14:textId="561CE5B0" w:rsidR="00BB0D94" w:rsidRPr="00FA21D3" w:rsidRDefault="004E1B53" w:rsidP="00FA21D3">
      <w:pPr>
        <w:jc w:val="both"/>
        <w:rPr>
          <w:rFonts w:asciiTheme="majorHAnsi" w:hAnsiTheme="majorHAnsi" w:cstheme="majorHAnsi"/>
          <w:i/>
          <w:color w:val="000000"/>
          <w:sz w:val="22"/>
          <w:szCs w:val="22"/>
          <w:lang w:val="es-ES_tradnl"/>
        </w:rPr>
      </w:pPr>
      <w:r w:rsidRPr="00FA21D3">
        <w:rPr>
          <w:rFonts w:asciiTheme="majorHAnsi" w:hAnsiTheme="majorHAnsi" w:cstheme="majorHAnsi"/>
          <w:i/>
          <w:color w:val="000000"/>
          <w:sz w:val="22"/>
          <w:szCs w:val="22"/>
          <w:highlight w:val="lightGray"/>
          <w:lang w:val="es-ES_tradnl"/>
        </w:rPr>
        <w:t xml:space="preserve">[Incluir el Objeto de la </w:t>
      </w:r>
      <w:r w:rsidR="0063155E" w:rsidRPr="00FA21D3">
        <w:rPr>
          <w:rFonts w:asciiTheme="majorHAnsi" w:hAnsiTheme="majorHAnsi" w:cstheme="majorHAnsi"/>
          <w:i/>
          <w:color w:val="000000"/>
          <w:sz w:val="22"/>
          <w:szCs w:val="22"/>
          <w:highlight w:val="lightGray"/>
          <w:lang w:val="es-ES_tradnl"/>
        </w:rPr>
        <w:t>adquisición</w:t>
      </w:r>
      <w:r w:rsidRPr="00FA21D3">
        <w:rPr>
          <w:rFonts w:asciiTheme="majorHAnsi" w:hAnsiTheme="majorHAnsi" w:cstheme="majorHAnsi"/>
          <w:i/>
          <w:color w:val="000000"/>
          <w:sz w:val="22"/>
          <w:szCs w:val="22"/>
          <w:highlight w:val="lightGray"/>
          <w:lang w:val="es-ES_tradnl"/>
        </w:rPr>
        <w:t>]</w:t>
      </w:r>
    </w:p>
    <w:p w14:paraId="5D30E423" w14:textId="77777777" w:rsidR="004E1B53" w:rsidRPr="002137BE" w:rsidRDefault="004E1B53" w:rsidP="00FA21D3">
      <w:pPr>
        <w:jc w:val="both"/>
        <w:rPr>
          <w:rFonts w:asciiTheme="majorHAnsi" w:hAnsiTheme="majorHAnsi" w:cstheme="majorHAnsi"/>
          <w:color w:val="000000"/>
          <w:sz w:val="22"/>
          <w:szCs w:val="22"/>
          <w:lang w:val="es-ES_tradnl" w:eastAsia="ja-JP"/>
        </w:rPr>
      </w:pPr>
    </w:p>
    <w:p w14:paraId="37ACEFED" w14:textId="2DA473FF" w:rsidR="00BB0D94" w:rsidRPr="00FA21D3" w:rsidRDefault="00225617"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color w:val="000000"/>
          <w:sz w:val="22"/>
          <w:szCs w:val="22"/>
          <w:lang w:eastAsia="es-ES"/>
        </w:rPr>
      </w:pPr>
      <w:r w:rsidRPr="00FA21D3">
        <w:rPr>
          <w:rFonts w:asciiTheme="majorHAnsi" w:hAnsiTheme="majorHAnsi" w:cstheme="majorHAnsi"/>
          <w:b/>
          <w:color w:val="000000"/>
          <w:sz w:val="22"/>
          <w:szCs w:val="22"/>
        </w:rPr>
        <w:t>ESPECIFICACIONES T</w:t>
      </w:r>
      <w:r w:rsidR="002137BE">
        <w:rPr>
          <w:rFonts w:asciiTheme="majorHAnsi" w:hAnsiTheme="majorHAnsi" w:cstheme="majorHAnsi"/>
          <w:b/>
          <w:color w:val="000000"/>
          <w:sz w:val="22"/>
          <w:szCs w:val="22"/>
        </w:rPr>
        <w:t>É</w:t>
      </w:r>
      <w:r w:rsidRPr="00FA21D3">
        <w:rPr>
          <w:rFonts w:asciiTheme="majorHAnsi" w:hAnsiTheme="majorHAnsi" w:cstheme="majorHAnsi"/>
          <w:b/>
          <w:color w:val="000000"/>
          <w:sz w:val="22"/>
          <w:szCs w:val="22"/>
        </w:rPr>
        <w:t>CNICAS</w:t>
      </w:r>
      <w:r w:rsidR="0092236A" w:rsidRPr="00FA21D3">
        <w:rPr>
          <w:rFonts w:asciiTheme="majorHAnsi" w:hAnsiTheme="majorHAnsi" w:cstheme="majorHAnsi"/>
          <w:b/>
          <w:color w:val="000000"/>
          <w:sz w:val="22"/>
          <w:szCs w:val="22"/>
        </w:rPr>
        <w:t>/ LISTA DE CANTIDADES</w:t>
      </w:r>
    </w:p>
    <w:p w14:paraId="007D2F71" w14:textId="77777777" w:rsidR="00BB0D94" w:rsidRPr="00FA21D3" w:rsidRDefault="00BB0D94" w:rsidP="00FA21D3">
      <w:pPr>
        <w:suppressAutoHyphens/>
        <w:jc w:val="both"/>
        <w:rPr>
          <w:rFonts w:asciiTheme="majorHAnsi" w:hAnsiTheme="majorHAnsi" w:cstheme="majorHAnsi"/>
          <w:color w:val="000000"/>
          <w:sz w:val="22"/>
          <w:szCs w:val="22"/>
        </w:rPr>
      </w:pPr>
    </w:p>
    <w:p w14:paraId="5D91BB72" w14:textId="71A52D3B" w:rsidR="00225617" w:rsidRPr="002137BE" w:rsidRDefault="00225617" w:rsidP="00FA21D3">
      <w:pPr>
        <w:autoSpaceDE w:val="0"/>
        <w:autoSpaceDN w:val="0"/>
        <w:adjustRightInd w:val="0"/>
        <w:jc w:val="both"/>
        <w:rPr>
          <w:rFonts w:asciiTheme="majorHAnsi" w:hAnsiTheme="majorHAnsi" w:cstheme="majorHAnsi"/>
          <w:sz w:val="22"/>
          <w:szCs w:val="22"/>
        </w:rPr>
      </w:pPr>
      <w:bookmarkStart w:id="0" w:name="_Hlk40275497"/>
      <w:r w:rsidRPr="002137BE">
        <w:rPr>
          <w:rFonts w:asciiTheme="majorHAnsi" w:hAnsiTheme="majorHAnsi" w:cstheme="majorHAnsi"/>
          <w:sz w:val="22"/>
          <w:szCs w:val="22"/>
        </w:rPr>
        <w:t xml:space="preserve">A continuación, se relacionan las especificaciones técnicas de los </w:t>
      </w:r>
      <w:r w:rsidR="00A50D92" w:rsidRPr="002137BE">
        <w:rPr>
          <w:rFonts w:asciiTheme="majorHAnsi" w:hAnsiTheme="majorHAnsi" w:cstheme="majorHAnsi"/>
          <w:color w:val="000000"/>
          <w:sz w:val="22"/>
          <w:szCs w:val="22"/>
          <w:highlight w:val="lightGray"/>
          <w:lang w:val="es-ES_tradnl"/>
        </w:rPr>
        <w:t>[</w:t>
      </w:r>
      <w:r w:rsidR="0063155E" w:rsidRPr="002137BE">
        <w:rPr>
          <w:rFonts w:asciiTheme="majorHAnsi" w:hAnsiTheme="majorHAnsi" w:cstheme="majorHAnsi"/>
          <w:color w:val="000000"/>
          <w:sz w:val="22"/>
          <w:szCs w:val="22"/>
          <w:highlight w:val="lightGray"/>
          <w:lang w:val="es-ES_tradnl"/>
        </w:rPr>
        <w:t>bienes/servicios</w:t>
      </w:r>
      <w:r w:rsidR="00A50D92" w:rsidRPr="002137BE">
        <w:rPr>
          <w:rFonts w:asciiTheme="majorHAnsi" w:hAnsiTheme="majorHAnsi" w:cstheme="majorHAnsi"/>
          <w:color w:val="000000"/>
          <w:sz w:val="22"/>
          <w:szCs w:val="22"/>
          <w:highlight w:val="lightGray"/>
          <w:lang w:val="es-ES_tradnl"/>
        </w:rPr>
        <w:t>]</w:t>
      </w:r>
      <w:r w:rsidRPr="002137BE">
        <w:rPr>
          <w:rFonts w:asciiTheme="majorHAnsi" w:hAnsiTheme="majorHAnsi" w:cstheme="majorHAnsi"/>
          <w:sz w:val="22"/>
          <w:szCs w:val="22"/>
        </w:rPr>
        <w:t xml:space="preserve"> a adquirir:</w:t>
      </w:r>
    </w:p>
    <w:tbl>
      <w:tblPr>
        <w:tblW w:w="5000" w:type="pct"/>
        <w:tblCellMar>
          <w:left w:w="70" w:type="dxa"/>
          <w:right w:w="70" w:type="dxa"/>
        </w:tblCellMar>
        <w:tblLook w:val="04A0" w:firstRow="1" w:lastRow="0" w:firstColumn="1" w:lastColumn="0" w:noHBand="0" w:noVBand="1"/>
      </w:tblPr>
      <w:tblGrid>
        <w:gridCol w:w="679"/>
        <w:gridCol w:w="4515"/>
        <w:gridCol w:w="2112"/>
        <w:gridCol w:w="1522"/>
      </w:tblGrid>
      <w:tr w:rsidR="00C35EEF" w:rsidRPr="00FA21D3" w14:paraId="4225F109" w14:textId="77777777" w:rsidTr="00E13ED9">
        <w:trPr>
          <w:trHeight w:val="300"/>
          <w:tblHeader/>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4703" w14:textId="77777777" w:rsidR="00C35EEF" w:rsidRPr="00FA21D3" w:rsidRDefault="00C35EEF" w:rsidP="00E13ED9">
            <w:pPr>
              <w:jc w:val="center"/>
              <w:rPr>
                <w:rFonts w:asciiTheme="majorHAnsi" w:hAnsiTheme="majorHAnsi" w:cstheme="majorHAnsi"/>
                <w:b/>
                <w:bCs/>
                <w:color w:val="000000"/>
                <w:sz w:val="22"/>
                <w:szCs w:val="22"/>
              </w:rPr>
            </w:pPr>
            <w:r w:rsidRPr="00FA21D3">
              <w:rPr>
                <w:rFonts w:asciiTheme="majorHAnsi" w:hAnsiTheme="majorHAnsi" w:cstheme="majorHAnsi"/>
                <w:b/>
                <w:bCs/>
                <w:color w:val="000000"/>
                <w:sz w:val="22"/>
                <w:szCs w:val="22"/>
              </w:rPr>
              <w:t>ÍTEM</w:t>
            </w:r>
          </w:p>
        </w:tc>
        <w:tc>
          <w:tcPr>
            <w:tcW w:w="2557" w:type="pct"/>
            <w:tcBorders>
              <w:top w:val="single" w:sz="4" w:space="0" w:color="auto"/>
              <w:left w:val="nil"/>
              <w:bottom w:val="single" w:sz="4" w:space="0" w:color="auto"/>
              <w:right w:val="single" w:sz="4" w:space="0" w:color="auto"/>
            </w:tcBorders>
            <w:shd w:val="clear" w:color="auto" w:fill="auto"/>
            <w:noWrap/>
            <w:vAlign w:val="center"/>
            <w:hideMark/>
          </w:tcPr>
          <w:p w14:paraId="332B1D06" w14:textId="77777777" w:rsidR="00C35EEF" w:rsidRPr="00FA21D3" w:rsidRDefault="00C35EEF" w:rsidP="00E13ED9">
            <w:pPr>
              <w:jc w:val="center"/>
              <w:rPr>
                <w:rFonts w:asciiTheme="majorHAnsi" w:hAnsiTheme="majorHAnsi" w:cstheme="majorHAnsi"/>
                <w:b/>
                <w:bCs/>
                <w:color w:val="000000"/>
                <w:sz w:val="22"/>
                <w:szCs w:val="22"/>
              </w:rPr>
            </w:pPr>
            <w:r w:rsidRPr="00FA21D3">
              <w:rPr>
                <w:rFonts w:asciiTheme="majorHAnsi" w:hAnsiTheme="majorHAnsi" w:cstheme="majorHAnsi"/>
                <w:b/>
                <w:bCs/>
                <w:color w:val="000000"/>
                <w:sz w:val="22"/>
                <w:szCs w:val="22"/>
              </w:rPr>
              <w:t>DESCRIPCIÓN DEL BIEN O SERVICIO</w:t>
            </w:r>
          </w:p>
        </w:tc>
        <w:tc>
          <w:tcPr>
            <w:tcW w:w="1196" w:type="pct"/>
            <w:tcBorders>
              <w:top w:val="single" w:sz="4" w:space="0" w:color="auto"/>
              <w:left w:val="nil"/>
              <w:bottom w:val="single" w:sz="4" w:space="0" w:color="auto"/>
              <w:right w:val="single" w:sz="4" w:space="0" w:color="auto"/>
            </w:tcBorders>
            <w:shd w:val="clear" w:color="auto" w:fill="auto"/>
            <w:noWrap/>
            <w:vAlign w:val="center"/>
            <w:hideMark/>
          </w:tcPr>
          <w:p w14:paraId="18054E57" w14:textId="77777777" w:rsidR="00C35EEF" w:rsidRPr="00FA21D3" w:rsidRDefault="00C35EEF" w:rsidP="00E13ED9">
            <w:pPr>
              <w:jc w:val="center"/>
              <w:rPr>
                <w:rFonts w:asciiTheme="majorHAnsi" w:hAnsiTheme="majorHAnsi" w:cstheme="majorHAnsi"/>
                <w:b/>
                <w:bCs/>
                <w:color w:val="000000"/>
                <w:sz w:val="22"/>
                <w:szCs w:val="22"/>
              </w:rPr>
            </w:pPr>
            <w:r w:rsidRPr="00FA21D3">
              <w:rPr>
                <w:rFonts w:asciiTheme="majorHAnsi" w:hAnsiTheme="majorHAnsi" w:cstheme="majorHAnsi"/>
                <w:b/>
                <w:bCs/>
                <w:color w:val="000000"/>
                <w:sz w:val="22"/>
                <w:szCs w:val="22"/>
              </w:rPr>
              <w:t>UNIDAD</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1E9B2D4F" w14:textId="77777777" w:rsidR="00C35EEF" w:rsidRPr="00FA21D3" w:rsidRDefault="00C35EEF" w:rsidP="00E13ED9">
            <w:pPr>
              <w:jc w:val="center"/>
              <w:rPr>
                <w:rFonts w:asciiTheme="majorHAnsi" w:hAnsiTheme="majorHAnsi" w:cstheme="majorHAnsi"/>
                <w:b/>
                <w:bCs/>
                <w:color w:val="000000"/>
                <w:sz w:val="22"/>
                <w:szCs w:val="22"/>
              </w:rPr>
            </w:pPr>
            <w:r w:rsidRPr="00FA21D3">
              <w:rPr>
                <w:rFonts w:asciiTheme="majorHAnsi" w:hAnsiTheme="majorHAnsi" w:cstheme="majorHAnsi"/>
                <w:b/>
                <w:bCs/>
                <w:color w:val="000000"/>
                <w:sz w:val="22"/>
                <w:szCs w:val="22"/>
              </w:rPr>
              <w:t>CANTIDAD</w:t>
            </w:r>
          </w:p>
        </w:tc>
      </w:tr>
      <w:tr w:rsidR="00C35EEF" w:rsidRPr="00FA21D3" w14:paraId="14C0AB5C" w14:textId="77777777" w:rsidTr="00E13ED9">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449CCF18" w14:textId="77777777" w:rsidR="00C35EEF" w:rsidRPr="00FA21D3" w:rsidRDefault="00C35EEF" w:rsidP="00E13ED9">
            <w:pPr>
              <w:jc w:val="center"/>
              <w:rPr>
                <w:rFonts w:asciiTheme="majorHAnsi" w:hAnsiTheme="majorHAnsi" w:cstheme="majorHAnsi"/>
                <w:color w:val="000000"/>
                <w:sz w:val="22"/>
                <w:szCs w:val="22"/>
              </w:rPr>
            </w:pPr>
            <w:r w:rsidRPr="00FA21D3">
              <w:rPr>
                <w:rFonts w:asciiTheme="majorHAnsi" w:hAnsiTheme="majorHAnsi" w:cstheme="majorHAnsi"/>
                <w:color w:val="000000"/>
                <w:sz w:val="22"/>
                <w:szCs w:val="22"/>
              </w:rPr>
              <w:t>1</w:t>
            </w:r>
          </w:p>
        </w:tc>
        <w:tc>
          <w:tcPr>
            <w:tcW w:w="2557" w:type="pct"/>
            <w:tcBorders>
              <w:top w:val="nil"/>
              <w:left w:val="nil"/>
              <w:bottom w:val="single" w:sz="4" w:space="0" w:color="auto"/>
              <w:right w:val="single" w:sz="4" w:space="0" w:color="auto"/>
            </w:tcBorders>
            <w:shd w:val="clear" w:color="auto" w:fill="auto"/>
            <w:vAlign w:val="center"/>
            <w:hideMark/>
          </w:tcPr>
          <w:p w14:paraId="4EC1A9FA" w14:textId="77777777" w:rsidR="00C35EEF" w:rsidRPr="00FA21D3" w:rsidRDefault="00C35EEF" w:rsidP="00E13ED9">
            <w:pPr>
              <w:rPr>
                <w:rFonts w:asciiTheme="majorHAnsi" w:hAnsiTheme="majorHAnsi" w:cstheme="majorHAnsi"/>
                <w:color w:val="000000"/>
                <w:sz w:val="22"/>
                <w:szCs w:val="22"/>
              </w:rPr>
            </w:pPr>
            <w:r w:rsidRPr="00FA21D3">
              <w:rPr>
                <w:rFonts w:asciiTheme="majorHAnsi" w:hAnsiTheme="majorHAnsi" w:cstheme="majorHAnsi"/>
                <w:color w:val="000000"/>
                <w:sz w:val="22"/>
                <w:szCs w:val="22"/>
              </w:rPr>
              <w:t>XXXXX</w:t>
            </w:r>
          </w:p>
        </w:tc>
        <w:tc>
          <w:tcPr>
            <w:tcW w:w="1196" w:type="pct"/>
            <w:tcBorders>
              <w:top w:val="nil"/>
              <w:left w:val="nil"/>
              <w:bottom w:val="single" w:sz="4" w:space="0" w:color="auto"/>
              <w:right w:val="single" w:sz="4" w:space="0" w:color="auto"/>
            </w:tcBorders>
            <w:shd w:val="clear" w:color="auto" w:fill="auto"/>
            <w:vAlign w:val="center"/>
            <w:hideMark/>
          </w:tcPr>
          <w:p w14:paraId="76A2C8FD" w14:textId="77777777" w:rsidR="00C35EEF" w:rsidRPr="00FA21D3" w:rsidRDefault="00C35EEF" w:rsidP="00E13ED9">
            <w:pPr>
              <w:jc w:val="center"/>
              <w:rPr>
                <w:rFonts w:asciiTheme="majorHAnsi" w:hAnsiTheme="majorHAnsi" w:cstheme="majorHAnsi"/>
                <w:color w:val="000000"/>
                <w:sz w:val="22"/>
                <w:szCs w:val="22"/>
              </w:rPr>
            </w:pPr>
            <w:r w:rsidRPr="00FA21D3">
              <w:rPr>
                <w:rFonts w:asciiTheme="majorHAnsi" w:hAnsiTheme="majorHAnsi" w:cstheme="majorHAnsi"/>
                <w:color w:val="000000"/>
                <w:sz w:val="22"/>
                <w:szCs w:val="22"/>
              </w:rPr>
              <w:t>XXXX</w:t>
            </w:r>
          </w:p>
        </w:tc>
        <w:tc>
          <w:tcPr>
            <w:tcW w:w="862" w:type="pct"/>
            <w:tcBorders>
              <w:top w:val="nil"/>
              <w:left w:val="nil"/>
              <w:bottom w:val="single" w:sz="4" w:space="0" w:color="auto"/>
              <w:right w:val="single" w:sz="4" w:space="0" w:color="auto"/>
            </w:tcBorders>
            <w:shd w:val="clear" w:color="auto" w:fill="auto"/>
            <w:vAlign w:val="center"/>
            <w:hideMark/>
          </w:tcPr>
          <w:p w14:paraId="5E0584B3" w14:textId="77777777" w:rsidR="00C35EEF" w:rsidRPr="00FA21D3" w:rsidRDefault="00C35EEF" w:rsidP="00E13ED9">
            <w:pPr>
              <w:jc w:val="center"/>
              <w:rPr>
                <w:rFonts w:asciiTheme="majorHAnsi" w:hAnsiTheme="majorHAnsi" w:cstheme="majorHAnsi"/>
                <w:color w:val="000000"/>
                <w:sz w:val="22"/>
                <w:szCs w:val="22"/>
              </w:rPr>
            </w:pPr>
            <w:r w:rsidRPr="00FA21D3">
              <w:rPr>
                <w:rFonts w:asciiTheme="majorHAnsi" w:hAnsiTheme="majorHAnsi" w:cstheme="majorHAnsi"/>
                <w:color w:val="000000"/>
                <w:sz w:val="22"/>
                <w:szCs w:val="22"/>
              </w:rPr>
              <w:t>XXX</w:t>
            </w:r>
          </w:p>
        </w:tc>
      </w:tr>
      <w:tr w:rsidR="00C35EEF" w:rsidRPr="00FA21D3" w14:paraId="56A4986C" w14:textId="77777777" w:rsidTr="00E13ED9">
        <w:trPr>
          <w:trHeight w:val="6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3E7AA437" w14:textId="77777777" w:rsidR="00C35EEF" w:rsidRPr="00FA21D3" w:rsidRDefault="00C35EEF" w:rsidP="00E13ED9">
            <w:pPr>
              <w:jc w:val="center"/>
              <w:rPr>
                <w:rFonts w:asciiTheme="majorHAnsi" w:hAnsiTheme="majorHAnsi" w:cstheme="majorHAnsi"/>
                <w:color w:val="000000"/>
                <w:sz w:val="22"/>
                <w:szCs w:val="22"/>
              </w:rPr>
            </w:pPr>
            <w:r w:rsidRPr="00FA21D3">
              <w:rPr>
                <w:rFonts w:asciiTheme="majorHAnsi" w:hAnsiTheme="majorHAnsi" w:cstheme="majorHAnsi"/>
                <w:color w:val="000000"/>
                <w:sz w:val="22"/>
                <w:szCs w:val="22"/>
              </w:rPr>
              <w:t>2</w:t>
            </w:r>
          </w:p>
        </w:tc>
        <w:tc>
          <w:tcPr>
            <w:tcW w:w="2557" w:type="pct"/>
            <w:tcBorders>
              <w:top w:val="nil"/>
              <w:left w:val="nil"/>
              <w:bottom w:val="single" w:sz="4" w:space="0" w:color="auto"/>
              <w:right w:val="single" w:sz="4" w:space="0" w:color="auto"/>
            </w:tcBorders>
            <w:shd w:val="clear" w:color="auto" w:fill="auto"/>
            <w:vAlign w:val="center"/>
            <w:hideMark/>
          </w:tcPr>
          <w:p w14:paraId="01FAA9E0" w14:textId="77777777" w:rsidR="00C35EEF" w:rsidRPr="00FA21D3" w:rsidRDefault="00C35EEF" w:rsidP="00E13ED9">
            <w:pPr>
              <w:rPr>
                <w:rFonts w:asciiTheme="majorHAnsi" w:hAnsiTheme="majorHAnsi" w:cstheme="majorHAnsi"/>
                <w:color w:val="000000"/>
                <w:sz w:val="22"/>
                <w:szCs w:val="22"/>
              </w:rPr>
            </w:pPr>
            <w:r w:rsidRPr="00FA21D3">
              <w:rPr>
                <w:rFonts w:asciiTheme="majorHAnsi" w:hAnsiTheme="majorHAnsi" w:cstheme="majorHAnsi"/>
                <w:color w:val="000000"/>
                <w:sz w:val="22"/>
                <w:szCs w:val="22"/>
              </w:rPr>
              <w:t>XXXXX</w:t>
            </w:r>
          </w:p>
        </w:tc>
        <w:tc>
          <w:tcPr>
            <w:tcW w:w="1196" w:type="pct"/>
            <w:tcBorders>
              <w:top w:val="nil"/>
              <w:left w:val="nil"/>
              <w:bottom w:val="single" w:sz="4" w:space="0" w:color="auto"/>
              <w:right w:val="single" w:sz="4" w:space="0" w:color="auto"/>
            </w:tcBorders>
            <w:shd w:val="clear" w:color="auto" w:fill="auto"/>
            <w:vAlign w:val="center"/>
            <w:hideMark/>
          </w:tcPr>
          <w:p w14:paraId="0853AC54" w14:textId="77777777" w:rsidR="00C35EEF" w:rsidRPr="00FA21D3" w:rsidRDefault="00C35EEF" w:rsidP="00E13ED9">
            <w:pPr>
              <w:jc w:val="center"/>
              <w:rPr>
                <w:rFonts w:asciiTheme="majorHAnsi" w:hAnsiTheme="majorHAnsi" w:cstheme="majorHAnsi"/>
                <w:color w:val="000000"/>
                <w:sz w:val="22"/>
                <w:szCs w:val="22"/>
              </w:rPr>
            </w:pPr>
            <w:r w:rsidRPr="00FA21D3">
              <w:rPr>
                <w:rFonts w:asciiTheme="majorHAnsi" w:hAnsiTheme="majorHAnsi" w:cstheme="majorHAnsi"/>
                <w:color w:val="000000"/>
                <w:sz w:val="22"/>
                <w:szCs w:val="22"/>
              </w:rPr>
              <w:t>XXXX</w:t>
            </w:r>
          </w:p>
        </w:tc>
        <w:tc>
          <w:tcPr>
            <w:tcW w:w="862" w:type="pct"/>
            <w:tcBorders>
              <w:top w:val="nil"/>
              <w:left w:val="nil"/>
              <w:bottom w:val="single" w:sz="4" w:space="0" w:color="auto"/>
              <w:right w:val="single" w:sz="4" w:space="0" w:color="auto"/>
            </w:tcBorders>
            <w:shd w:val="clear" w:color="auto" w:fill="auto"/>
            <w:vAlign w:val="center"/>
            <w:hideMark/>
          </w:tcPr>
          <w:p w14:paraId="0D06BD9B" w14:textId="77777777" w:rsidR="00C35EEF" w:rsidRPr="00FA21D3" w:rsidRDefault="00C35EEF" w:rsidP="00E13ED9">
            <w:pPr>
              <w:jc w:val="center"/>
              <w:rPr>
                <w:rFonts w:asciiTheme="majorHAnsi" w:hAnsiTheme="majorHAnsi" w:cstheme="majorHAnsi"/>
                <w:color w:val="000000"/>
                <w:sz w:val="22"/>
                <w:szCs w:val="22"/>
              </w:rPr>
            </w:pPr>
            <w:r w:rsidRPr="00FA21D3">
              <w:rPr>
                <w:rFonts w:asciiTheme="majorHAnsi" w:hAnsiTheme="majorHAnsi" w:cstheme="majorHAnsi"/>
                <w:color w:val="000000"/>
                <w:sz w:val="22"/>
                <w:szCs w:val="22"/>
              </w:rPr>
              <w:t>XXX</w:t>
            </w:r>
          </w:p>
        </w:tc>
      </w:tr>
    </w:tbl>
    <w:p w14:paraId="1DA659E3" w14:textId="77777777" w:rsidR="0092236A" w:rsidRPr="00FA21D3" w:rsidRDefault="0092236A" w:rsidP="00FA21D3">
      <w:pPr>
        <w:autoSpaceDE w:val="0"/>
        <w:autoSpaceDN w:val="0"/>
        <w:adjustRightInd w:val="0"/>
        <w:jc w:val="both"/>
        <w:rPr>
          <w:rFonts w:asciiTheme="majorHAnsi" w:hAnsiTheme="majorHAnsi" w:cstheme="majorHAnsi"/>
          <w:sz w:val="22"/>
          <w:szCs w:val="22"/>
        </w:rPr>
      </w:pPr>
    </w:p>
    <w:p w14:paraId="399CA20F" w14:textId="03730E4E" w:rsidR="00C35EEF" w:rsidRPr="000304F2" w:rsidRDefault="000304F2" w:rsidP="00FA21D3">
      <w:pPr>
        <w:autoSpaceDE w:val="0"/>
        <w:autoSpaceDN w:val="0"/>
        <w:adjustRightInd w:val="0"/>
        <w:jc w:val="both"/>
        <w:rPr>
          <w:rFonts w:asciiTheme="majorHAnsi" w:hAnsiTheme="majorHAnsi" w:cstheme="majorHAnsi"/>
          <w:i/>
          <w:color w:val="FF0000"/>
          <w:sz w:val="22"/>
          <w:szCs w:val="22"/>
          <w:highlight w:val="lightGray"/>
          <w:lang w:val="es-ES_tradnl"/>
        </w:rPr>
      </w:pPr>
      <w:r w:rsidRPr="000304F2">
        <w:rPr>
          <w:rFonts w:asciiTheme="majorHAnsi" w:hAnsiTheme="majorHAnsi" w:cstheme="majorHAnsi"/>
          <w:i/>
          <w:color w:val="FF0000"/>
          <w:sz w:val="22"/>
          <w:szCs w:val="22"/>
          <w:highlight w:val="lightGray"/>
          <w:lang w:val="es-ES_tradnl"/>
        </w:rPr>
        <w:t>PARA SOLICITUD DE COTIZACION:</w:t>
      </w:r>
    </w:p>
    <w:p w14:paraId="6D05543C" w14:textId="77777777" w:rsidR="006A57C6" w:rsidRDefault="006A57C6" w:rsidP="006A57C6">
      <w:pPr>
        <w:widowControl w:val="0"/>
        <w:tabs>
          <w:tab w:val="left" w:pos="426"/>
        </w:tabs>
        <w:suppressAutoHyphens/>
        <w:jc w:val="both"/>
        <w:rPr>
          <w:rFonts w:ascii="Calibri Light" w:hAnsi="Calibri Light" w:cs="Calibri Light"/>
          <w:color w:val="FF0000"/>
          <w:sz w:val="22"/>
          <w:szCs w:val="22"/>
        </w:rPr>
      </w:pPr>
    </w:p>
    <w:p w14:paraId="6BC5AE09" w14:textId="33CD2DCC" w:rsidR="00776CED" w:rsidRPr="00E75F6B" w:rsidRDefault="00E75F6B" w:rsidP="006A57C6">
      <w:pPr>
        <w:widowControl w:val="0"/>
        <w:tabs>
          <w:tab w:val="left" w:pos="426"/>
        </w:tabs>
        <w:suppressAutoHyphens/>
        <w:jc w:val="both"/>
        <w:rPr>
          <w:rFonts w:ascii="Calibri Light" w:hAnsi="Calibri Light" w:cs="Calibri Light"/>
          <w:b/>
          <w:bCs/>
          <w:color w:val="FF0000"/>
          <w:sz w:val="22"/>
          <w:szCs w:val="22"/>
        </w:rPr>
      </w:pPr>
      <w:r w:rsidRPr="00E75F6B">
        <w:rPr>
          <w:rFonts w:ascii="Calibri Light" w:hAnsi="Calibri Light" w:cs="Calibri Light"/>
          <w:b/>
          <w:bCs/>
          <w:color w:val="FF0000"/>
          <w:sz w:val="22"/>
          <w:szCs w:val="22"/>
          <w:lang w:val="es-US"/>
        </w:rPr>
        <w:t>EXPERIENCIA Y CAPACIDAD TÉCNICA</w:t>
      </w:r>
      <w:r w:rsidRPr="00E75F6B">
        <w:rPr>
          <w:rFonts w:ascii="Calibri Light" w:hAnsi="Calibri Light" w:cs="Calibri Light"/>
          <w:b/>
          <w:bCs/>
          <w:color w:val="FF0000"/>
          <w:sz w:val="22"/>
          <w:szCs w:val="22"/>
        </w:rPr>
        <w:t>:</w:t>
      </w:r>
    </w:p>
    <w:p w14:paraId="24CADC45" w14:textId="77777777" w:rsidR="00E75F6B" w:rsidRDefault="00E75F6B" w:rsidP="006A57C6">
      <w:pPr>
        <w:widowControl w:val="0"/>
        <w:tabs>
          <w:tab w:val="left" w:pos="426"/>
        </w:tabs>
        <w:suppressAutoHyphens/>
        <w:jc w:val="both"/>
        <w:rPr>
          <w:rFonts w:ascii="Calibri Light" w:hAnsi="Calibri Light" w:cs="Calibri Light"/>
          <w:color w:val="FF0000"/>
          <w:sz w:val="22"/>
          <w:szCs w:val="22"/>
        </w:rPr>
      </w:pPr>
    </w:p>
    <w:p w14:paraId="104B29E9" w14:textId="6162C275" w:rsidR="000304F2" w:rsidRPr="000304F2" w:rsidRDefault="000304F2" w:rsidP="006A57C6">
      <w:pPr>
        <w:widowControl w:val="0"/>
        <w:tabs>
          <w:tab w:val="left" w:pos="426"/>
        </w:tabs>
        <w:suppressAutoHyphens/>
        <w:jc w:val="both"/>
        <w:rPr>
          <w:rFonts w:ascii="Calibri Light" w:hAnsi="Calibri Light" w:cs="Calibri Light"/>
          <w:color w:val="FF0000"/>
          <w:sz w:val="22"/>
          <w:szCs w:val="22"/>
          <w:lang w:val="es-ES_tradnl"/>
        </w:rPr>
      </w:pPr>
      <w:r w:rsidRPr="000304F2">
        <w:rPr>
          <w:rFonts w:ascii="Calibri Light" w:hAnsi="Calibri Light" w:cs="Calibri Light"/>
          <w:color w:val="FF0000"/>
          <w:sz w:val="22"/>
          <w:szCs w:val="22"/>
        </w:rPr>
        <w:t>El Proveedor deberá presentar la documentación requerida y cumplir con los siguientes criterios mínimos de calificación: (i) Copias de los documentos que establezcan la constitución y domicilio legal. De ser necesario poder otorgado a quien suscriba la cotización autorizándole; (</w:t>
      </w:r>
      <w:proofErr w:type="spellStart"/>
      <w:r w:rsidRPr="000304F2">
        <w:rPr>
          <w:rFonts w:ascii="Calibri Light" w:hAnsi="Calibri Light" w:cs="Calibri Light"/>
          <w:color w:val="FF0000"/>
          <w:sz w:val="22"/>
          <w:szCs w:val="22"/>
        </w:rPr>
        <w:t>ii</w:t>
      </w:r>
      <w:proofErr w:type="spellEnd"/>
      <w:r w:rsidRPr="000304F2">
        <w:rPr>
          <w:rFonts w:ascii="Calibri Light" w:hAnsi="Calibri Light" w:cs="Calibri Light"/>
          <w:color w:val="FF0000"/>
          <w:sz w:val="22"/>
          <w:szCs w:val="22"/>
        </w:rPr>
        <w:t xml:space="preserve">) El Proveedor deberá acreditar experiencia en contratos con objetos iguales o similares a los de la presente solicitud de cotización, por un valor igual o superior a </w:t>
      </w:r>
      <w:r w:rsidRPr="000304F2">
        <w:rPr>
          <w:rFonts w:ascii="Calibri Light" w:hAnsi="Calibri Light" w:cs="Calibri Light"/>
          <w:i/>
          <w:color w:val="FF0000"/>
          <w:sz w:val="22"/>
          <w:szCs w:val="22"/>
          <w:highlight w:val="lightGray"/>
        </w:rPr>
        <w:t>[Indicar el monto en números y letras, debe ser similar al monto de la contratación que se está adelantando]</w:t>
      </w:r>
      <w:r w:rsidRPr="000304F2">
        <w:rPr>
          <w:rFonts w:ascii="Calibri Light" w:hAnsi="Calibri Light" w:cs="Calibri Light"/>
          <w:color w:val="FF0000"/>
          <w:sz w:val="22"/>
          <w:szCs w:val="22"/>
          <w:lang w:val="es-ES_tradnl"/>
        </w:rPr>
        <w:t>.</w:t>
      </w:r>
    </w:p>
    <w:p w14:paraId="2E9382BF" w14:textId="77777777" w:rsidR="000304F2" w:rsidRPr="000304F2" w:rsidRDefault="000304F2" w:rsidP="000304F2">
      <w:pPr>
        <w:tabs>
          <w:tab w:val="left" w:pos="426"/>
        </w:tabs>
        <w:suppressAutoHyphens/>
        <w:ind w:left="709"/>
        <w:jc w:val="both"/>
        <w:rPr>
          <w:rFonts w:ascii="Calibri Light" w:hAnsi="Calibri Light" w:cs="Calibri Light"/>
          <w:color w:val="FF0000"/>
          <w:sz w:val="22"/>
          <w:szCs w:val="22"/>
          <w:lang w:val="es-ES_tradnl"/>
        </w:rPr>
      </w:pPr>
    </w:p>
    <w:p w14:paraId="6C0BAE94" w14:textId="77777777" w:rsidR="000304F2" w:rsidRPr="000304F2" w:rsidRDefault="000304F2" w:rsidP="006A57C6">
      <w:pPr>
        <w:tabs>
          <w:tab w:val="left" w:pos="426"/>
        </w:tabs>
        <w:suppressAutoHyphens/>
        <w:jc w:val="both"/>
        <w:rPr>
          <w:rFonts w:ascii="Calibri Light" w:hAnsi="Calibri Light" w:cs="Calibri Light"/>
          <w:color w:val="FF0000"/>
          <w:sz w:val="22"/>
          <w:szCs w:val="22"/>
          <w:lang w:val="es-ES_tradnl"/>
        </w:rPr>
      </w:pPr>
      <w:r w:rsidRPr="000304F2">
        <w:rPr>
          <w:rFonts w:ascii="Calibri Light" w:hAnsi="Calibri Light" w:cs="Calibri Light"/>
          <w:color w:val="FF0000"/>
          <w:sz w:val="22"/>
          <w:szCs w:val="22"/>
        </w:rPr>
        <w:t xml:space="preserve">Para tal efecto, el proveedor deberá allegar máximo cinco (5) contratos y/o facturas, </w:t>
      </w:r>
      <w:bookmarkStart w:id="1" w:name="_Hlk164159210"/>
      <w:r w:rsidRPr="000304F2">
        <w:rPr>
          <w:rFonts w:ascii="Calibri Light" w:hAnsi="Calibri Light" w:cs="Calibri Light"/>
          <w:color w:val="FF0000"/>
          <w:sz w:val="22"/>
          <w:szCs w:val="22"/>
        </w:rPr>
        <w:t xml:space="preserve">para proveer </w:t>
      </w:r>
      <w:r w:rsidRPr="000304F2">
        <w:rPr>
          <w:rFonts w:ascii="Calibri Light" w:hAnsi="Calibri Light" w:cs="Calibri Light"/>
          <w:i/>
          <w:color w:val="FF0000"/>
          <w:sz w:val="22"/>
          <w:szCs w:val="22"/>
          <w:highlight w:val="lightGray"/>
        </w:rPr>
        <w:t xml:space="preserve">[bienes/servicios] </w:t>
      </w:r>
      <w:r w:rsidRPr="000304F2">
        <w:rPr>
          <w:rFonts w:ascii="Calibri Light" w:hAnsi="Calibri Light" w:cs="Calibri Light"/>
          <w:color w:val="FF0000"/>
          <w:sz w:val="22"/>
          <w:szCs w:val="22"/>
        </w:rPr>
        <w:t>similares y que se hayan terminado/liquidado de manera satisfactoria</w:t>
      </w:r>
      <w:bookmarkEnd w:id="1"/>
      <w:r w:rsidRPr="000304F2">
        <w:rPr>
          <w:rFonts w:ascii="Calibri Light" w:hAnsi="Calibri Light" w:cs="Calibri Light"/>
          <w:color w:val="FF0000"/>
          <w:sz w:val="22"/>
          <w:szCs w:val="22"/>
        </w:rPr>
        <w:t xml:space="preserve"> (aportar actas de liquidación o recibido a satisfacción), ejecutados en calidad de proveedor o de miembro de una APCA</w:t>
      </w:r>
      <w:bookmarkStart w:id="2" w:name="_Hlk194919020"/>
      <w:r w:rsidRPr="000304F2">
        <w:rPr>
          <w:rStyle w:val="Refdenotaalpie"/>
          <w:rFonts w:ascii="Calibri Light" w:hAnsi="Calibri Light" w:cs="Calibri Light"/>
          <w:color w:val="FF0000"/>
          <w:sz w:val="22"/>
          <w:szCs w:val="22"/>
        </w:rPr>
        <w:footnoteReference w:id="3"/>
      </w:r>
      <w:bookmarkEnd w:id="2"/>
      <w:r w:rsidRPr="000304F2">
        <w:rPr>
          <w:rFonts w:ascii="Calibri Light" w:hAnsi="Calibri Light" w:cs="Calibri Light"/>
          <w:color w:val="FF0000"/>
          <w:sz w:val="22"/>
          <w:szCs w:val="22"/>
        </w:rPr>
        <w:t xml:space="preserve">, </w:t>
      </w:r>
      <w:bookmarkStart w:id="3" w:name="_Hlk164159393"/>
      <w:r w:rsidRPr="000304F2">
        <w:rPr>
          <w:rFonts w:ascii="Calibri Light" w:hAnsi="Calibri Light" w:cs="Calibri Light"/>
          <w:color w:val="FF0000"/>
          <w:sz w:val="22"/>
          <w:szCs w:val="22"/>
        </w:rPr>
        <w:t xml:space="preserve">en los últimos cinco (5) años y que sumados resulte como mínimo el monto indicado, los cuales deben ser expedidos por terceros que hayan recibido tales </w:t>
      </w:r>
      <w:r w:rsidRPr="000304F2">
        <w:rPr>
          <w:rFonts w:ascii="Calibri Light" w:hAnsi="Calibri Light" w:cs="Calibri Light"/>
          <w:i/>
          <w:color w:val="FF0000"/>
          <w:sz w:val="22"/>
          <w:szCs w:val="22"/>
          <w:highlight w:val="lightGray"/>
        </w:rPr>
        <w:t>[bienes/servicios]</w:t>
      </w:r>
      <w:r w:rsidRPr="000304F2">
        <w:rPr>
          <w:rFonts w:ascii="Calibri Light" w:hAnsi="Calibri Light" w:cs="Calibri Light"/>
          <w:color w:val="FF0000"/>
          <w:sz w:val="22"/>
          <w:szCs w:val="22"/>
        </w:rPr>
        <w:t xml:space="preserve">. El interesado debe indicar en cada certificado o en cada copia de los contratos, los </w:t>
      </w:r>
      <w:r w:rsidRPr="000304F2">
        <w:rPr>
          <w:rFonts w:ascii="Calibri Light" w:hAnsi="Calibri Light" w:cs="Calibri Light"/>
          <w:i/>
          <w:color w:val="FF0000"/>
          <w:sz w:val="22"/>
          <w:szCs w:val="22"/>
          <w:highlight w:val="lightGray"/>
        </w:rPr>
        <w:t>[bienes/servicios]</w:t>
      </w:r>
      <w:r w:rsidRPr="000304F2">
        <w:rPr>
          <w:rFonts w:ascii="Calibri Light" w:hAnsi="Calibri Light" w:cs="Calibri Light"/>
          <w:color w:val="FF0000"/>
          <w:sz w:val="22"/>
          <w:szCs w:val="22"/>
        </w:rPr>
        <w:t xml:space="preserve"> a los cuales corresponde la experiencia que pretende acreditar.</w:t>
      </w:r>
    </w:p>
    <w:bookmarkEnd w:id="3"/>
    <w:p w14:paraId="2ABC2E5B" w14:textId="77777777" w:rsidR="000304F2" w:rsidRDefault="000304F2" w:rsidP="00FA21D3">
      <w:pPr>
        <w:autoSpaceDE w:val="0"/>
        <w:autoSpaceDN w:val="0"/>
        <w:adjustRightInd w:val="0"/>
        <w:jc w:val="both"/>
        <w:rPr>
          <w:rFonts w:asciiTheme="majorHAnsi" w:hAnsiTheme="majorHAnsi" w:cstheme="majorHAnsi"/>
          <w:i/>
          <w:color w:val="000000"/>
          <w:sz w:val="22"/>
          <w:szCs w:val="22"/>
          <w:highlight w:val="lightGray"/>
          <w:lang w:val="es-ES_tradnl"/>
        </w:rPr>
      </w:pPr>
    </w:p>
    <w:p w14:paraId="7FC0E836" w14:textId="77777777" w:rsidR="008F799E" w:rsidRDefault="008F799E" w:rsidP="00FA21D3">
      <w:pPr>
        <w:autoSpaceDE w:val="0"/>
        <w:autoSpaceDN w:val="0"/>
        <w:adjustRightInd w:val="0"/>
        <w:jc w:val="both"/>
        <w:rPr>
          <w:rFonts w:asciiTheme="majorHAnsi" w:hAnsiTheme="majorHAnsi" w:cstheme="majorHAnsi"/>
          <w:i/>
          <w:color w:val="000000"/>
          <w:sz w:val="22"/>
          <w:szCs w:val="22"/>
          <w:highlight w:val="lightGray"/>
          <w:lang w:val="es-ES_tradnl"/>
        </w:rPr>
      </w:pPr>
    </w:p>
    <w:p w14:paraId="241239BD" w14:textId="5DD046BC" w:rsidR="008211F4" w:rsidRDefault="008211F4" w:rsidP="008211F4">
      <w:pPr>
        <w:autoSpaceDE w:val="0"/>
        <w:autoSpaceDN w:val="0"/>
        <w:adjustRightInd w:val="0"/>
        <w:jc w:val="both"/>
        <w:rPr>
          <w:rFonts w:asciiTheme="majorHAnsi" w:hAnsiTheme="majorHAnsi" w:cstheme="majorHAnsi"/>
          <w:i/>
          <w:color w:val="FF0000"/>
          <w:sz w:val="22"/>
          <w:szCs w:val="22"/>
          <w:highlight w:val="lightGray"/>
          <w:lang w:val="es-ES_tradnl"/>
        </w:rPr>
      </w:pPr>
      <w:r>
        <w:rPr>
          <w:rFonts w:asciiTheme="majorHAnsi" w:hAnsiTheme="majorHAnsi" w:cstheme="majorHAnsi"/>
          <w:i/>
          <w:color w:val="FF0000"/>
          <w:sz w:val="22"/>
          <w:szCs w:val="22"/>
          <w:highlight w:val="lightGray"/>
          <w:lang w:val="es-ES_tradnl"/>
        </w:rPr>
        <w:t>PARA SOLICITUD DE OFERTA:</w:t>
      </w:r>
    </w:p>
    <w:p w14:paraId="36164284" w14:textId="77777777" w:rsidR="008F799E" w:rsidRPr="001E4E8C" w:rsidRDefault="008F799E" w:rsidP="008F799E">
      <w:pPr>
        <w:rPr>
          <w:rFonts w:ascii="Calibri Light" w:hAnsi="Calibri Light" w:cs="Calibri Light"/>
          <w:b/>
          <w:color w:val="FF0000"/>
          <w:sz w:val="22"/>
          <w:szCs w:val="22"/>
        </w:rPr>
      </w:pPr>
      <w:r w:rsidRPr="001E4E8C">
        <w:rPr>
          <w:rFonts w:ascii="Calibri Light" w:hAnsi="Calibri Light" w:cs="Calibri Light"/>
          <w:b/>
          <w:color w:val="FF0000"/>
          <w:sz w:val="22"/>
          <w:szCs w:val="22"/>
        </w:rPr>
        <w:t xml:space="preserve">REQUERIMIENTOS ADICIONALES: </w:t>
      </w:r>
    </w:p>
    <w:p w14:paraId="0F029953" w14:textId="77777777" w:rsidR="008F799E" w:rsidRPr="001E4E8C" w:rsidRDefault="008F799E" w:rsidP="008F799E">
      <w:pPr>
        <w:rPr>
          <w:rFonts w:ascii="Calibri Light" w:hAnsi="Calibri Light" w:cs="Calibri Light"/>
          <w:b/>
          <w:color w:val="FF0000"/>
          <w:sz w:val="22"/>
          <w:szCs w:val="22"/>
        </w:rPr>
      </w:pPr>
    </w:p>
    <w:p w14:paraId="71C0B0AF" w14:textId="77777777" w:rsidR="008F799E" w:rsidRPr="001E4E8C" w:rsidRDefault="008F799E" w:rsidP="008F799E">
      <w:pPr>
        <w:autoSpaceDE w:val="0"/>
        <w:autoSpaceDN w:val="0"/>
        <w:adjustRightInd w:val="0"/>
        <w:spacing w:after="120"/>
        <w:ind w:left="540" w:hanging="540"/>
        <w:jc w:val="both"/>
        <w:rPr>
          <w:rFonts w:ascii="Calibri Light" w:hAnsi="Calibri Light" w:cs="Calibri Light"/>
          <w:color w:val="FF0000"/>
          <w:sz w:val="22"/>
          <w:szCs w:val="22"/>
          <w:lang w:val="es-US"/>
        </w:rPr>
      </w:pPr>
      <w:r w:rsidRPr="001E4E8C">
        <w:rPr>
          <w:rFonts w:ascii="Calibri Light" w:hAnsi="Calibri Light" w:cs="Calibri Light"/>
          <w:color w:val="FF0000"/>
          <w:lang w:val="es-US"/>
        </w:rPr>
        <w:t>(i)</w:t>
      </w:r>
      <w:r w:rsidRPr="001E4E8C">
        <w:rPr>
          <w:rFonts w:ascii="Calibri Light" w:hAnsi="Calibri Light" w:cs="Calibri Light"/>
          <w:color w:val="FF0000"/>
          <w:lang w:val="es-US"/>
        </w:rPr>
        <w:tab/>
      </w:r>
      <w:r w:rsidRPr="001E4E8C">
        <w:rPr>
          <w:rFonts w:ascii="Calibri Light" w:hAnsi="Calibri Light" w:cs="Calibri Light"/>
          <w:color w:val="FF0000"/>
          <w:sz w:val="22"/>
          <w:szCs w:val="22"/>
          <w:lang w:val="es-US"/>
        </w:rPr>
        <w:t>Capacidad financiera:</w:t>
      </w:r>
    </w:p>
    <w:p w14:paraId="084717DF" w14:textId="77777777" w:rsidR="008F799E" w:rsidRPr="001E4E8C" w:rsidRDefault="008F799E" w:rsidP="008F799E">
      <w:pPr>
        <w:autoSpaceDE w:val="0"/>
        <w:autoSpaceDN w:val="0"/>
        <w:adjustRightInd w:val="0"/>
        <w:spacing w:after="120"/>
        <w:ind w:left="540"/>
        <w:jc w:val="both"/>
        <w:rPr>
          <w:rFonts w:ascii="Calibri Light" w:hAnsi="Calibri Light" w:cs="Calibri Light"/>
          <w:color w:val="FF0000"/>
          <w:sz w:val="22"/>
          <w:szCs w:val="22"/>
          <w:lang w:val="es-US"/>
        </w:rPr>
      </w:pPr>
      <w:r w:rsidRPr="001E4E8C">
        <w:rPr>
          <w:rFonts w:ascii="Calibri Light" w:hAnsi="Calibri Light" w:cs="Calibri Light"/>
          <w:color w:val="FF0000"/>
          <w:sz w:val="22"/>
          <w:szCs w:val="22"/>
          <w:lang w:val="es-US"/>
        </w:rPr>
        <w:t xml:space="preserve">El Licitante deberá proporcionar prueba documental que demuestre que cumple los siguientes requisitos financieros: </w:t>
      </w:r>
    </w:p>
    <w:p w14:paraId="2A6B87E0" w14:textId="2FBCC52F" w:rsidR="008F799E" w:rsidRPr="001E4E8C" w:rsidRDefault="008F799E" w:rsidP="008F799E">
      <w:pPr>
        <w:autoSpaceDE w:val="0"/>
        <w:autoSpaceDN w:val="0"/>
        <w:adjustRightInd w:val="0"/>
        <w:ind w:left="542"/>
        <w:jc w:val="both"/>
        <w:rPr>
          <w:rFonts w:ascii="Calibri Light" w:hAnsi="Calibri Light" w:cs="Calibri Light"/>
          <w:b/>
          <w:iCs/>
          <w:color w:val="FF0000"/>
          <w:sz w:val="22"/>
          <w:szCs w:val="22"/>
          <w:lang w:val="es-US"/>
        </w:rPr>
      </w:pPr>
      <w:r w:rsidRPr="001E4E8C">
        <w:rPr>
          <w:rFonts w:ascii="Calibri Light" w:hAnsi="Calibri Light" w:cs="Calibri Light"/>
          <w:b/>
          <w:iCs/>
          <w:color w:val="FF0000"/>
          <w:sz w:val="22"/>
          <w:szCs w:val="22"/>
          <w:lang w:val="es-US"/>
        </w:rPr>
        <w:t xml:space="preserve">Índice de liquidez: (Activos Corrientes) / (Pasivos Corrientes) &gt;= </w:t>
      </w:r>
      <w:r w:rsidRPr="001E4E8C">
        <w:rPr>
          <w:rFonts w:ascii="Calibri Light" w:hAnsi="Calibri Light" w:cs="Calibri Light"/>
          <w:b/>
          <w:iCs/>
          <w:color w:val="FF0000"/>
          <w:sz w:val="22"/>
          <w:szCs w:val="22"/>
          <w:lang w:val="es-US"/>
        </w:rPr>
        <w:t>XX</w:t>
      </w:r>
    </w:p>
    <w:p w14:paraId="7A486940" w14:textId="591D15D2" w:rsidR="008F799E" w:rsidRPr="001E4E8C" w:rsidRDefault="008F799E" w:rsidP="008F799E">
      <w:pPr>
        <w:autoSpaceDE w:val="0"/>
        <w:autoSpaceDN w:val="0"/>
        <w:adjustRightInd w:val="0"/>
        <w:ind w:left="542"/>
        <w:jc w:val="both"/>
        <w:rPr>
          <w:rFonts w:ascii="Calibri Light" w:hAnsi="Calibri Light" w:cs="Calibri Light"/>
          <w:b/>
          <w:iCs/>
          <w:color w:val="FF0000"/>
          <w:sz w:val="22"/>
          <w:szCs w:val="22"/>
          <w:lang w:val="es-US"/>
        </w:rPr>
      </w:pPr>
      <w:r w:rsidRPr="001E4E8C">
        <w:rPr>
          <w:rFonts w:ascii="Calibri Light" w:hAnsi="Calibri Light" w:cs="Calibri Light"/>
          <w:b/>
          <w:iCs/>
          <w:color w:val="FF0000"/>
          <w:sz w:val="22"/>
          <w:szCs w:val="22"/>
          <w:lang w:val="es-US"/>
        </w:rPr>
        <w:t xml:space="preserve">índice de endeudamiento: [(Pasivos Totales) x 100 / (Activos Totales)] &lt;= </w:t>
      </w:r>
      <w:r w:rsidRPr="001E4E8C">
        <w:rPr>
          <w:rFonts w:ascii="Calibri Light" w:hAnsi="Calibri Light" w:cs="Calibri Light"/>
          <w:b/>
          <w:iCs/>
          <w:color w:val="FF0000"/>
          <w:sz w:val="22"/>
          <w:szCs w:val="22"/>
          <w:lang w:val="es-US"/>
        </w:rPr>
        <w:t>XX</w:t>
      </w:r>
    </w:p>
    <w:p w14:paraId="46FAA407" w14:textId="2FD6C856" w:rsidR="008F799E" w:rsidRPr="001E4E8C" w:rsidRDefault="008F799E" w:rsidP="008F799E">
      <w:pPr>
        <w:autoSpaceDE w:val="0"/>
        <w:autoSpaceDN w:val="0"/>
        <w:adjustRightInd w:val="0"/>
        <w:ind w:left="542"/>
        <w:jc w:val="both"/>
        <w:rPr>
          <w:rFonts w:ascii="Calibri Light" w:hAnsi="Calibri Light" w:cs="Calibri Light"/>
          <w:b/>
          <w:iCs/>
          <w:color w:val="FF0000"/>
          <w:sz w:val="22"/>
          <w:szCs w:val="22"/>
          <w:lang w:val="es-US"/>
        </w:rPr>
      </w:pPr>
      <w:r w:rsidRPr="001E4E8C">
        <w:rPr>
          <w:rFonts w:ascii="Calibri Light" w:hAnsi="Calibri Light" w:cs="Calibri Light"/>
          <w:b/>
          <w:iCs/>
          <w:color w:val="FF0000"/>
          <w:sz w:val="22"/>
          <w:szCs w:val="22"/>
          <w:lang w:val="es-US"/>
        </w:rPr>
        <w:t>índice de autonomía: (Patrimonio/Activo Total) &gt;=</w:t>
      </w:r>
      <w:r w:rsidRPr="001E4E8C">
        <w:rPr>
          <w:rFonts w:ascii="Calibri Light" w:hAnsi="Calibri Light" w:cs="Calibri Light"/>
          <w:b/>
          <w:iCs/>
          <w:color w:val="FF0000"/>
          <w:sz w:val="22"/>
          <w:szCs w:val="22"/>
          <w:lang w:val="es-US"/>
        </w:rPr>
        <w:t>XX0</w:t>
      </w:r>
    </w:p>
    <w:p w14:paraId="18736A0D" w14:textId="77777777" w:rsidR="008F799E" w:rsidRPr="001E4E8C" w:rsidRDefault="008F799E" w:rsidP="008F799E">
      <w:pPr>
        <w:autoSpaceDE w:val="0"/>
        <w:autoSpaceDN w:val="0"/>
        <w:adjustRightInd w:val="0"/>
        <w:ind w:left="542"/>
        <w:jc w:val="both"/>
        <w:rPr>
          <w:rFonts w:ascii="Calibri Light" w:hAnsi="Calibri Light" w:cs="Calibri Light"/>
          <w:b/>
          <w:iCs/>
          <w:color w:val="FF0000"/>
          <w:sz w:val="22"/>
          <w:szCs w:val="22"/>
          <w:lang w:val="es-US"/>
        </w:rPr>
      </w:pPr>
      <w:r w:rsidRPr="001E4E8C">
        <w:rPr>
          <w:rFonts w:ascii="Calibri Light" w:hAnsi="Calibri Light" w:cs="Calibri Light"/>
          <w:b/>
          <w:iCs/>
          <w:color w:val="FF0000"/>
          <w:sz w:val="22"/>
          <w:szCs w:val="22"/>
          <w:highlight w:val="yellow"/>
          <w:lang w:val="es-US"/>
        </w:rPr>
        <w:t>Capital de Trabajo:</w:t>
      </w:r>
      <w:r w:rsidRPr="001E4E8C">
        <w:rPr>
          <w:rFonts w:ascii="Calibri Light" w:hAnsi="Calibri Light" w:cs="Calibri Light"/>
          <w:b/>
          <w:iCs/>
          <w:color w:val="FF0000"/>
          <w:sz w:val="22"/>
          <w:szCs w:val="22"/>
          <w:lang w:val="es-US"/>
        </w:rPr>
        <w:t xml:space="preserve"> </w:t>
      </w:r>
    </w:p>
    <w:p w14:paraId="1EB82F78" w14:textId="77777777" w:rsidR="008F799E" w:rsidRPr="001E4E8C" w:rsidRDefault="008F799E" w:rsidP="008F799E">
      <w:pPr>
        <w:autoSpaceDE w:val="0"/>
        <w:autoSpaceDN w:val="0"/>
        <w:adjustRightInd w:val="0"/>
        <w:spacing w:after="120"/>
        <w:ind w:left="540"/>
        <w:jc w:val="both"/>
        <w:rPr>
          <w:rFonts w:ascii="Calibri Light" w:hAnsi="Calibri Light" w:cs="Calibri Light"/>
          <w:b/>
          <w:iCs/>
          <w:color w:val="FF0000"/>
          <w:sz w:val="22"/>
          <w:szCs w:val="22"/>
          <w:u w:val="single"/>
          <w:lang w:val="es-US"/>
        </w:rPr>
      </w:pPr>
      <w:r w:rsidRPr="001E4E8C">
        <w:rPr>
          <w:rFonts w:ascii="Calibri Light" w:hAnsi="Calibri Light" w:cs="Calibri Light"/>
          <w:b/>
          <w:iCs/>
          <w:color w:val="FF0000"/>
          <w:sz w:val="22"/>
          <w:szCs w:val="22"/>
          <w:u w:val="single"/>
          <w:lang w:val="es-US"/>
        </w:rPr>
        <w:t>El periodo de los Estados Financieros debe ser con corte a 31 de diciembre de 2024.</w:t>
      </w:r>
    </w:p>
    <w:p w14:paraId="1B01D1A8" w14:textId="77777777" w:rsidR="008F799E" w:rsidRPr="001E4E8C" w:rsidRDefault="008F799E" w:rsidP="008F799E">
      <w:pPr>
        <w:autoSpaceDE w:val="0"/>
        <w:autoSpaceDN w:val="0"/>
        <w:adjustRightInd w:val="0"/>
        <w:spacing w:after="120"/>
        <w:ind w:left="540" w:hanging="540"/>
        <w:jc w:val="both"/>
        <w:rPr>
          <w:rFonts w:ascii="Calibri Light" w:hAnsi="Calibri Light" w:cs="Calibri Light"/>
          <w:color w:val="FF0000"/>
          <w:sz w:val="22"/>
          <w:szCs w:val="22"/>
          <w:lang w:val="es-US"/>
        </w:rPr>
      </w:pPr>
      <w:r w:rsidRPr="001E4E8C">
        <w:rPr>
          <w:rFonts w:ascii="Calibri Light" w:hAnsi="Calibri Light" w:cs="Calibri Light"/>
          <w:color w:val="FF0000"/>
          <w:sz w:val="22"/>
          <w:szCs w:val="22"/>
          <w:lang w:val="es-US"/>
        </w:rPr>
        <w:t xml:space="preserve"> (</w:t>
      </w:r>
      <w:proofErr w:type="spellStart"/>
      <w:r w:rsidRPr="001E4E8C">
        <w:rPr>
          <w:rFonts w:ascii="Calibri Light" w:hAnsi="Calibri Light" w:cs="Calibri Light"/>
          <w:color w:val="FF0000"/>
          <w:sz w:val="22"/>
          <w:szCs w:val="22"/>
          <w:lang w:val="es-US"/>
        </w:rPr>
        <w:t>ii</w:t>
      </w:r>
      <w:proofErr w:type="spellEnd"/>
      <w:r w:rsidRPr="001E4E8C">
        <w:rPr>
          <w:rFonts w:ascii="Calibri Light" w:hAnsi="Calibri Light" w:cs="Calibri Light"/>
          <w:color w:val="FF0000"/>
          <w:sz w:val="22"/>
          <w:szCs w:val="22"/>
          <w:lang w:val="es-US"/>
        </w:rPr>
        <w:t>)</w:t>
      </w:r>
      <w:r w:rsidRPr="001E4E8C">
        <w:rPr>
          <w:rFonts w:ascii="Calibri Light" w:hAnsi="Calibri Light" w:cs="Calibri Light"/>
          <w:color w:val="FF0000"/>
          <w:sz w:val="22"/>
          <w:szCs w:val="22"/>
          <w:lang w:val="es-US"/>
        </w:rPr>
        <w:tab/>
        <w:t>Experiencia y capacidad técnica:</w:t>
      </w:r>
    </w:p>
    <w:p w14:paraId="2FD4E350" w14:textId="77777777" w:rsidR="008F799E" w:rsidRPr="001E4E8C" w:rsidRDefault="008F799E" w:rsidP="008F799E">
      <w:pPr>
        <w:autoSpaceDE w:val="0"/>
        <w:autoSpaceDN w:val="0"/>
        <w:adjustRightInd w:val="0"/>
        <w:spacing w:after="120"/>
        <w:ind w:left="540"/>
        <w:jc w:val="both"/>
        <w:rPr>
          <w:rFonts w:ascii="Calibri Light" w:hAnsi="Calibri Light" w:cs="Calibri Light"/>
          <w:color w:val="FF0000"/>
          <w:sz w:val="22"/>
          <w:szCs w:val="22"/>
          <w:lang w:val="es-US"/>
        </w:rPr>
      </w:pPr>
      <w:r w:rsidRPr="001E4E8C">
        <w:rPr>
          <w:rFonts w:ascii="Calibri Light" w:hAnsi="Calibri Light" w:cs="Calibri Light"/>
          <w:color w:val="FF0000"/>
          <w:sz w:val="22"/>
          <w:szCs w:val="22"/>
          <w:lang w:val="es-US"/>
        </w:rPr>
        <w:t>El Licitante deberá proporcionar prueba documental que demuestre que cumple los siguientes requisitos de experiencia:</w:t>
      </w:r>
    </w:p>
    <w:p w14:paraId="15214044" w14:textId="67E3FF0A" w:rsidR="008F799E" w:rsidRPr="001E4E8C" w:rsidRDefault="00A01F13" w:rsidP="008F799E">
      <w:pPr>
        <w:autoSpaceDE w:val="0"/>
        <w:autoSpaceDN w:val="0"/>
        <w:adjustRightInd w:val="0"/>
        <w:spacing w:after="120"/>
        <w:ind w:left="540"/>
        <w:jc w:val="both"/>
        <w:rPr>
          <w:rStyle w:val="normaltextrun"/>
          <w:rFonts w:ascii="Calibri Light" w:hAnsi="Calibri Light" w:cs="Calibri Light"/>
          <w:b/>
          <w:bCs/>
          <w:color w:val="FF0000"/>
          <w:sz w:val="22"/>
          <w:szCs w:val="22"/>
          <w:shd w:val="clear" w:color="auto" w:fill="FFFFFF"/>
        </w:rPr>
      </w:pPr>
      <w:commentRangeStart w:id="4"/>
      <w:r>
        <w:rPr>
          <w:rStyle w:val="normaltextrun"/>
          <w:rFonts w:ascii="Calibri Light" w:hAnsi="Calibri Light" w:cs="Calibri Light"/>
          <w:b/>
          <w:bCs/>
          <w:color w:val="FF0000"/>
          <w:sz w:val="22"/>
          <w:szCs w:val="22"/>
          <w:shd w:val="clear" w:color="auto" w:fill="FFFFFF"/>
          <w:lang w:val="es-US"/>
        </w:rPr>
        <w:t>M</w:t>
      </w:r>
      <w:proofErr w:type="spellStart"/>
      <w:r w:rsidR="008F799E" w:rsidRPr="001E4E8C">
        <w:rPr>
          <w:rStyle w:val="normaltextrun"/>
          <w:rFonts w:ascii="Calibri Light" w:hAnsi="Calibri Light" w:cs="Calibri Light"/>
          <w:b/>
          <w:bCs/>
          <w:color w:val="FF0000"/>
          <w:sz w:val="22"/>
          <w:szCs w:val="22"/>
          <w:shd w:val="clear" w:color="auto" w:fill="FFFFFF"/>
        </w:rPr>
        <w:t>áximo</w:t>
      </w:r>
      <w:proofErr w:type="spellEnd"/>
      <w:r w:rsidR="008F799E" w:rsidRPr="001E4E8C">
        <w:rPr>
          <w:rStyle w:val="normaltextrun"/>
          <w:rFonts w:ascii="Calibri Light" w:hAnsi="Calibri Light" w:cs="Calibri Light"/>
          <w:b/>
          <w:bCs/>
          <w:color w:val="FF0000"/>
          <w:sz w:val="22"/>
          <w:szCs w:val="22"/>
          <w:shd w:val="clear" w:color="auto" w:fill="FFFFFF"/>
        </w:rPr>
        <w:t xml:space="preserve"> cinco (5) contratos y/o facturas, para proveer bienes similares y que se hayan terminado/liquidado de manera satisfactoria (aportar actas de liquidación o recibido a satisfacción), ejecutados en calidad de proveedor o de miembro de una APCA</w:t>
      </w:r>
      <w:r w:rsidR="008F799E" w:rsidRPr="001E4E8C">
        <w:rPr>
          <w:rStyle w:val="Refdenotaalpie"/>
          <w:rFonts w:ascii="Calibri Light" w:hAnsi="Calibri Light" w:cs="Calibri Light"/>
          <w:b/>
          <w:bCs/>
          <w:color w:val="FF0000"/>
          <w:sz w:val="22"/>
          <w:szCs w:val="22"/>
          <w:shd w:val="clear" w:color="auto" w:fill="FFFFFF"/>
        </w:rPr>
        <w:footnoteReference w:id="4"/>
      </w:r>
      <w:r w:rsidR="008F799E" w:rsidRPr="001E4E8C">
        <w:rPr>
          <w:rStyle w:val="normaltextrun"/>
          <w:rFonts w:ascii="Calibri Light" w:hAnsi="Calibri Light" w:cs="Calibri Light"/>
          <w:b/>
          <w:bCs/>
          <w:color w:val="FF0000"/>
          <w:sz w:val="22"/>
          <w:szCs w:val="22"/>
          <w:shd w:val="clear" w:color="auto" w:fill="FFFFFF"/>
        </w:rPr>
        <w:t xml:space="preserve">, en los últimos cinco (5) años y que sumados resulte como mínimo el monto indicado en su oferta. </w:t>
      </w:r>
      <w:commentRangeEnd w:id="4"/>
      <w:r>
        <w:rPr>
          <w:rStyle w:val="Refdecomentario"/>
          <w:rFonts w:ascii="Arial" w:eastAsia="Times New Roman" w:hAnsi="Arial" w:cs="Times New Roman"/>
          <w:lang w:val="es-ES" w:eastAsia="es-MX"/>
        </w:rPr>
        <w:commentReference w:id="4"/>
      </w:r>
    </w:p>
    <w:tbl>
      <w:tblPr>
        <w:tblW w:w="7480" w:type="dxa"/>
        <w:jc w:val="right"/>
        <w:tblCellMar>
          <w:left w:w="70" w:type="dxa"/>
          <w:right w:w="70" w:type="dxa"/>
        </w:tblCellMar>
        <w:tblLook w:val="04A0" w:firstRow="1" w:lastRow="0" w:firstColumn="1" w:lastColumn="0" w:noHBand="0" w:noVBand="1"/>
      </w:tblPr>
      <w:tblGrid>
        <w:gridCol w:w="349"/>
        <w:gridCol w:w="978"/>
        <w:gridCol w:w="2372"/>
        <w:gridCol w:w="1890"/>
        <w:gridCol w:w="1891"/>
      </w:tblGrid>
      <w:tr w:rsidR="001E4E8C" w:rsidRPr="001E4E8C" w14:paraId="57A49790" w14:textId="77777777" w:rsidTr="00AA07A7">
        <w:trPr>
          <w:trHeight w:val="730"/>
          <w:jc w:val="right"/>
        </w:trPr>
        <w:tc>
          <w:tcPr>
            <w:tcW w:w="34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7AB4021" w14:textId="77777777" w:rsidR="008F799E" w:rsidRPr="001E4E8C" w:rsidRDefault="008F799E" w:rsidP="007D47BE">
            <w:pPr>
              <w:jc w:val="center"/>
              <w:rPr>
                <w:rFonts w:ascii="Calibri Light" w:hAnsi="Calibri Light" w:cs="Calibri Light"/>
                <w:b/>
                <w:bCs/>
                <w:color w:val="FF0000"/>
                <w:sz w:val="18"/>
                <w:szCs w:val="18"/>
              </w:rPr>
            </w:pPr>
            <w:r w:rsidRPr="001E4E8C">
              <w:rPr>
                <w:rFonts w:ascii="Calibri Light" w:hAnsi="Calibri Light" w:cs="Calibri Light"/>
                <w:b/>
                <w:bCs/>
                <w:color w:val="FF0000"/>
                <w:sz w:val="18"/>
                <w:szCs w:val="18"/>
              </w:rPr>
              <w:t xml:space="preserve">No </w:t>
            </w:r>
          </w:p>
        </w:tc>
        <w:tc>
          <w:tcPr>
            <w:tcW w:w="978" w:type="dxa"/>
            <w:tcBorders>
              <w:top w:val="single" w:sz="8" w:space="0" w:color="auto"/>
              <w:left w:val="nil"/>
              <w:bottom w:val="single" w:sz="8" w:space="0" w:color="auto"/>
              <w:right w:val="single" w:sz="8" w:space="0" w:color="auto"/>
            </w:tcBorders>
            <w:shd w:val="clear" w:color="000000" w:fill="BFBFBF"/>
            <w:vAlign w:val="center"/>
            <w:hideMark/>
          </w:tcPr>
          <w:p w14:paraId="3FC7FA25" w14:textId="77777777" w:rsidR="008F799E" w:rsidRPr="001E4E8C" w:rsidRDefault="008F799E" w:rsidP="007D47BE">
            <w:pPr>
              <w:jc w:val="center"/>
              <w:rPr>
                <w:rFonts w:ascii="Calibri Light" w:hAnsi="Calibri Light" w:cs="Calibri Light"/>
                <w:b/>
                <w:bCs/>
                <w:color w:val="FF0000"/>
                <w:sz w:val="18"/>
                <w:szCs w:val="18"/>
              </w:rPr>
            </w:pPr>
            <w:r w:rsidRPr="001E4E8C">
              <w:rPr>
                <w:rFonts w:ascii="Calibri Light" w:hAnsi="Calibri Light" w:cs="Calibri Light"/>
                <w:b/>
                <w:bCs/>
                <w:color w:val="FF0000"/>
                <w:sz w:val="18"/>
                <w:szCs w:val="18"/>
              </w:rPr>
              <w:t>Año de </w:t>
            </w:r>
            <w:r w:rsidRPr="001E4E8C">
              <w:rPr>
                <w:rFonts w:ascii="Calibri Light" w:hAnsi="Calibri Light" w:cs="Calibri Light"/>
                <w:b/>
                <w:bCs/>
                <w:color w:val="FF0000"/>
                <w:sz w:val="18"/>
                <w:szCs w:val="18"/>
              </w:rPr>
              <w:br/>
              <w:t>Ejecución</w:t>
            </w:r>
            <w:r w:rsidRPr="001E4E8C">
              <w:rPr>
                <w:rFonts w:ascii="Calibri Light" w:hAnsi="Calibri Light" w:cs="Calibri Light"/>
                <w:color w:val="FF0000"/>
                <w:sz w:val="18"/>
                <w:szCs w:val="18"/>
              </w:rPr>
              <w:t> </w:t>
            </w:r>
          </w:p>
        </w:tc>
        <w:tc>
          <w:tcPr>
            <w:tcW w:w="2372" w:type="dxa"/>
            <w:tcBorders>
              <w:top w:val="single" w:sz="8" w:space="0" w:color="auto"/>
              <w:left w:val="nil"/>
              <w:bottom w:val="single" w:sz="8" w:space="0" w:color="auto"/>
              <w:right w:val="single" w:sz="8" w:space="0" w:color="auto"/>
            </w:tcBorders>
            <w:shd w:val="clear" w:color="000000" w:fill="BFBFBF"/>
            <w:vAlign w:val="center"/>
            <w:hideMark/>
          </w:tcPr>
          <w:p w14:paraId="75D43435" w14:textId="77777777" w:rsidR="008F799E" w:rsidRPr="001E4E8C" w:rsidRDefault="008F799E" w:rsidP="007D47BE">
            <w:pPr>
              <w:jc w:val="center"/>
              <w:rPr>
                <w:rFonts w:ascii="Calibri Light" w:hAnsi="Calibri Light" w:cs="Calibri Light"/>
                <w:b/>
                <w:bCs/>
                <w:color w:val="FF0000"/>
                <w:sz w:val="18"/>
                <w:szCs w:val="18"/>
              </w:rPr>
            </w:pPr>
            <w:r w:rsidRPr="001E4E8C">
              <w:rPr>
                <w:rFonts w:ascii="Calibri Light" w:hAnsi="Calibri Light" w:cs="Calibri Light"/>
                <w:b/>
                <w:bCs/>
                <w:color w:val="FF0000"/>
                <w:sz w:val="18"/>
                <w:szCs w:val="18"/>
              </w:rPr>
              <w:t>Objeto del Contrato</w:t>
            </w:r>
            <w:r w:rsidRPr="001E4E8C">
              <w:rPr>
                <w:rFonts w:ascii="Calibri Light" w:hAnsi="Calibri Light" w:cs="Calibri Light"/>
                <w:color w:val="FF0000"/>
                <w:sz w:val="18"/>
                <w:szCs w:val="18"/>
              </w:rPr>
              <w:t> </w:t>
            </w:r>
          </w:p>
        </w:tc>
        <w:tc>
          <w:tcPr>
            <w:tcW w:w="1890" w:type="dxa"/>
            <w:tcBorders>
              <w:top w:val="single" w:sz="8" w:space="0" w:color="auto"/>
              <w:left w:val="nil"/>
              <w:bottom w:val="single" w:sz="8" w:space="0" w:color="auto"/>
              <w:right w:val="single" w:sz="8" w:space="0" w:color="auto"/>
            </w:tcBorders>
            <w:shd w:val="clear" w:color="000000" w:fill="BFBFBF"/>
            <w:vAlign w:val="center"/>
            <w:hideMark/>
          </w:tcPr>
          <w:p w14:paraId="68E3BC21" w14:textId="77777777" w:rsidR="008F799E" w:rsidRPr="001E4E8C" w:rsidRDefault="008F799E" w:rsidP="007D47BE">
            <w:pPr>
              <w:jc w:val="center"/>
              <w:rPr>
                <w:rFonts w:ascii="Calibri Light" w:hAnsi="Calibri Light" w:cs="Calibri Light"/>
                <w:b/>
                <w:bCs/>
                <w:color w:val="FF0000"/>
                <w:sz w:val="18"/>
                <w:szCs w:val="18"/>
              </w:rPr>
            </w:pPr>
            <w:r w:rsidRPr="001E4E8C">
              <w:rPr>
                <w:rFonts w:ascii="Calibri Light" w:hAnsi="Calibri Light" w:cs="Calibri Light"/>
                <w:b/>
                <w:bCs/>
                <w:color w:val="FF0000"/>
                <w:sz w:val="18"/>
                <w:szCs w:val="18"/>
              </w:rPr>
              <w:t>Nombre del Comprador y País</w:t>
            </w:r>
            <w:r w:rsidRPr="001E4E8C">
              <w:rPr>
                <w:rFonts w:ascii="Calibri Light" w:hAnsi="Calibri Light" w:cs="Calibri Light"/>
                <w:color w:val="FF0000"/>
                <w:sz w:val="18"/>
                <w:szCs w:val="18"/>
              </w:rPr>
              <w:t> </w:t>
            </w:r>
          </w:p>
        </w:tc>
        <w:tc>
          <w:tcPr>
            <w:tcW w:w="1891" w:type="dxa"/>
            <w:tcBorders>
              <w:top w:val="single" w:sz="8" w:space="0" w:color="auto"/>
              <w:left w:val="nil"/>
              <w:bottom w:val="single" w:sz="8" w:space="0" w:color="auto"/>
              <w:right w:val="single" w:sz="8" w:space="0" w:color="auto"/>
            </w:tcBorders>
            <w:shd w:val="clear" w:color="000000" w:fill="BFBFBF"/>
            <w:vAlign w:val="center"/>
            <w:hideMark/>
          </w:tcPr>
          <w:p w14:paraId="03B526F8" w14:textId="77777777" w:rsidR="008F799E" w:rsidRPr="001E4E8C" w:rsidRDefault="008F799E" w:rsidP="007D47BE">
            <w:pPr>
              <w:jc w:val="center"/>
              <w:rPr>
                <w:rFonts w:ascii="Calibri Light" w:hAnsi="Calibri Light" w:cs="Calibri Light"/>
                <w:b/>
                <w:bCs/>
                <w:color w:val="FF0000"/>
                <w:sz w:val="18"/>
                <w:szCs w:val="18"/>
              </w:rPr>
            </w:pPr>
            <w:r w:rsidRPr="001E4E8C">
              <w:rPr>
                <w:rFonts w:ascii="Calibri Light" w:hAnsi="Calibri Light" w:cs="Calibri Light"/>
                <w:b/>
                <w:bCs/>
                <w:color w:val="FF0000"/>
                <w:sz w:val="18"/>
                <w:szCs w:val="18"/>
              </w:rPr>
              <w:t>Valor del Contrato- Factura</w:t>
            </w:r>
            <w:r w:rsidRPr="001E4E8C">
              <w:rPr>
                <w:rFonts w:ascii="Calibri Light" w:hAnsi="Calibri Light" w:cs="Calibri Light"/>
                <w:color w:val="FF0000"/>
                <w:sz w:val="18"/>
                <w:szCs w:val="18"/>
              </w:rPr>
              <w:t> </w:t>
            </w:r>
          </w:p>
        </w:tc>
      </w:tr>
      <w:tr w:rsidR="001E4E8C" w:rsidRPr="001E4E8C" w14:paraId="22841745" w14:textId="77777777" w:rsidTr="00AA07A7">
        <w:trPr>
          <w:trHeight w:val="300"/>
          <w:jc w:val="right"/>
        </w:trPr>
        <w:tc>
          <w:tcPr>
            <w:tcW w:w="349" w:type="dxa"/>
            <w:tcBorders>
              <w:top w:val="nil"/>
              <w:left w:val="single" w:sz="8" w:space="0" w:color="auto"/>
              <w:bottom w:val="single" w:sz="8" w:space="0" w:color="auto"/>
              <w:right w:val="single" w:sz="8" w:space="0" w:color="auto"/>
            </w:tcBorders>
            <w:shd w:val="clear" w:color="auto" w:fill="auto"/>
            <w:vAlign w:val="center"/>
            <w:hideMark/>
          </w:tcPr>
          <w:p w14:paraId="6057543D" w14:textId="77777777" w:rsidR="008F799E" w:rsidRPr="001E4E8C" w:rsidRDefault="008F799E" w:rsidP="007D47BE">
            <w:pPr>
              <w:jc w:val="center"/>
              <w:rPr>
                <w:rFonts w:ascii="Calibri Light" w:hAnsi="Calibri Light" w:cs="Calibri Light"/>
                <w:color w:val="FF0000"/>
                <w:sz w:val="18"/>
                <w:szCs w:val="18"/>
              </w:rPr>
            </w:pPr>
            <w:r w:rsidRPr="001E4E8C">
              <w:rPr>
                <w:rFonts w:ascii="Calibri Light" w:hAnsi="Calibri Light" w:cs="Calibri Light"/>
                <w:color w:val="FF0000"/>
                <w:sz w:val="18"/>
              </w:rPr>
              <w:t>1</w:t>
            </w:r>
          </w:p>
        </w:tc>
        <w:tc>
          <w:tcPr>
            <w:tcW w:w="978" w:type="dxa"/>
            <w:tcBorders>
              <w:top w:val="nil"/>
              <w:left w:val="nil"/>
              <w:bottom w:val="single" w:sz="8" w:space="0" w:color="auto"/>
              <w:right w:val="single" w:sz="8" w:space="0" w:color="auto"/>
            </w:tcBorders>
            <w:shd w:val="clear" w:color="auto" w:fill="auto"/>
            <w:vAlign w:val="center"/>
            <w:hideMark/>
          </w:tcPr>
          <w:p w14:paraId="11479BB4"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2372" w:type="dxa"/>
            <w:tcBorders>
              <w:top w:val="nil"/>
              <w:left w:val="nil"/>
              <w:bottom w:val="single" w:sz="8" w:space="0" w:color="auto"/>
              <w:right w:val="single" w:sz="8" w:space="0" w:color="auto"/>
            </w:tcBorders>
            <w:shd w:val="clear" w:color="auto" w:fill="auto"/>
            <w:vAlign w:val="center"/>
            <w:hideMark/>
          </w:tcPr>
          <w:p w14:paraId="032CFF51"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0" w:type="dxa"/>
            <w:tcBorders>
              <w:top w:val="nil"/>
              <w:left w:val="nil"/>
              <w:bottom w:val="single" w:sz="8" w:space="0" w:color="auto"/>
              <w:right w:val="single" w:sz="8" w:space="0" w:color="auto"/>
            </w:tcBorders>
            <w:shd w:val="clear" w:color="auto" w:fill="auto"/>
            <w:vAlign w:val="center"/>
            <w:hideMark/>
          </w:tcPr>
          <w:p w14:paraId="704B7F5E"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1" w:type="dxa"/>
            <w:tcBorders>
              <w:top w:val="nil"/>
              <w:left w:val="nil"/>
              <w:bottom w:val="single" w:sz="8" w:space="0" w:color="auto"/>
              <w:right w:val="single" w:sz="8" w:space="0" w:color="auto"/>
            </w:tcBorders>
            <w:shd w:val="clear" w:color="auto" w:fill="auto"/>
            <w:vAlign w:val="center"/>
            <w:hideMark/>
          </w:tcPr>
          <w:p w14:paraId="1B623B27"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r>
      <w:tr w:rsidR="001E4E8C" w:rsidRPr="001E4E8C" w14:paraId="230C4D5D" w14:textId="77777777" w:rsidTr="00AA07A7">
        <w:trPr>
          <w:trHeight w:val="300"/>
          <w:jc w:val="right"/>
        </w:trPr>
        <w:tc>
          <w:tcPr>
            <w:tcW w:w="349" w:type="dxa"/>
            <w:tcBorders>
              <w:top w:val="nil"/>
              <w:left w:val="single" w:sz="8" w:space="0" w:color="auto"/>
              <w:bottom w:val="single" w:sz="8" w:space="0" w:color="auto"/>
              <w:right w:val="single" w:sz="8" w:space="0" w:color="auto"/>
            </w:tcBorders>
            <w:shd w:val="clear" w:color="auto" w:fill="auto"/>
            <w:vAlign w:val="center"/>
            <w:hideMark/>
          </w:tcPr>
          <w:p w14:paraId="407D6C36" w14:textId="77777777" w:rsidR="008F799E" w:rsidRPr="001E4E8C" w:rsidRDefault="008F799E" w:rsidP="007D47BE">
            <w:pPr>
              <w:jc w:val="center"/>
              <w:rPr>
                <w:rFonts w:ascii="Calibri Light" w:hAnsi="Calibri Light" w:cs="Calibri Light"/>
                <w:color w:val="FF0000"/>
                <w:sz w:val="18"/>
                <w:szCs w:val="18"/>
              </w:rPr>
            </w:pPr>
            <w:r w:rsidRPr="001E4E8C">
              <w:rPr>
                <w:rFonts w:ascii="Calibri Light" w:hAnsi="Calibri Light" w:cs="Calibri Light"/>
                <w:color w:val="FF0000"/>
                <w:sz w:val="18"/>
              </w:rPr>
              <w:t>2</w:t>
            </w:r>
          </w:p>
        </w:tc>
        <w:tc>
          <w:tcPr>
            <w:tcW w:w="978" w:type="dxa"/>
            <w:tcBorders>
              <w:top w:val="nil"/>
              <w:left w:val="nil"/>
              <w:bottom w:val="single" w:sz="8" w:space="0" w:color="auto"/>
              <w:right w:val="single" w:sz="8" w:space="0" w:color="auto"/>
            </w:tcBorders>
            <w:shd w:val="clear" w:color="auto" w:fill="auto"/>
            <w:vAlign w:val="center"/>
            <w:hideMark/>
          </w:tcPr>
          <w:p w14:paraId="26AD2BA9"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2372" w:type="dxa"/>
            <w:tcBorders>
              <w:top w:val="nil"/>
              <w:left w:val="nil"/>
              <w:bottom w:val="single" w:sz="8" w:space="0" w:color="auto"/>
              <w:right w:val="single" w:sz="8" w:space="0" w:color="auto"/>
            </w:tcBorders>
            <w:shd w:val="clear" w:color="auto" w:fill="auto"/>
            <w:vAlign w:val="center"/>
            <w:hideMark/>
          </w:tcPr>
          <w:p w14:paraId="5C70B647"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0" w:type="dxa"/>
            <w:tcBorders>
              <w:top w:val="nil"/>
              <w:left w:val="nil"/>
              <w:bottom w:val="single" w:sz="8" w:space="0" w:color="auto"/>
              <w:right w:val="single" w:sz="8" w:space="0" w:color="auto"/>
            </w:tcBorders>
            <w:shd w:val="clear" w:color="auto" w:fill="auto"/>
            <w:vAlign w:val="center"/>
            <w:hideMark/>
          </w:tcPr>
          <w:p w14:paraId="6B0DB15C"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1" w:type="dxa"/>
            <w:tcBorders>
              <w:top w:val="nil"/>
              <w:left w:val="nil"/>
              <w:bottom w:val="single" w:sz="8" w:space="0" w:color="auto"/>
              <w:right w:val="single" w:sz="8" w:space="0" w:color="auto"/>
            </w:tcBorders>
            <w:shd w:val="clear" w:color="auto" w:fill="auto"/>
            <w:vAlign w:val="center"/>
            <w:hideMark/>
          </w:tcPr>
          <w:p w14:paraId="075A0206"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r>
      <w:tr w:rsidR="001E4E8C" w:rsidRPr="001E4E8C" w14:paraId="0F78A6AE" w14:textId="77777777" w:rsidTr="00AA07A7">
        <w:trPr>
          <w:trHeight w:val="300"/>
          <w:jc w:val="right"/>
        </w:trPr>
        <w:tc>
          <w:tcPr>
            <w:tcW w:w="349" w:type="dxa"/>
            <w:tcBorders>
              <w:top w:val="nil"/>
              <w:left w:val="single" w:sz="8" w:space="0" w:color="auto"/>
              <w:bottom w:val="single" w:sz="8" w:space="0" w:color="auto"/>
              <w:right w:val="single" w:sz="8" w:space="0" w:color="auto"/>
            </w:tcBorders>
            <w:shd w:val="clear" w:color="auto" w:fill="auto"/>
            <w:vAlign w:val="center"/>
            <w:hideMark/>
          </w:tcPr>
          <w:p w14:paraId="2A00B091" w14:textId="77777777" w:rsidR="008F799E" w:rsidRPr="001E4E8C" w:rsidRDefault="008F799E" w:rsidP="007D47BE">
            <w:pPr>
              <w:jc w:val="center"/>
              <w:rPr>
                <w:rFonts w:ascii="Calibri Light" w:hAnsi="Calibri Light" w:cs="Calibri Light"/>
                <w:color w:val="FF0000"/>
                <w:sz w:val="18"/>
                <w:szCs w:val="18"/>
              </w:rPr>
            </w:pPr>
            <w:r w:rsidRPr="001E4E8C">
              <w:rPr>
                <w:rFonts w:ascii="Calibri Light" w:hAnsi="Calibri Light" w:cs="Calibri Light"/>
                <w:color w:val="FF0000"/>
                <w:sz w:val="18"/>
              </w:rPr>
              <w:t>3</w:t>
            </w:r>
          </w:p>
        </w:tc>
        <w:tc>
          <w:tcPr>
            <w:tcW w:w="978" w:type="dxa"/>
            <w:tcBorders>
              <w:top w:val="nil"/>
              <w:left w:val="nil"/>
              <w:bottom w:val="single" w:sz="8" w:space="0" w:color="auto"/>
              <w:right w:val="single" w:sz="8" w:space="0" w:color="auto"/>
            </w:tcBorders>
            <w:shd w:val="clear" w:color="auto" w:fill="auto"/>
            <w:vAlign w:val="center"/>
            <w:hideMark/>
          </w:tcPr>
          <w:p w14:paraId="778284F6"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2372" w:type="dxa"/>
            <w:tcBorders>
              <w:top w:val="nil"/>
              <w:left w:val="nil"/>
              <w:bottom w:val="single" w:sz="8" w:space="0" w:color="auto"/>
              <w:right w:val="single" w:sz="8" w:space="0" w:color="auto"/>
            </w:tcBorders>
            <w:shd w:val="clear" w:color="auto" w:fill="auto"/>
            <w:vAlign w:val="center"/>
            <w:hideMark/>
          </w:tcPr>
          <w:p w14:paraId="6533CCD9"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0" w:type="dxa"/>
            <w:tcBorders>
              <w:top w:val="nil"/>
              <w:left w:val="nil"/>
              <w:bottom w:val="single" w:sz="8" w:space="0" w:color="auto"/>
              <w:right w:val="single" w:sz="8" w:space="0" w:color="auto"/>
            </w:tcBorders>
            <w:shd w:val="clear" w:color="auto" w:fill="auto"/>
            <w:vAlign w:val="center"/>
            <w:hideMark/>
          </w:tcPr>
          <w:p w14:paraId="0F4687DD"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1" w:type="dxa"/>
            <w:tcBorders>
              <w:top w:val="nil"/>
              <w:left w:val="nil"/>
              <w:bottom w:val="single" w:sz="8" w:space="0" w:color="auto"/>
              <w:right w:val="single" w:sz="8" w:space="0" w:color="auto"/>
            </w:tcBorders>
            <w:shd w:val="clear" w:color="auto" w:fill="auto"/>
            <w:vAlign w:val="center"/>
            <w:hideMark/>
          </w:tcPr>
          <w:p w14:paraId="1FD6D366"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r>
      <w:tr w:rsidR="001E4E8C" w:rsidRPr="001E4E8C" w14:paraId="3A890704" w14:textId="77777777" w:rsidTr="00AA07A7">
        <w:trPr>
          <w:trHeight w:val="300"/>
          <w:jc w:val="right"/>
        </w:trPr>
        <w:tc>
          <w:tcPr>
            <w:tcW w:w="349" w:type="dxa"/>
            <w:tcBorders>
              <w:top w:val="nil"/>
              <w:left w:val="single" w:sz="8" w:space="0" w:color="auto"/>
              <w:bottom w:val="single" w:sz="8" w:space="0" w:color="auto"/>
              <w:right w:val="single" w:sz="8" w:space="0" w:color="auto"/>
            </w:tcBorders>
            <w:shd w:val="clear" w:color="auto" w:fill="auto"/>
            <w:vAlign w:val="center"/>
            <w:hideMark/>
          </w:tcPr>
          <w:p w14:paraId="229F24A6" w14:textId="77777777" w:rsidR="008F799E" w:rsidRPr="001E4E8C" w:rsidRDefault="008F799E" w:rsidP="007D47BE">
            <w:pPr>
              <w:jc w:val="center"/>
              <w:rPr>
                <w:rFonts w:ascii="Calibri Light" w:hAnsi="Calibri Light" w:cs="Calibri Light"/>
                <w:color w:val="FF0000"/>
                <w:sz w:val="18"/>
                <w:szCs w:val="18"/>
              </w:rPr>
            </w:pPr>
            <w:r w:rsidRPr="001E4E8C">
              <w:rPr>
                <w:rFonts w:ascii="Calibri Light" w:hAnsi="Calibri Light" w:cs="Calibri Light"/>
                <w:color w:val="FF0000"/>
                <w:sz w:val="18"/>
              </w:rPr>
              <w:t>4</w:t>
            </w:r>
          </w:p>
        </w:tc>
        <w:tc>
          <w:tcPr>
            <w:tcW w:w="978" w:type="dxa"/>
            <w:tcBorders>
              <w:top w:val="nil"/>
              <w:left w:val="nil"/>
              <w:bottom w:val="single" w:sz="8" w:space="0" w:color="auto"/>
              <w:right w:val="single" w:sz="8" w:space="0" w:color="auto"/>
            </w:tcBorders>
            <w:shd w:val="clear" w:color="auto" w:fill="auto"/>
            <w:vAlign w:val="center"/>
            <w:hideMark/>
          </w:tcPr>
          <w:p w14:paraId="4E4DBA10"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2372" w:type="dxa"/>
            <w:tcBorders>
              <w:top w:val="nil"/>
              <w:left w:val="nil"/>
              <w:bottom w:val="single" w:sz="8" w:space="0" w:color="auto"/>
              <w:right w:val="single" w:sz="8" w:space="0" w:color="auto"/>
            </w:tcBorders>
            <w:shd w:val="clear" w:color="auto" w:fill="auto"/>
            <w:vAlign w:val="center"/>
            <w:hideMark/>
          </w:tcPr>
          <w:p w14:paraId="16E7D5C7"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0" w:type="dxa"/>
            <w:tcBorders>
              <w:top w:val="nil"/>
              <w:left w:val="nil"/>
              <w:bottom w:val="single" w:sz="8" w:space="0" w:color="auto"/>
              <w:right w:val="single" w:sz="8" w:space="0" w:color="auto"/>
            </w:tcBorders>
            <w:shd w:val="clear" w:color="auto" w:fill="auto"/>
            <w:vAlign w:val="center"/>
            <w:hideMark/>
          </w:tcPr>
          <w:p w14:paraId="5700DE3A"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1" w:type="dxa"/>
            <w:tcBorders>
              <w:top w:val="nil"/>
              <w:left w:val="nil"/>
              <w:bottom w:val="single" w:sz="8" w:space="0" w:color="auto"/>
              <w:right w:val="single" w:sz="8" w:space="0" w:color="auto"/>
            </w:tcBorders>
            <w:shd w:val="clear" w:color="auto" w:fill="auto"/>
            <w:vAlign w:val="center"/>
            <w:hideMark/>
          </w:tcPr>
          <w:p w14:paraId="575A33FB"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r>
      <w:tr w:rsidR="001E4E8C" w:rsidRPr="001E4E8C" w14:paraId="2470C985" w14:textId="77777777" w:rsidTr="00AA07A7">
        <w:trPr>
          <w:trHeight w:val="300"/>
          <w:jc w:val="right"/>
        </w:trPr>
        <w:tc>
          <w:tcPr>
            <w:tcW w:w="349" w:type="dxa"/>
            <w:tcBorders>
              <w:top w:val="nil"/>
              <w:left w:val="single" w:sz="8" w:space="0" w:color="auto"/>
              <w:bottom w:val="single" w:sz="8" w:space="0" w:color="auto"/>
              <w:right w:val="single" w:sz="8" w:space="0" w:color="auto"/>
            </w:tcBorders>
            <w:shd w:val="clear" w:color="auto" w:fill="auto"/>
            <w:vAlign w:val="center"/>
            <w:hideMark/>
          </w:tcPr>
          <w:p w14:paraId="35DEEE55" w14:textId="77777777" w:rsidR="008F799E" w:rsidRPr="001E4E8C" w:rsidRDefault="008F799E" w:rsidP="007D47BE">
            <w:pPr>
              <w:jc w:val="center"/>
              <w:rPr>
                <w:rFonts w:ascii="Calibri Light" w:hAnsi="Calibri Light" w:cs="Calibri Light"/>
                <w:color w:val="FF0000"/>
                <w:sz w:val="18"/>
                <w:szCs w:val="18"/>
              </w:rPr>
            </w:pPr>
            <w:r w:rsidRPr="001E4E8C">
              <w:rPr>
                <w:rFonts w:ascii="Calibri Light" w:hAnsi="Calibri Light" w:cs="Calibri Light"/>
                <w:color w:val="FF0000"/>
                <w:sz w:val="18"/>
              </w:rPr>
              <w:t>5</w:t>
            </w:r>
          </w:p>
        </w:tc>
        <w:tc>
          <w:tcPr>
            <w:tcW w:w="978" w:type="dxa"/>
            <w:tcBorders>
              <w:top w:val="nil"/>
              <w:left w:val="nil"/>
              <w:bottom w:val="single" w:sz="8" w:space="0" w:color="auto"/>
              <w:right w:val="single" w:sz="8" w:space="0" w:color="auto"/>
            </w:tcBorders>
            <w:shd w:val="clear" w:color="auto" w:fill="auto"/>
            <w:vAlign w:val="center"/>
            <w:hideMark/>
          </w:tcPr>
          <w:p w14:paraId="446A1077"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2372" w:type="dxa"/>
            <w:tcBorders>
              <w:top w:val="nil"/>
              <w:left w:val="nil"/>
              <w:bottom w:val="single" w:sz="8" w:space="0" w:color="auto"/>
              <w:right w:val="single" w:sz="8" w:space="0" w:color="auto"/>
            </w:tcBorders>
            <w:shd w:val="clear" w:color="auto" w:fill="auto"/>
            <w:vAlign w:val="center"/>
            <w:hideMark/>
          </w:tcPr>
          <w:p w14:paraId="34067A0D"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0" w:type="dxa"/>
            <w:tcBorders>
              <w:top w:val="nil"/>
              <w:left w:val="nil"/>
              <w:bottom w:val="single" w:sz="8" w:space="0" w:color="auto"/>
              <w:right w:val="single" w:sz="8" w:space="0" w:color="auto"/>
            </w:tcBorders>
            <w:shd w:val="clear" w:color="auto" w:fill="auto"/>
            <w:vAlign w:val="center"/>
            <w:hideMark/>
          </w:tcPr>
          <w:p w14:paraId="77850FDF"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c>
          <w:tcPr>
            <w:tcW w:w="1891" w:type="dxa"/>
            <w:tcBorders>
              <w:top w:val="nil"/>
              <w:left w:val="nil"/>
              <w:bottom w:val="single" w:sz="8" w:space="0" w:color="auto"/>
              <w:right w:val="single" w:sz="8" w:space="0" w:color="auto"/>
            </w:tcBorders>
            <w:shd w:val="clear" w:color="auto" w:fill="auto"/>
            <w:vAlign w:val="center"/>
            <w:hideMark/>
          </w:tcPr>
          <w:p w14:paraId="46BEE555" w14:textId="77777777" w:rsidR="008F799E" w:rsidRPr="001E4E8C" w:rsidRDefault="008F799E" w:rsidP="007D47BE">
            <w:pPr>
              <w:jc w:val="both"/>
              <w:rPr>
                <w:rFonts w:ascii="Calibri Light" w:hAnsi="Calibri Light" w:cs="Calibri Light"/>
                <w:color w:val="FF0000"/>
                <w:sz w:val="18"/>
                <w:szCs w:val="18"/>
              </w:rPr>
            </w:pPr>
            <w:r w:rsidRPr="001E4E8C">
              <w:rPr>
                <w:rFonts w:ascii="Calibri Light" w:hAnsi="Calibri Light" w:cs="Calibri Light"/>
                <w:color w:val="FF0000"/>
                <w:sz w:val="18"/>
              </w:rPr>
              <w:t> </w:t>
            </w:r>
          </w:p>
        </w:tc>
      </w:tr>
    </w:tbl>
    <w:p w14:paraId="56676CD7" w14:textId="77777777" w:rsidR="00AA07A7" w:rsidRPr="00AA07A7" w:rsidRDefault="00AA07A7" w:rsidP="00AA07A7">
      <w:pPr>
        <w:rPr>
          <w:rFonts w:ascii="Calibri Light" w:hAnsi="Calibri Light" w:cs="Calibri Light"/>
          <w:b/>
          <w:color w:val="FF0000"/>
          <w:sz w:val="22"/>
          <w:szCs w:val="22"/>
        </w:rPr>
      </w:pPr>
    </w:p>
    <w:p w14:paraId="35FFF329" w14:textId="6DC9163F" w:rsidR="00AA07A7" w:rsidRPr="00AA07A7" w:rsidRDefault="00AA07A7" w:rsidP="00AA07A7">
      <w:pPr>
        <w:rPr>
          <w:rFonts w:ascii="Calibri Light" w:hAnsi="Calibri Light" w:cs="Calibri Light"/>
          <w:b/>
          <w:color w:val="FF0000"/>
          <w:sz w:val="22"/>
          <w:szCs w:val="22"/>
        </w:rPr>
      </w:pPr>
      <w:r w:rsidRPr="00AA07A7">
        <w:rPr>
          <w:rFonts w:ascii="Calibri Light" w:hAnsi="Calibri Light" w:cs="Calibri Light"/>
          <w:b/>
          <w:color w:val="FF0000"/>
          <w:sz w:val="22"/>
          <w:szCs w:val="22"/>
        </w:rPr>
        <w:t xml:space="preserve">SERVICIOS </w:t>
      </w:r>
      <w:commentRangeStart w:id="5"/>
      <w:r w:rsidRPr="00AA07A7">
        <w:rPr>
          <w:rFonts w:ascii="Calibri Light" w:hAnsi="Calibri Light" w:cs="Calibri Light"/>
          <w:b/>
          <w:color w:val="FF0000"/>
          <w:sz w:val="22"/>
          <w:szCs w:val="22"/>
        </w:rPr>
        <w:t>CONEXOS</w:t>
      </w:r>
      <w:commentRangeEnd w:id="5"/>
      <w:r w:rsidR="00FC5E72">
        <w:rPr>
          <w:rStyle w:val="Refdecomentario"/>
          <w:rFonts w:ascii="Arial" w:eastAsia="Times New Roman" w:hAnsi="Arial" w:cs="Times New Roman"/>
          <w:lang w:val="es-ES" w:eastAsia="es-MX"/>
        </w:rPr>
        <w:commentReference w:id="5"/>
      </w:r>
      <w:r w:rsidRPr="00AA07A7">
        <w:rPr>
          <w:rFonts w:ascii="Calibri Light" w:hAnsi="Calibri Light" w:cs="Calibri Light"/>
          <w:b/>
          <w:color w:val="FF0000"/>
          <w:sz w:val="22"/>
          <w:szCs w:val="22"/>
        </w:rPr>
        <w:t>:</w:t>
      </w:r>
    </w:p>
    <w:p w14:paraId="06DF0D84" w14:textId="1B4B54B0" w:rsidR="008F799E" w:rsidRPr="00AA07A7" w:rsidRDefault="008F799E" w:rsidP="00AA07A7">
      <w:pPr>
        <w:pStyle w:val="Prrafodelista"/>
        <w:numPr>
          <w:ilvl w:val="0"/>
          <w:numId w:val="20"/>
        </w:numPr>
        <w:autoSpaceDE w:val="0"/>
        <w:autoSpaceDN w:val="0"/>
        <w:adjustRightInd w:val="0"/>
        <w:jc w:val="both"/>
        <w:rPr>
          <w:rFonts w:asciiTheme="majorHAnsi" w:hAnsiTheme="majorHAnsi" w:cstheme="majorHAnsi"/>
          <w:i/>
          <w:color w:val="FF0000"/>
          <w:sz w:val="22"/>
          <w:szCs w:val="22"/>
          <w:highlight w:val="lightGray"/>
          <w:lang w:val="es-ES_tradnl"/>
        </w:rPr>
      </w:pPr>
    </w:p>
    <w:p w14:paraId="5E4FC9DC" w14:textId="77777777" w:rsidR="00AA07A7" w:rsidRPr="001E4E8C" w:rsidRDefault="00AA07A7" w:rsidP="008211F4">
      <w:pPr>
        <w:autoSpaceDE w:val="0"/>
        <w:autoSpaceDN w:val="0"/>
        <w:adjustRightInd w:val="0"/>
        <w:jc w:val="both"/>
        <w:rPr>
          <w:rFonts w:asciiTheme="majorHAnsi" w:hAnsiTheme="majorHAnsi" w:cstheme="majorHAnsi"/>
          <w:i/>
          <w:color w:val="FF0000"/>
          <w:sz w:val="22"/>
          <w:szCs w:val="22"/>
          <w:highlight w:val="lightGray"/>
          <w:lang w:val="es-ES_tradnl"/>
        </w:rPr>
      </w:pPr>
    </w:p>
    <w:p w14:paraId="5C1EB65C" w14:textId="45C7FBC3" w:rsidR="008211F4" w:rsidRPr="008211F4" w:rsidRDefault="008211F4" w:rsidP="008211F4">
      <w:pPr>
        <w:autoSpaceDE w:val="0"/>
        <w:autoSpaceDN w:val="0"/>
        <w:adjustRightInd w:val="0"/>
        <w:jc w:val="both"/>
        <w:rPr>
          <w:rFonts w:asciiTheme="majorHAnsi" w:hAnsiTheme="majorHAnsi" w:cstheme="majorHAnsi"/>
          <w:i/>
          <w:color w:val="FF0000"/>
          <w:sz w:val="22"/>
          <w:szCs w:val="22"/>
          <w:highlight w:val="lightGray"/>
          <w:lang w:val="es-ES_tradnl"/>
        </w:rPr>
      </w:pPr>
      <w:r w:rsidRPr="008211F4">
        <w:rPr>
          <w:rFonts w:asciiTheme="majorHAnsi" w:hAnsiTheme="majorHAnsi" w:cstheme="majorHAnsi"/>
          <w:i/>
          <w:color w:val="FF0000"/>
          <w:sz w:val="22"/>
          <w:szCs w:val="22"/>
          <w:highlight w:val="lightGray"/>
          <w:lang w:val="es-ES_tradnl"/>
        </w:rPr>
        <w:lastRenderedPageBreak/>
        <w:t>Cuando el proceso es una solicitud de oferta, es decir que supera los USD100.000, deberán indicar los servicios conexos y adicionalmente determinar los indicadores financieros y soportes contables a requerir.</w:t>
      </w:r>
    </w:p>
    <w:p w14:paraId="34CA9E11" w14:textId="77777777" w:rsidR="008211F4" w:rsidRPr="008211F4" w:rsidRDefault="008211F4" w:rsidP="00C35EEF">
      <w:pPr>
        <w:jc w:val="both"/>
        <w:rPr>
          <w:rFonts w:asciiTheme="majorHAnsi" w:hAnsiTheme="majorHAnsi" w:cstheme="majorHAnsi"/>
          <w:i/>
          <w:color w:val="000000"/>
          <w:sz w:val="22"/>
          <w:szCs w:val="22"/>
          <w:highlight w:val="lightGray"/>
        </w:rPr>
      </w:pPr>
    </w:p>
    <w:p w14:paraId="786C8F2B" w14:textId="007F757B" w:rsidR="000304F2" w:rsidRDefault="000304F2" w:rsidP="00C35EEF">
      <w:pPr>
        <w:jc w:val="both"/>
        <w:rPr>
          <w:rFonts w:asciiTheme="majorHAnsi" w:hAnsiTheme="majorHAnsi" w:cstheme="majorHAnsi"/>
          <w:i/>
          <w:color w:val="000000"/>
          <w:sz w:val="22"/>
          <w:szCs w:val="22"/>
          <w:lang w:val="es-ES_tradnl"/>
        </w:rPr>
      </w:pPr>
      <w:r w:rsidRPr="00FA21D3">
        <w:rPr>
          <w:rFonts w:asciiTheme="majorHAnsi" w:hAnsiTheme="majorHAnsi" w:cstheme="majorHAnsi"/>
          <w:i/>
          <w:color w:val="000000"/>
          <w:sz w:val="22"/>
          <w:szCs w:val="22"/>
          <w:highlight w:val="lightGray"/>
          <w:lang w:val="es-ES_tradnl"/>
        </w:rPr>
        <w:t>A continuación, se relacionan la lista de cantidades de la obra a adelantar:</w:t>
      </w:r>
    </w:p>
    <w:p w14:paraId="350EA437" w14:textId="77777777" w:rsidR="000304F2" w:rsidRDefault="000304F2" w:rsidP="00C35EEF">
      <w:pPr>
        <w:jc w:val="both"/>
        <w:rPr>
          <w:rFonts w:asciiTheme="majorHAnsi" w:hAnsiTheme="majorHAnsi" w:cstheme="majorHAnsi"/>
          <w:i/>
          <w:color w:val="000000"/>
          <w:sz w:val="22"/>
          <w:szCs w:val="22"/>
          <w:lang w:val="es-ES_tradnl"/>
        </w:rPr>
      </w:pPr>
    </w:p>
    <w:p w14:paraId="734A44E6" w14:textId="77BD5263" w:rsidR="00C35EEF" w:rsidRDefault="00C35EEF" w:rsidP="00C35EEF">
      <w:pPr>
        <w:jc w:val="both"/>
        <w:rPr>
          <w:rFonts w:ascii="Calibri Light" w:hAnsi="Calibri Light" w:cs="Calibri Light"/>
          <w:b/>
          <w:bCs/>
          <w:sz w:val="22"/>
          <w:szCs w:val="22"/>
        </w:rPr>
      </w:pPr>
      <w:r w:rsidRPr="00277D03">
        <w:rPr>
          <w:rFonts w:ascii="Calibri Light" w:hAnsi="Calibri Light" w:cs="Calibri Light"/>
          <w:b/>
          <w:bCs/>
          <w:sz w:val="22"/>
          <w:szCs w:val="22"/>
        </w:rPr>
        <w:t xml:space="preserve">ACTIVIDADES Y CANTIDADES DE OBRA A CONTRATAR: </w:t>
      </w:r>
    </w:p>
    <w:p w14:paraId="03423068" w14:textId="77777777" w:rsidR="00C35EEF" w:rsidRPr="00277D03" w:rsidRDefault="00C35EEF" w:rsidP="00C35EEF">
      <w:pPr>
        <w:jc w:val="both"/>
        <w:rPr>
          <w:rFonts w:ascii="Calibri Light" w:hAnsi="Calibri Light" w:cs="Calibri Light"/>
          <w:b/>
          <w:bCs/>
          <w:sz w:val="22"/>
          <w:szCs w:val="22"/>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7309"/>
        <w:gridCol w:w="620"/>
        <w:gridCol w:w="883"/>
      </w:tblGrid>
      <w:tr w:rsidR="00C35EEF" w:rsidRPr="00277D03" w14:paraId="63E5A749" w14:textId="77777777" w:rsidTr="00E13ED9">
        <w:trPr>
          <w:trHeight w:val="20"/>
          <w:jc w:val="center"/>
        </w:trPr>
        <w:tc>
          <w:tcPr>
            <w:tcW w:w="9478" w:type="dxa"/>
            <w:gridSpan w:val="4"/>
            <w:shd w:val="clear" w:color="auto" w:fill="D9D9D9" w:themeFill="background1" w:themeFillShade="D9"/>
            <w:vAlign w:val="center"/>
            <w:hideMark/>
          </w:tcPr>
          <w:p w14:paraId="1D47BB35" w14:textId="77777777" w:rsidR="00C35EEF" w:rsidRPr="00277D03" w:rsidRDefault="00C35EEF" w:rsidP="00E13ED9">
            <w:pPr>
              <w:jc w:val="center"/>
              <w:rPr>
                <w:rFonts w:ascii="Calibri Light" w:eastAsia="Times New Roman" w:hAnsi="Calibri Light" w:cs="Calibri Light"/>
                <w:b/>
                <w:bCs/>
                <w:sz w:val="22"/>
                <w:szCs w:val="22"/>
              </w:rPr>
            </w:pPr>
            <w:r w:rsidRPr="00277D03">
              <w:rPr>
                <w:rFonts w:ascii="Calibri Light" w:eastAsia="Times New Roman" w:hAnsi="Calibri Light" w:cs="Calibri Light"/>
                <w:b/>
                <w:bCs/>
                <w:sz w:val="22"/>
                <w:szCs w:val="22"/>
              </w:rPr>
              <w:t>PRODUCTOS Y ESPECIFICACIONES TÉCNICAS MÍNIMAS</w:t>
            </w:r>
          </w:p>
        </w:tc>
      </w:tr>
      <w:tr w:rsidR="00C35EEF" w:rsidRPr="00277D03" w14:paraId="06E7F3E2" w14:textId="77777777" w:rsidTr="00E13ED9">
        <w:trPr>
          <w:trHeight w:val="20"/>
          <w:jc w:val="center"/>
        </w:trPr>
        <w:tc>
          <w:tcPr>
            <w:tcW w:w="666" w:type="dxa"/>
            <w:shd w:val="clear" w:color="auto" w:fill="D9D9D9" w:themeFill="background1" w:themeFillShade="D9"/>
            <w:vAlign w:val="center"/>
            <w:hideMark/>
          </w:tcPr>
          <w:p w14:paraId="7C4F93DA" w14:textId="77777777" w:rsidR="00C35EEF" w:rsidRPr="00277D03" w:rsidRDefault="00C35EEF" w:rsidP="00E13ED9">
            <w:pPr>
              <w:jc w:val="center"/>
              <w:rPr>
                <w:rFonts w:ascii="Calibri Light" w:eastAsia="Times New Roman" w:hAnsi="Calibri Light" w:cs="Calibri Light"/>
                <w:b/>
                <w:bCs/>
                <w:sz w:val="22"/>
                <w:szCs w:val="22"/>
              </w:rPr>
            </w:pPr>
            <w:r w:rsidRPr="00277D03">
              <w:rPr>
                <w:rFonts w:ascii="Calibri Light" w:eastAsia="Times New Roman" w:hAnsi="Calibri Light" w:cs="Calibri Light"/>
                <w:b/>
                <w:bCs/>
                <w:sz w:val="22"/>
                <w:szCs w:val="22"/>
              </w:rPr>
              <w:t>ITEM</w:t>
            </w:r>
          </w:p>
        </w:tc>
        <w:tc>
          <w:tcPr>
            <w:tcW w:w="7309" w:type="dxa"/>
            <w:shd w:val="clear" w:color="auto" w:fill="D9D9D9" w:themeFill="background1" w:themeFillShade="D9"/>
            <w:vAlign w:val="center"/>
            <w:hideMark/>
          </w:tcPr>
          <w:p w14:paraId="13E80776" w14:textId="77777777" w:rsidR="00C35EEF" w:rsidRPr="00277D03" w:rsidRDefault="00C35EEF" w:rsidP="00E13ED9">
            <w:pPr>
              <w:jc w:val="center"/>
              <w:rPr>
                <w:rFonts w:ascii="Calibri Light" w:eastAsia="Times New Roman" w:hAnsi="Calibri Light" w:cs="Calibri Light"/>
                <w:b/>
                <w:bCs/>
                <w:sz w:val="22"/>
                <w:szCs w:val="22"/>
              </w:rPr>
            </w:pPr>
            <w:r w:rsidRPr="00277D03">
              <w:rPr>
                <w:rFonts w:ascii="Calibri Light" w:eastAsia="Times New Roman" w:hAnsi="Calibri Light" w:cs="Calibri Light"/>
                <w:b/>
                <w:bCs/>
                <w:sz w:val="22"/>
                <w:szCs w:val="22"/>
              </w:rPr>
              <w:t>DESCRIPCION</w:t>
            </w:r>
          </w:p>
        </w:tc>
        <w:tc>
          <w:tcPr>
            <w:tcW w:w="620" w:type="dxa"/>
            <w:shd w:val="clear" w:color="auto" w:fill="D9D9D9" w:themeFill="background1" w:themeFillShade="D9"/>
            <w:vAlign w:val="center"/>
            <w:hideMark/>
          </w:tcPr>
          <w:p w14:paraId="4772F7AF" w14:textId="77777777" w:rsidR="00C35EEF" w:rsidRPr="00277D03" w:rsidRDefault="00C35EEF" w:rsidP="00E13ED9">
            <w:pPr>
              <w:jc w:val="center"/>
              <w:rPr>
                <w:rFonts w:ascii="Calibri Light" w:eastAsia="Times New Roman" w:hAnsi="Calibri Light" w:cs="Calibri Light"/>
                <w:b/>
                <w:bCs/>
                <w:sz w:val="22"/>
                <w:szCs w:val="22"/>
              </w:rPr>
            </w:pPr>
            <w:r w:rsidRPr="00277D03">
              <w:rPr>
                <w:rFonts w:ascii="Calibri Light" w:eastAsia="Times New Roman" w:hAnsi="Calibri Light" w:cs="Calibri Light"/>
                <w:b/>
                <w:bCs/>
                <w:sz w:val="22"/>
                <w:szCs w:val="22"/>
              </w:rPr>
              <w:t>UND</w:t>
            </w:r>
          </w:p>
        </w:tc>
        <w:tc>
          <w:tcPr>
            <w:tcW w:w="883" w:type="dxa"/>
            <w:shd w:val="clear" w:color="auto" w:fill="D9D9D9" w:themeFill="background1" w:themeFillShade="D9"/>
            <w:vAlign w:val="center"/>
            <w:hideMark/>
          </w:tcPr>
          <w:p w14:paraId="2094C8CC" w14:textId="77777777" w:rsidR="00C35EEF" w:rsidRPr="00277D03" w:rsidRDefault="00C35EEF" w:rsidP="00E13ED9">
            <w:pPr>
              <w:jc w:val="center"/>
              <w:rPr>
                <w:rFonts w:ascii="Calibri Light" w:eastAsia="Times New Roman" w:hAnsi="Calibri Light" w:cs="Calibri Light"/>
                <w:b/>
                <w:bCs/>
                <w:sz w:val="22"/>
                <w:szCs w:val="22"/>
              </w:rPr>
            </w:pPr>
            <w:r w:rsidRPr="00277D03">
              <w:rPr>
                <w:rFonts w:ascii="Calibri Light" w:eastAsia="Times New Roman" w:hAnsi="Calibri Light" w:cs="Calibri Light"/>
                <w:b/>
                <w:bCs/>
                <w:sz w:val="22"/>
                <w:szCs w:val="22"/>
              </w:rPr>
              <w:t>CANT</w:t>
            </w:r>
          </w:p>
        </w:tc>
      </w:tr>
      <w:bookmarkEnd w:id="0"/>
    </w:tbl>
    <w:p w14:paraId="6B7E01DC" w14:textId="77777777" w:rsidR="00D1015F" w:rsidRDefault="00D1015F" w:rsidP="00FA21D3">
      <w:pPr>
        <w:ind w:right="190"/>
        <w:jc w:val="both"/>
        <w:rPr>
          <w:rFonts w:asciiTheme="majorHAnsi" w:hAnsiTheme="majorHAnsi" w:cstheme="majorHAnsi"/>
          <w:b/>
          <w:sz w:val="22"/>
          <w:szCs w:val="22"/>
        </w:rPr>
      </w:pPr>
    </w:p>
    <w:p w14:paraId="09B0ADAB" w14:textId="68C51330" w:rsidR="00262439" w:rsidRPr="00FA21D3" w:rsidRDefault="00262439" w:rsidP="00FA21D3">
      <w:pPr>
        <w:ind w:right="190"/>
        <w:jc w:val="both"/>
        <w:rPr>
          <w:rFonts w:asciiTheme="majorHAnsi" w:hAnsiTheme="majorHAnsi" w:cstheme="majorHAnsi"/>
          <w:sz w:val="22"/>
          <w:szCs w:val="22"/>
        </w:rPr>
      </w:pPr>
      <w:r w:rsidRPr="00FA21D3">
        <w:rPr>
          <w:rFonts w:asciiTheme="majorHAnsi" w:hAnsiTheme="majorHAnsi" w:cstheme="majorHAnsi"/>
          <w:b/>
          <w:sz w:val="22"/>
          <w:szCs w:val="22"/>
        </w:rPr>
        <w:t xml:space="preserve">Nota: Estos </w:t>
      </w:r>
      <w:r w:rsidR="00A50D92" w:rsidRPr="00FA21D3">
        <w:rPr>
          <w:rFonts w:asciiTheme="majorHAnsi" w:hAnsiTheme="majorHAnsi" w:cstheme="majorHAnsi"/>
          <w:i/>
          <w:color w:val="000000"/>
          <w:sz w:val="22"/>
          <w:szCs w:val="22"/>
          <w:highlight w:val="lightGray"/>
          <w:lang w:val="es-ES_tradnl"/>
        </w:rPr>
        <w:t>[bienes/servicios]</w:t>
      </w:r>
      <w:r w:rsidR="00A50D92" w:rsidRPr="00FA21D3">
        <w:rPr>
          <w:rFonts w:asciiTheme="majorHAnsi" w:hAnsiTheme="majorHAnsi" w:cstheme="majorHAnsi"/>
          <w:sz w:val="22"/>
          <w:szCs w:val="22"/>
        </w:rPr>
        <w:t xml:space="preserve"> </w:t>
      </w:r>
      <w:r w:rsidRPr="00FA21D3">
        <w:rPr>
          <w:rFonts w:asciiTheme="majorHAnsi" w:hAnsiTheme="majorHAnsi" w:cstheme="majorHAnsi"/>
          <w:b/>
          <w:sz w:val="22"/>
          <w:szCs w:val="22"/>
        </w:rPr>
        <w:t>deben ser cotizados sin IVA, toda vez que el proyecto se encuentra exento de IVA de conformidad al decreto 540 de 2004</w:t>
      </w:r>
      <w:r w:rsidRPr="00FA21D3">
        <w:rPr>
          <w:rFonts w:asciiTheme="majorHAnsi" w:hAnsiTheme="majorHAnsi" w:cstheme="majorHAnsi"/>
          <w:sz w:val="22"/>
          <w:szCs w:val="22"/>
        </w:rPr>
        <w:t>.</w:t>
      </w:r>
    </w:p>
    <w:p w14:paraId="4D3A9612" w14:textId="77777777" w:rsidR="00225617" w:rsidRPr="00FA21D3" w:rsidRDefault="00225617" w:rsidP="00FA21D3">
      <w:pPr>
        <w:rPr>
          <w:rFonts w:asciiTheme="majorHAnsi" w:hAnsiTheme="majorHAnsi" w:cstheme="majorHAnsi"/>
          <w:b/>
          <w:sz w:val="22"/>
          <w:szCs w:val="22"/>
        </w:rPr>
      </w:pPr>
    </w:p>
    <w:p w14:paraId="5B9C208E" w14:textId="4334A9CC" w:rsidR="00225617" w:rsidRPr="00FA21D3" w:rsidRDefault="00225617" w:rsidP="00FA21D3">
      <w:pPr>
        <w:rPr>
          <w:rFonts w:asciiTheme="majorHAnsi" w:hAnsiTheme="majorHAnsi" w:cstheme="majorHAnsi"/>
          <w:i/>
          <w:sz w:val="22"/>
          <w:szCs w:val="22"/>
        </w:rPr>
      </w:pPr>
      <w:r w:rsidRPr="00FA21D3">
        <w:rPr>
          <w:rFonts w:asciiTheme="majorHAnsi" w:hAnsiTheme="majorHAnsi" w:cstheme="majorHAnsi"/>
          <w:b/>
          <w:sz w:val="22"/>
          <w:szCs w:val="22"/>
        </w:rPr>
        <w:t>CONDICIONES</w:t>
      </w:r>
      <w:r w:rsidR="00A259D5">
        <w:rPr>
          <w:rFonts w:asciiTheme="majorHAnsi" w:hAnsiTheme="majorHAnsi" w:cstheme="majorHAnsi"/>
          <w:b/>
          <w:sz w:val="22"/>
          <w:szCs w:val="22"/>
        </w:rPr>
        <w:t xml:space="preserve"> GENERALES</w:t>
      </w:r>
      <w:r w:rsidR="0063155E" w:rsidRPr="00FA21D3">
        <w:rPr>
          <w:rFonts w:asciiTheme="majorHAnsi" w:hAnsiTheme="majorHAnsi" w:cstheme="majorHAnsi"/>
          <w:b/>
          <w:sz w:val="22"/>
          <w:szCs w:val="22"/>
        </w:rPr>
        <w:t>:</w:t>
      </w:r>
    </w:p>
    <w:p w14:paraId="735FC3AB" w14:textId="08E7F6AB" w:rsidR="00D9578B" w:rsidRPr="00FA21D3" w:rsidRDefault="002C3A45" w:rsidP="00D1015F">
      <w:pPr>
        <w:numPr>
          <w:ilvl w:val="0"/>
          <w:numId w:val="15"/>
        </w:numPr>
        <w:autoSpaceDE w:val="0"/>
        <w:autoSpaceDN w:val="0"/>
        <w:adjustRightInd w:val="0"/>
        <w:ind w:left="426"/>
        <w:jc w:val="both"/>
        <w:rPr>
          <w:rFonts w:asciiTheme="majorHAnsi" w:hAnsiTheme="majorHAnsi" w:cstheme="majorHAnsi"/>
          <w:b/>
          <w:bCs/>
          <w:color w:val="000000"/>
          <w:sz w:val="22"/>
          <w:szCs w:val="22"/>
          <w:lang w:eastAsia="es-CO"/>
        </w:rPr>
      </w:pPr>
      <w:r>
        <w:rPr>
          <w:rFonts w:asciiTheme="majorHAnsi" w:hAnsiTheme="majorHAnsi" w:cstheme="majorHAnsi"/>
          <w:b/>
          <w:bCs/>
          <w:color w:val="000000"/>
          <w:sz w:val="22"/>
          <w:szCs w:val="22"/>
          <w:lang w:eastAsia="es-CO"/>
        </w:rPr>
        <w:t>P</w:t>
      </w:r>
      <w:r w:rsidR="00D9578B" w:rsidRPr="00FA21D3">
        <w:rPr>
          <w:rFonts w:asciiTheme="majorHAnsi" w:hAnsiTheme="majorHAnsi" w:cstheme="majorHAnsi"/>
          <w:b/>
          <w:bCs/>
          <w:color w:val="000000"/>
          <w:sz w:val="22"/>
          <w:szCs w:val="22"/>
          <w:lang w:eastAsia="es-CO"/>
        </w:rPr>
        <w:t xml:space="preserve">resentar el RUT (posterior a 2022), </w:t>
      </w:r>
      <w:r w:rsidR="00036191">
        <w:rPr>
          <w:rFonts w:asciiTheme="majorHAnsi" w:hAnsiTheme="majorHAnsi" w:cstheme="majorHAnsi"/>
          <w:b/>
          <w:bCs/>
          <w:color w:val="000000"/>
          <w:sz w:val="22"/>
          <w:szCs w:val="22"/>
          <w:lang w:eastAsia="es-CO"/>
        </w:rPr>
        <w:t>cuyo</w:t>
      </w:r>
      <w:r w:rsidR="00D9578B" w:rsidRPr="00FA21D3">
        <w:rPr>
          <w:rFonts w:asciiTheme="majorHAnsi" w:hAnsiTheme="majorHAnsi" w:cstheme="majorHAnsi"/>
          <w:b/>
          <w:bCs/>
          <w:color w:val="000000"/>
          <w:sz w:val="22"/>
          <w:szCs w:val="22"/>
          <w:lang w:eastAsia="es-CO"/>
        </w:rPr>
        <w:t xml:space="preserve"> código de actividad económica</w:t>
      </w:r>
      <w:r w:rsidR="00A259D5">
        <w:rPr>
          <w:rFonts w:asciiTheme="majorHAnsi" w:hAnsiTheme="majorHAnsi" w:cstheme="majorHAnsi"/>
          <w:b/>
          <w:bCs/>
          <w:color w:val="000000"/>
          <w:sz w:val="22"/>
          <w:szCs w:val="22"/>
          <w:lang w:eastAsia="es-CO"/>
        </w:rPr>
        <w:t>,</w:t>
      </w:r>
      <w:r w:rsidR="00D9578B" w:rsidRPr="00FA21D3">
        <w:rPr>
          <w:rFonts w:asciiTheme="majorHAnsi" w:hAnsiTheme="majorHAnsi" w:cstheme="majorHAnsi"/>
          <w:b/>
          <w:bCs/>
          <w:color w:val="000000"/>
          <w:sz w:val="22"/>
          <w:szCs w:val="22"/>
          <w:lang w:eastAsia="es-CO"/>
        </w:rPr>
        <w:t xml:space="preserve"> ya sea principal, secundaria u otras</w:t>
      </w:r>
      <w:r w:rsidR="00A259D5">
        <w:rPr>
          <w:rFonts w:asciiTheme="majorHAnsi" w:hAnsiTheme="majorHAnsi" w:cstheme="majorHAnsi"/>
          <w:b/>
          <w:bCs/>
          <w:color w:val="000000"/>
          <w:sz w:val="22"/>
          <w:szCs w:val="22"/>
          <w:lang w:eastAsia="es-CO"/>
        </w:rPr>
        <w:t>,</w:t>
      </w:r>
      <w:r w:rsidR="00036191">
        <w:rPr>
          <w:rFonts w:asciiTheme="majorHAnsi" w:hAnsiTheme="majorHAnsi" w:cstheme="majorHAnsi"/>
          <w:b/>
          <w:bCs/>
          <w:color w:val="000000"/>
          <w:sz w:val="22"/>
          <w:szCs w:val="22"/>
          <w:lang w:eastAsia="es-CO"/>
        </w:rPr>
        <w:t xml:space="preserve"> </w:t>
      </w:r>
      <w:r w:rsidR="00D9578B" w:rsidRPr="00FA21D3">
        <w:rPr>
          <w:rFonts w:asciiTheme="majorHAnsi" w:hAnsiTheme="majorHAnsi" w:cstheme="majorHAnsi"/>
          <w:b/>
          <w:bCs/>
          <w:color w:val="000000"/>
          <w:sz w:val="22"/>
          <w:szCs w:val="22"/>
          <w:lang w:eastAsia="es-CO"/>
        </w:rPr>
        <w:t>debe</w:t>
      </w:r>
      <w:r w:rsidR="00036191">
        <w:rPr>
          <w:rFonts w:asciiTheme="majorHAnsi" w:hAnsiTheme="majorHAnsi" w:cstheme="majorHAnsi"/>
          <w:b/>
          <w:bCs/>
          <w:color w:val="000000"/>
          <w:sz w:val="22"/>
          <w:szCs w:val="22"/>
          <w:lang w:eastAsia="es-CO"/>
        </w:rPr>
        <w:t xml:space="preserve"> ser</w:t>
      </w:r>
      <w:r w:rsidR="00D9578B" w:rsidRPr="00FA21D3">
        <w:rPr>
          <w:rFonts w:asciiTheme="majorHAnsi" w:hAnsiTheme="majorHAnsi" w:cstheme="majorHAnsi"/>
          <w:b/>
          <w:bCs/>
          <w:color w:val="000000"/>
          <w:sz w:val="22"/>
          <w:szCs w:val="22"/>
          <w:lang w:eastAsia="es-CO"/>
        </w:rPr>
        <w:t xml:space="preserve"> concordan</w:t>
      </w:r>
      <w:r w:rsidR="00036191">
        <w:rPr>
          <w:rFonts w:asciiTheme="majorHAnsi" w:hAnsiTheme="majorHAnsi" w:cstheme="majorHAnsi"/>
          <w:b/>
          <w:bCs/>
          <w:color w:val="000000"/>
          <w:sz w:val="22"/>
          <w:szCs w:val="22"/>
          <w:lang w:eastAsia="es-CO"/>
        </w:rPr>
        <w:t>te</w:t>
      </w:r>
      <w:r w:rsidR="00D9578B" w:rsidRPr="00FA21D3">
        <w:rPr>
          <w:rFonts w:asciiTheme="majorHAnsi" w:hAnsiTheme="majorHAnsi" w:cstheme="majorHAnsi"/>
          <w:b/>
          <w:bCs/>
          <w:color w:val="000000"/>
          <w:sz w:val="22"/>
          <w:szCs w:val="22"/>
          <w:lang w:eastAsia="es-CO"/>
        </w:rPr>
        <w:t xml:space="preserve"> con el objeto de la presente convocatoria.</w:t>
      </w:r>
    </w:p>
    <w:p w14:paraId="3BE279CC" w14:textId="724A8A90" w:rsidR="00D9578B" w:rsidRPr="00FA21D3" w:rsidRDefault="002C3A45" w:rsidP="00D1015F">
      <w:pPr>
        <w:numPr>
          <w:ilvl w:val="0"/>
          <w:numId w:val="15"/>
        </w:numPr>
        <w:autoSpaceDE w:val="0"/>
        <w:autoSpaceDN w:val="0"/>
        <w:adjustRightInd w:val="0"/>
        <w:ind w:left="426"/>
        <w:jc w:val="both"/>
        <w:rPr>
          <w:rFonts w:asciiTheme="majorHAnsi" w:hAnsiTheme="majorHAnsi" w:cstheme="majorHAnsi"/>
          <w:b/>
          <w:bCs/>
          <w:color w:val="000000"/>
          <w:sz w:val="22"/>
          <w:szCs w:val="22"/>
          <w:lang w:eastAsia="es-CO"/>
        </w:rPr>
      </w:pPr>
      <w:r>
        <w:rPr>
          <w:rFonts w:asciiTheme="majorHAnsi" w:hAnsiTheme="majorHAnsi" w:cstheme="majorHAnsi"/>
          <w:b/>
          <w:bCs/>
          <w:color w:val="000000"/>
          <w:sz w:val="22"/>
          <w:szCs w:val="22"/>
          <w:lang w:eastAsia="es-CO"/>
        </w:rPr>
        <w:t>P</w:t>
      </w:r>
      <w:r w:rsidR="00D9578B" w:rsidRPr="00FA21D3">
        <w:rPr>
          <w:rFonts w:asciiTheme="majorHAnsi" w:hAnsiTheme="majorHAnsi" w:cstheme="majorHAnsi"/>
          <w:b/>
          <w:bCs/>
          <w:color w:val="000000"/>
          <w:sz w:val="22"/>
          <w:szCs w:val="22"/>
          <w:lang w:eastAsia="es-CO"/>
        </w:rPr>
        <w:t>resentar el certificado de existencia y representación legal</w:t>
      </w:r>
      <w:r w:rsidR="00A259D5">
        <w:rPr>
          <w:rFonts w:asciiTheme="majorHAnsi" w:hAnsiTheme="majorHAnsi" w:cstheme="majorHAnsi"/>
          <w:b/>
          <w:bCs/>
          <w:color w:val="000000"/>
          <w:sz w:val="22"/>
          <w:szCs w:val="22"/>
          <w:lang w:eastAsia="es-CO"/>
        </w:rPr>
        <w:t>,</w:t>
      </w:r>
      <w:r w:rsidR="00D9578B" w:rsidRPr="00FA21D3">
        <w:rPr>
          <w:rFonts w:asciiTheme="majorHAnsi" w:hAnsiTheme="majorHAnsi" w:cstheme="majorHAnsi"/>
          <w:b/>
          <w:bCs/>
          <w:color w:val="000000"/>
          <w:sz w:val="22"/>
          <w:szCs w:val="22"/>
          <w:lang w:eastAsia="es-CO"/>
        </w:rPr>
        <w:t xml:space="preserve"> expedido por la Cámara de Comercio respectiva</w:t>
      </w:r>
      <w:r w:rsidR="00036191">
        <w:rPr>
          <w:rFonts w:asciiTheme="majorHAnsi" w:hAnsiTheme="majorHAnsi" w:cstheme="majorHAnsi"/>
          <w:b/>
          <w:bCs/>
          <w:color w:val="000000"/>
          <w:sz w:val="22"/>
          <w:szCs w:val="22"/>
          <w:lang w:eastAsia="es-CO"/>
        </w:rPr>
        <w:t xml:space="preserve"> (</w:t>
      </w:r>
      <w:r w:rsidR="00036191" w:rsidRPr="00FA21D3">
        <w:rPr>
          <w:rFonts w:asciiTheme="majorHAnsi" w:hAnsiTheme="majorHAnsi" w:cstheme="majorHAnsi"/>
          <w:b/>
          <w:bCs/>
          <w:color w:val="000000"/>
          <w:sz w:val="22"/>
          <w:szCs w:val="22"/>
          <w:lang w:eastAsia="es-CO"/>
        </w:rPr>
        <w:t xml:space="preserve">no mayor a 30 días calendario anteriores a la fecha </w:t>
      </w:r>
      <w:r w:rsidR="00036191">
        <w:rPr>
          <w:rFonts w:asciiTheme="majorHAnsi" w:hAnsiTheme="majorHAnsi" w:cstheme="majorHAnsi"/>
          <w:b/>
          <w:bCs/>
          <w:color w:val="000000"/>
          <w:sz w:val="22"/>
          <w:szCs w:val="22"/>
          <w:lang w:eastAsia="es-CO"/>
        </w:rPr>
        <w:t>de cierre de esta convocatoria)</w:t>
      </w:r>
      <w:r w:rsidR="00D9578B" w:rsidRPr="00FA21D3">
        <w:rPr>
          <w:rFonts w:asciiTheme="majorHAnsi" w:hAnsiTheme="majorHAnsi" w:cstheme="majorHAnsi"/>
          <w:b/>
          <w:bCs/>
          <w:color w:val="000000"/>
          <w:sz w:val="22"/>
          <w:szCs w:val="22"/>
          <w:lang w:eastAsia="es-CO"/>
        </w:rPr>
        <w:t xml:space="preserve">, donde conste que el objeto </w:t>
      </w:r>
      <w:r w:rsidR="00A259D5">
        <w:rPr>
          <w:rFonts w:asciiTheme="majorHAnsi" w:hAnsiTheme="majorHAnsi" w:cstheme="majorHAnsi"/>
          <w:b/>
          <w:bCs/>
          <w:color w:val="000000"/>
          <w:sz w:val="22"/>
          <w:szCs w:val="22"/>
          <w:lang w:eastAsia="es-CO"/>
        </w:rPr>
        <w:t xml:space="preserve">y/o las actividades </w:t>
      </w:r>
      <w:r w:rsidR="00D9578B" w:rsidRPr="00FA21D3">
        <w:rPr>
          <w:rFonts w:asciiTheme="majorHAnsi" w:hAnsiTheme="majorHAnsi" w:cstheme="majorHAnsi"/>
          <w:b/>
          <w:bCs/>
          <w:color w:val="000000"/>
          <w:sz w:val="22"/>
          <w:szCs w:val="22"/>
          <w:lang w:eastAsia="es-CO"/>
        </w:rPr>
        <w:t>social</w:t>
      </w:r>
      <w:r w:rsidR="00A259D5">
        <w:rPr>
          <w:rFonts w:asciiTheme="majorHAnsi" w:hAnsiTheme="majorHAnsi" w:cstheme="majorHAnsi"/>
          <w:b/>
          <w:bCs/>
          <w:color w:val="000000"/>
          <w:sz w:val="22"/>
          <w:szCs w:val="22"/>
          <w:lang w:eastAsia="es-CO"/>
        </w:rPr>
        <w:t>es</w:t>
      </w:r>
      <w:r w:rsidR="00D9578B" w:rsidRPr="00FA21D3">
        <w:rPr>
          <w:rFonts w:asciiTheme="majorHAnsi" w:hAnsiTheme="majorHAnsi" w:cstheme="majorHAnsi"/>
          <w:b/>
          <w:bCs/>
          <w:color w:val="000000"/>
          <w:sz w:val="22"/>
          <w:szCs w:val="22"/>
          <w:lang w:eastAsia="es-CO"/>
        </w:rPr>
        <w:t xml:space="preserve"> está</w:t>
      </w:r>
      <w:r w:rsidR="00A259D5">
        <w:rPr>
          <w:rFonts w:asciiTheme="majorHAnsi" w:hAnsiTheme="majorHAnsi" w:cstheme="majorHAnsi"/>
          <w:b/>
          <w:bCs/>
          <w:color w:val="000000"/>
          <w:sz w:val="22"/>
          <w:szCs w:val="22"/>
          <w:lang w:eastAsia="es-CO"/>
        </w:rPr>
        <w:t>n</w:t>
      </w:r>
      <w:r w:rsidR="00D9578B" w:rsidRPr="00FA21D3">
        <w:rPr>
          <w:rFonts w:asciiTheme="majorHAnsi" w:hAnsiTheme="majorHAnsi" w:cstheme="majorHAnsi"/>
          <w:b/>
          <w:bCs/>
          <w:color w:val="000000"/>
          <w:sz w:val="22"/>
          <w:szCs w:val="22"/>
          <w:lang w:eastAsia="es-CO"/>
        </w:rPr>
        <w:t xml:space="preserve"> relacionado</w:t>
      </w:r>
      <w:r w:rsidR="00A259D5">
        <w:rPr>
          <w:rFonts w:asciiTheme="majorHAnsi" w:hAnsiTheme="majorHAnsi" w:cstheme="majorHAnsi"/>
          <w:b/>
          <w:bCs/>
          <w:color w:val="000000"/>
          <w:sz w:val="22"/>
          <w:szCs w:val="22"/>
          <w:lang w:eastAsia="es-CO"/>
        </w:rPr>
        <w:t>s</w:t>
      </w:r>
      <w:r w:rsidR="00D9578B" w:rsidRPr="00FA21D3">
        <w:rPr>
          <w:rFonts w:asciiTheme="majorHAnsi" w:hAnsiTheme="majorHAnsi" w:cstheme="majorHAnsi"/>
          <w:b/>
          <w:bCs/>
          <w:color w:val="000000"/>
          <w:sz w:val="22"/>
          <w:szCs w:val="22"/>
          <w:lang w:eastAsia="es-CO"/>
        </w:rPr>
        <w:t xml:space="preserve"> con el objeto</w:t>
      </w:r>
      <w:r w:rsidR="00036191">
        <w:rPr>
          <w:rFonts w:asciiTheme="majorHAnsi" w:hAnsiTheme="majorHAnsi" w:cstheme="majorHAnsi"/>
          <w:b/>
          <w:bCs/>
          <w:color w:val="000000"/>
          <w:sz w:val="22"/>
          <w:szCs w:val="22"/>
          <w:lang w:eastAsia="es-CO"/>
        </w:rPr>
        <w:t xml:space="preserve"> a contratar</w:t>
      </w:r>
      <w:r w:rsidR="00D9578B" w:rsidRPr="00FA21D3">
        <w:rPr>
          <w:rFonts w:asciiTheme="majorHAnsi" w:hAnsiTheme="majorHAnsi" w:cstheme="majorHAnsi"/>
          <w:b/>
          <w:bCs/>
          <w:color w:val="000000"/>
          <w:sz w:val="22"/>
          <w:szCs w:val="22"/>
          <w:lang w:eastAsia="es-CO"/>
        </w:rPr>
        <w:t xml:space="preserve">. Si en dicho documento se indica que el representante legal tiene restricciones para contratar, deberá anexar la autorización correspondiente, expedida por el órgano competente. </w:t>
      </w:r>
    </w:p>
    <w:p w14:paraId="558D4491" w14:textId="25B7F45B" w:rsidR="003303E8" w:rsidRPr="00FA21D3" w:rsidRDefault="003303E8"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Entregar</w:t>
      </w:r>
      <w:r w:rsidR="003B53D2">
        <w:rPr>
          <w:rFonts w:asciiTheme="majorHAnsi" w:eastAsiaTheme="minorHAnsi" w:hAnsiTheme="majorHAnsi" w:cstheme="majorHAnsi"/>
          <w:bCs/>
          <w:i/>
          <w:sz w:val="22"/>
          <w:szCs w:val="22"/>
          <w:highlight w:val="lightGray"/>
          <w:lang w:val="es-CO" w:eastAsia="en-US"/>
        </w:rPr>
        <w:t xml:space="preserve"> los bienes</w:t>
      </w:r>
      <w:r w:rsidR="001D7B7D">
        <w:rPr>
          <w:rFonts w:asciiTheme="majorHAnsi" w:eastAsiaTheme="minorHAnsi" w:hAnsiTheme="majorHAnsi" w:cstheme="majorHAnsi"/>
          <w:bCs/>
          <w:i/>
          <w:sz w:val="22"/>
          <w:szCs w:val="22"/>
          <w:highlight w:val="lightGray"/>
          <w:lang w:val="es-CO" w:eastAsia="en-US"/>
        </w:rPr>
        <w:t xml:space="preserve"> / Prestar los servicios (contratados)</w:t>
      </w:r>
      <w:r w:rsidR="003B53D2">
        <w:rPr>
          <w:rFonts w:asciiTheme="majorHAnsi" w:eastAsiaTheme="minorHAnsi" w:hAnsiTheme="majorHAnsi" w:cstheme="majorHAnsi"/>
          <w:bCs/>
          <w:i/>
          <w:sz w:val="22"/>
          <w:szCs w:val="22"/>
          <w:highlight w:val="lightGray"/>
          <w:lang w:val="es-CO" w:eastAsia="en-US"/>
        </w:rPr>
        <w:t xml:space="preserve">, garantizando que cumplan </w:t>
      </w:r>
      <w:r w:rsidR="00540612">
        <w:rPr>
          <w:rFonts w:asciiTheme="majorHAnsi" w:eastAsiaTheme="minorHAnsi" w:hAnsiTheme="majorHAnsi" w:cstheme="majorHAnsi"/>
          <w:bCs/>
          <w:i/>
          <w:sz w:val="22"/>
          <w:szCs w:val="22"/>
          <w:highlight w:val="lightGray"/>
          <w:lang w:val="es-CO" w:eastAsia="en-US"/>
        </w:rPr>
        <w:t>con las especificaciones técnicas establecidas, incluidas</w:t>
      </w:r>
      <w:r w:rsidRPr="00FA21D3">
        <w:rPr>
          <w:rFonts w:asciiTheme="majorHAnsi" w:eastAsiaTheme="minorHAnsi" w:hAnsiTheme="majorHAnsi" w:cstheme="majorHAnsi"/>
          <w:bCs/>
          <w:i/>
          <w:sz w:val="22"/>
          <w:szCs w:val="22"/>
          <w:highlight w:val="lightGray"/>
          <w:lang w:val="es-CO" w:eastAsia="en-US"/>
        </w:rPr>
        <w:t xml:space="preserve"> las garantías especificadas</w:t>
      </w:r>
      <w:r w:rsidR="00540612">
        <w:rPr>
          <w:rFonts w:asciiTheme="majorHAnsi" w:eastAsiaTheme="minorHAnsi" w:hAnsiTheme="majorHAnsi" w:cstheme="majorHAnsi"/>
          <w:bCs/>
          <w:i/>
          <w:sz w:val="22"/>
          <w:szCs w:val="22"/>
          <w:highlight w:val="lightGray"/>
          <w:lang w:val="es-CO" w:eastAsia="en-US"/>
        </w:rPr>
        <w:t xml:space="preserve"> para cada uno</w:t>
      </w:r>
      <w:r w:rsidRPr="00FA21D3">
        <w:rPr>
          <w:rFonts w:asciiTheme="majorHAnsi" w:eastAsiaTheme="minorHAnsi" w:hAnsiTheme="majorHAnsi" w:cstheme="majorHAnsi"/>
          <w:bCs/>
          <w:i/>
          <w:sz w:val="22"/>
          <w:szCs w:val="22"/>
          <w:highlight w:val="lightGray"/>
          <w:lang w:val="es-CO" w:eastAsia="en-US"/>
        </w:rPr>
        <w:t>.</w:t>
      </w:r>
    </w:p>
    <w:p w14:paraId="278C5122" w14:textId="1078919E" w:rsidR="003303E8" w:rsidRPr="00FA21D3" w:rsidRDefault="002C3A45"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Pr>
          <w:rFonts w:asciiTheme="majorHAnsi" w:eastAsiaTheme="minorHAnsi" w:hAnsiTheme="majorHAnsi" w:cstheme="majorHAnsi"/>
          <w:bCs/>
          <w:i/>
          <w:sz w:val="22"/>
          <w:szCs w:val="22"/>
          <w:highlight w:val="lightGray"/>
          <w:lang w:val="es-CO" w:eastAsia="en-US"/>
        </w:rPr>
        <w:t>R</w:t>
      </w:r>
      <w:r w:rsidR="003303E8" w:rsidRPr="00FA21D3">
        <w:rPr>
          <w:rFonts w:asciiTheme="majorHAnsi" w:eastAsiaTheme="minorHAnsi" w:hAnsiTheme="majorHAnsi" w:cstheme="majorHAnsi"/>
          <w:bCs/>
          <w:i/>
          <w:sz w:val="22"/>
          <w:szCs w:val="22"/>
          <w:highlight w:val="lightGray"/>
          <w:lang w:val="es-CO" w:eastAsia="en-US"/>
        </w:rPr>
        <w:t>eemplazar</w:t>
      </w:r>
      <w:r>
        <w:rPr>
          <w:rFonts w:asciiTheme="majorHAnsi" w:eastAsiaTheme="minorHAnsi" w:hAnsiTheme="majorHAnsi" w:cstheme="majorHAnsi"/>
          <w:bCs/>
          <w:i/>
          <w:sz w:val="22"/>
          <w:szCs w:val="22"/>
          <w:highlight w:val="lightGray"/>
          <w:lang w:val="es-CO" w:eastAsia="en-US"/>
        </w:rPr>
        <w:t>/corregir</w:t>
      </w:r>
      <w:r w:rsidR="003303E8" w:rsidRPr="00FA21D3">
        <w:rPr>
          <w:rFonts w:asciiTheme="majorHAnsi" w:eastAsiaTheme="minorHAnsi" w:hAnsiTheme="majorHAnsi" w:cstheme="majorHAnsi"/>
          <w:bCs/>
          <w:i/>
          <w:sz w:val="22"/>
          <w:szCs w:val="22"/>
          <w:highlight w:val="lightGray"/>
          <w:lang w:val="es-CO" w:eastAsia="en-US"/>
        </w:rPr>
        <w:t xml:space="preserve">, a sus expensas y a entera satisfacción de Patrimonio Natural sin costo alguno, todos aquellos </w:t>
      </w:r>
      <w:r>
        <w:rPr>
          <w:rFonts w:asciiTheme="majorHAnsi" w:eastAsiaTheme="minorHAnsi" w:hAnsiTheme="majorHAnsi" w:cstheme="majorHAnsi"/>
          <w:bCs/>
          <w:i/>
          <w:sz w:val="22"/>
          <w:szCs w:val="22"/>
          <w:highlight w:val="lightGray"/>
          <w:lang w:val="es-CO" w:eastAsia="en-US"/>
        </w:rPr>
        <w:t>bienes/servicios</w:t>
      </w:r>
      <w:r w:rsidRPr="00FA21D3">
        <w:rPr>
          <w:rFonts w:asciiTheme="majorHAnsi" w:eastAsiaTheme="minorHAnsi" w:hAnsiTheme="majorHAnsi" w:cstheme="majorHAnsi"/>
          <w:bCs/>
          <w:i/>
          <w:sz w:val="22"/>
          <w:szCs w:val="22"/>
          <w:highlight w:val="lightGray"/>
          <w:lang w:val="es-CO" w:eastAsia="en-US"/>
        </w:rPr>
        <w:t xml:space="preserve"> </w:t>
      </w:r>
      <w:r w:rsidR="003303E8" w:rsidRPr="00FA21D3">
        <w:rPr>
          <w:rFonts w:asciiTheme="majorHAnsi" w:eastAsiaTheme="minorHAnsi" w:hAnsiTheme="majorHAnsi" w:cstheme="majorHAnsi"/>
          <w:bCs/>
          <w:i/>
          <w:sz w:val="22"/>
          <w:szCs w:val="22"/>
          <w:highlight w:val="lightGray"/>
          <w:lang w:val="es-CO" w:eastAsia="en-US"/>
        </w:rPr>
        <w:t>que resulten de mala calidad o con defectos de fabricación</w:t>
      </w:r>
      <w:r>
        <w:rPr>
          <w:rFonts w:asciiTheme="majorHAnsi" w:eastAsiaTheme="minorHAnsi" w:hAnsiTheme="majorHAnsi" w:cstheme="majorHAnsi"/>
          <w:bCs/>
          <w:i/>
          <w:sz w:val="22"/>
          <w:szCs w:val="22"/>
          <w:highlight w:val="lightGray"/>
          <w:lang w:val="es-CO" w:eastAsia="en-US"/>
        </w:rPr>
        <w:t xml:space="preserve"> o que no cumpla con las especificaciones técnicas requeridas</w:t>
      </w:r>
      <w:r w:rsidR="003303E8" w:rsidRPr="00FA21D3">
        <w:rPr>
          <w:rFonts w:asciiTheme="majorHAnsi" w:eastAsiaTheme="minorHAnsi" w:hAnsiTheme="majorHAnsi" w:cstheme="majorHAnsi"/>
          <w:bCs/>
          <w:i/>
          <w:sz w:val="22"/>
          <w:szCs w:val="22"/>
          <w:highlight w:val="lightGray"/>
          <w:lang w:val="es-CO" w:eastAsia="en-US"/>
        </w:rPr>
        <w:t>.</w:t>
      </w:r>
    </w:p>
    <w:p w14:paraId="2CA081F1" w14:textId="7F90CA42" w:rsidR="003303E8" w:rsidRPr="00C35EEF" w:rsidRDefault="002C3A45" w:rsidP="008C3764">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C35EEF">
        <w:rPr>
          <w:rFonts w:asciiTheme="majorHAnsi" w:eastAsiaTheme="minorHAnsi" w:hAnsiTheme="majorHAnsi" w:cstheme="majorHAnsi"/>
          <w:bCs/>
          <w:i/>
          <w:sz w:val="22"/>
          <w:szCs w:val="22"/>
          <w:highlight w:val="lightGray"/>
          <w:lang w:val="es-CO" w:eastAsia="en-US"/>
        </w:rPr>
        <w:t>E</w:t>
      </w:r>
      <w:r w:rsidR="003303E8" w:rsidRPr="00C35EEF">
        <w:rPr>
          <w:rFonts w:asciiTheme="majorHAnsi" w:eastAsiaTheme="minorHAnsi" w:hAnsiTheme="majorHAnsi" w:cstheme="majorHAnsi"/>
          <w:bCs/>
          <w:i/>
          <w:sz w:val="22"/>
          <w:szCs w:val="22"/>
          <w:highlight w:val="lightGray"/>
          <w:lang w:val="es-CO" w:eastAsia="en-US"/>
        </w:rPr>
        <w:t>ntregar las actas para el recibido a satisfacción</w:t>
      </w:r>
      <w:r w:rsidRPr="00C35EEF">
        <w:rPr>
          <w:rFonts w:asciiTheme="majorHAnsi" w:eastAsiaTheme="minorHAnsi" w:hAnsiTheme="majorHAnsi" w:cstheme="majorHAnsi"/>
          <w:bCs/>
          <w:i/>
          <w:sz w:val="22"/>
          <w:szCs w:val="22"/>
          <w:highlight w:val="lightGray"/>
          <w:lang w:val="es-CO" w:eastAsia="en-US"/>
        </w:rPr>
        <w:t xml:space="preserve"> </w:t>
      </w:r>
      <w:r w:rsidR="00540612" w:rsidRPr="00C35EEF">
        <w:rPr>
          <w:rFonts w:asciiTheme="majorHAnsi" w:eastAsiaTheme="minorHAnsi" w:hAnsiTheme="majorHAnsi" w:cstheme="majorHAnsi"/>
          <w:bCs/>
          <w:i/>
          <w:sz w:val="22"/>
          <w:szCs w:val="22"/>
          <w:highlight w:val="lightGray"/>
          <w:lang w:val="es-CO" w:eastAsia="en-US"/>
        </w:rPr>
        <w:t xml:space="preserve">con el detalle </w:t>
      </w:r>
      <w:r w:rsidRPr="00C35EEF">
        <w:rPr>
          <w:rFonts w:asciiTheme="majorHAnsi" w:eastAsiaTheme="minorHAnsi" w:hAnsiTheme="majorHAnsi" w:cstheme="majorHAnsi"/>
          <w:bCs/>
          <w:i/>
          <w:sz w:val="22"/>
          <w:szCs w:val="22"/>
          <w:highlight w:val="lightGray"/>
          <w:lang w:val="es-CO" w:eastAsia="en-US"/>
        </w:rPr>
        <w:t xml:space="preserve">de los bienes/servicios </w:t>
      </w:r>
      <w:r w:rsidR="00540612" w:rsidRPr="00C35EEF">
        <w:rPr>
          <w:rFonts w:asciiTheme="majorHAnsi" w:eastAsiaTheme="minorHAnsi" w:hAnsiTheme="majorHAnsi" w:cstheme="majorHAnsi"/>
          <w:bCs/>
          <w:i/>
          <w:sz w:val="22"/>
          <w:szCs w:val="22"/>
          <w:highlight w:val="lightGray"/>
          <w:lang w:val="es-CO" w:eastAsia="en-US"/>
        </w:rPr>
        <w:t xml:space="preserve">requeridos y </w:t>
      </w:r>
      <w:r w:rsidRPr="00C35EEF">
        <w:rPr>
          <w:rFonts w:asciiTheme="majorHAnsi" w:eastAsiaTheme="minorHAnsi" w:hAnsiTheme="majorHAnsi" w:cstheme="majorHAnsi"/>
          <w:bCs/>
          <w:i/>
          <w:sz w:val="22"/>
          <w:szCs w:val="22"/>
          <w:highlight w:val="lightGray"/>
          <w:lang w:val="es-CO" w:eastAsia="en-US"/>
        </w:rPr>
        <w:t>proveídos</w:t>
      </w:r>
      <w:r w:rsidR="003303E8" w:rsidRPr="00C35EEF">
        <w:rPr>
          <w:rFonts w:asciiTheme="majorHAnsi" w:eastAsiaTheme="minorHAnsi" w:hAnsiTheme="majorHAnsi" w:cstheme="majorHAnsi"/>
          <w:bCs/>
          <w:i/>
          <w:sz w:val="22"/>
          <w:szCs w:val="22"/>
          <w:highlight w:val="lightGray"/>
          <w:lang w:val="es-CO" w:eastAsia="en-US"/>
        </w:rPr>
        <w:t>.</w:t>
      </w:r>
    </w:p>
    <w:p w14:paraId="07C95DE7" w14:textId="18E75965" w:rsidR="003303E8" w:rsidRPr="00FA21D3" w:rsidRDefault="00540612"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Pr>
          <w:rFonts w:asciiTheme="majorHAnsi" w:eastAsiaTheme="minorHAnsi" w:hAnsiTheme="majorHAnsi" w:cstheme="majorHAnsi"/>
          <w:bCs/>
          <w:i/>
          <w:sz w:val="22"/>
          <w:szCs w:val="22"/>
          <w:highlight w:val="lightGray"/>
          <w:lang w:val="es-CO" w:eastAsia="en-US"/>
        </w:rPr>
        <w:t>R</w:t>
      </w:r>
      <w:r w:rsidR="003303E8" w:rsidRPr="00FA21D3">
        <w:rPr>
          <w:rFonts w:asciiTheme="majorHAnsi" w:eastAsiaTheme="minorHAnsi" w:hAnsiTheme="majorHAnsi" w:cstheme="majorHAnsi"/>
          <w:bCs/>
          <w:i/>
          <w:sz w:val="22"/>
          <w:szCs w:val="22"/>
          <w:highlight w:val="lightGray"/>
          <w:lang w:val="es-CO" w:eastAsia="en-US"/>
        </w:rPr>
        <w:t xml:space="preserve">esponder por el saneamiento de los </w:t>
      </w:r>
      <w:r>
        <w:rPr>
          <w:rFonts w:asciiTheme="majorHAnsi" w:eastAsiaTheme="minorHAnsi" w:hAnsiTheme="majorHAnsi" w:cstheme="majorHAnsi"/>
          <w:bCs/>
          <w:i/>
          <w:sz w:val="22"/>
          <w:szCs w:val="22"/>
          <w:highlight w:val="lightGray"/>
          <w:lang w:val="es-CO" w:eastAsia="en-US"/>
        </w:rPr>
        <w:t>bienes</w:t>
      </w:r>
      <w:r w:rsidR="003303E8" w:rsidRPr="00FA21D3">
        <w:rPr>
          <w:rFonts w:asciiTheme="majorHAnsi" w:eastAsiaTheme="minorHAnsi" w:hAnsiTheme="majorHAnsi" w:cstheme="majorHAnsi"/>
          <w:bCs/>
          <w:i/>
          <w:sz w:val="22"/>
          <w:szCs w:val="22"/>
          <w:highlight w:val="lightGray"/>
          <w:lang w:val="es-CO" w:eastAsia="en-US"/>
        </w:rPr>
        <w:t xml:space="preserve"> suministrados ya sea por evicción o por vicios ocultos.</w:t>
      </w:r>
    </w:p>
    <w:p w14:paraId="109B9225" w14:textId="77777777" w:rsidR="003B53D2" w:rsidRPr="00FA21D3" w:rsidRDefault="003B53D2" w:rsidP="003B53D2">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 xml:space="preserve">Asumir los costos de transporte, seguros y de riesgo por pérdida y/o deterioro de los bienes hasta la </w:t>
      </w:r>
      <w:r w:rsidRPr="00FA21D3">
        <w:rPr>
          <w:rFonts w:asciiTheme="majorHAnsi" w:eastAsiaTheme="minorHAnsi" w:hAnsiTheme="majorHAnsi" w:cstheme="majorHAnsi"/>
          <w:bCs/>
          <w:i/>
          <w:sz w:val="22"/>
          <w:szCs w:val="22"/>
          <w:highlight w:val="lightGray"/>
        </w:rPr>
        <w:t>entrega efectiva de los mismos al personal autorizado en los sitios especificados en el ítem lugar de entrega de los bienes.</w:t>
      </w:r>
    </w:p>
    <w:p w14:paraId="46CA464F" w14:textId="2831CE94" w:rsidR="003303E8" w:rsidRPr="00C35EEF" w:rsidRDefault="003303E8" w:rsidP="005B0555">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C35EEF">
        <w:rPr>
          <w:rFonts w:asciiTheme="majorHAnsi" w:eastAsiaTheme="minorHAnsi" w:hAnsiTheme="majorHAnsi" w:cstheme="majorHAnsi"/>
          <w:bCs/>
          <w:i/>
          <w:sz w:val="22"/>
          <w:szCs w:val="22"/>
          <w:highlight w:val="lightGray"/>
          <w:lang w:val="es-CO" w:eastAsia="en-US"/>
        </w:rPr>
        <w:t>Asumir los costos de instalación de los bienes adquiridos</w:t>
      </w:r>
      <w:r w:rsidR="00540612" w:rsidRPr="00C35EEF">
        <w:rPr>
          <w:rFonts w:asciiTheme="majorHAnsi" w:eastAsiaTheme="minorHAnsi" w:hAnsiTheme="majorHAnsi" w:cstheme="majorHAnsi"/>
          <w:bCs/>
          <w:i/>
          <w:sz w:val="22"/>
          <w:szCs w:val="22"/>
          <w:highlight w:val="lightGray"/>
          <w:lang w:val="es-CO" w:eastAsia="en-US"/>
        </w:rPr>
        <w:t>, incluidos</w:t>
      </w:r>
      <w:r w:rsidRPr="00C35EEF">
        <w:rPr>
          <w:rFonts w:asciiTheme="majorHAnsi" w:eastAsiaTheme="minorHAnsi" w:hAnsiTheme="majorHAnsi" w:cstheme="majorHAnsi"/>
          <w:bCs/>
          <w:i/>
          <w:sz w:val="22"/>
          <w:szCs w:val="22"/>
          <w:highlight w:val="lightGray"/>
          <w:lang w:val="es-CO" w:eastAsia="en-US"/>
        </w:rPr>
        <w:t xml:space="preserve"> del personal </w:t>
      </w:r>
      <w:r w:rsidR="00540612" w:rsidRPr="00C35EEF">
        <w:rPr>
          <w:rFonts w:asciiTheme="majorHAnsi" w:eastAsiaTheme="minorHAnsi" w:hAnsiTheme="majorHAnsi" w:cstheme="majorHAnsi"/>
          <w:bCs/>
          <w:i/>
          <w:sz w:val="22"/>
          <w:szCs w:val="22"/>
          <w:highlight w:val="lightGray"/>
          <w:lang w:val="es-CO" w:eastAsia="en-US"/>
        </w:rPr>
        <w:t xml:space="preserve">necesario, </w:t>
      </w:r>
      <w:r w:rsidRPr="00C35EEF">
        <w:rPr>
          <w:rFonts w:asciiTheme="majorHAnsi" w:eastAsiaTheme="minorHAnsi" w:hAnsiTheme="majorHAnsi" w:cstheme="majorHAnsi"/>
          <w:bCs/>
          <w:i/>
          <w:sz w:val="22"/>
          <w:szCs w:val="22"/>
          <w:highlight w:val="lightGray"/>
          <w:lang w:val="es-CO" w:eastAsia="en-US"/>
        </w:rPr>
        <w:t>teniendo en cuenta todas normas de seguridad industrial que le sean aplicables a</w:t>
      </w:r>
      <w:r w:rsidR="00540612" w:rsidRPr="00C35EEF">
        <w:rPr>
          <w:rFonts w:asciiTheme="majorHAnsi" w:eastAsiaTheme="minorHAnsi" w:hAnsiTheme="majorHAnsi" w:cstheme="majorHAnsi"/>
          <w:bCs/>
          <w:i/>
          <w:sz w:val="22"/>
          <w:szCs w:val="22"/>
          <w:highlight w:val="lightGray"/>
          <w:lang w:val="es-CO" w:eastAsia="en-US"/>
        </w:rPr>
        <w:t>l</w:t>
      </w:r>
      <w:r w:rsidRPr="00C35EEF">
        <w:rPr>
          <w:rFonts w:asciiTheme="majorHAnsi" w:eastAsiaTheme="minorHAnsi" w:hAnsiTheme="majorHAnsi" w:cstheme="majorHAnsi"/>
          <w:bCs/>
          <w:i/>
          <w:sz w:val="22"/>
          <w:szCs w:val="22"/>
          <w:highlight w:val="lightGray"/>
          <w:lang w:val="es-CO" w:eastAsia="en-US"/>
        </w:rPr>
        <w:t xml:space="preserve"> tipo de instalación.</w:t>
      </w:r>
    </w:p>
    <w:p w14:paraId="58F83012" w14:textId="2D46D571" w:rsidR="003303E8" w:rsidRDefault="003303E8"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 xml:space="preserve">Entregar los </w:t>
      </w:r>
      <w:r w:rsidR="00540612">
        <w:rPr>
          <w:rFonts w:asciiTheme="majorHAnsi" w:eastAsiaTheme="minorHAnsi" w:hAnsiTheme="majorHAnsi" w:cstheme="majorHAnsi"/>
          <w:bCs/>
          <w:i/>
          <w:sz w:val="22"/>
          <w:szCs w:val="22"/>
          <w:highlight w:val="lightGray"/>
          <w:lang w:val="es-CO" w:eastAsia="en-US"/>
        </w:rPr>
        <w:t>bienes</w:t>
      </w:r>
      <w:r w:rsidRPr="00FA21D3">
        <w:rPr>
          <w:rFonts w:asciiTheme="majorHAnsi" w:eastAsiaTheme="minorHAnsi" w:hAnsiTheme="majorHAnsi" w:cstheme="majorHAnsi"/>
          <w:bCs/>
          <w:i/>
          <w:sz w:val="22"/>
          <w:szCs w:val="22"/>
          <w:highlight w:val="lightGray"/>
          <w:lang w:val="es-CO" w:eastAsia="en-US"/>
        </w:rPr>
        <w:t xml:space="preserve"> con los </w:t>
      </w:r>
      <w:r w:rsidR="00540612">
        <w:rPr>
          <w:rFonts w:asciiTheme="majorHAnsi" w:eastAsiaTheme="minorHAnsi" w:hAnsiTheme="majorHAnsi" w:cstheme="majorHAnsi"/>
          <w:bCs/>
          <w:i/>
          <w:sz w:val="22"/>
          <w:szCs w:val="22"/>
          <w:highlight w:val="lightGray"/>
          <w:lang w:val="es-CO" w:eastAsia="en-US"/>
        </w:rPr>
        <w:t xml:space="preserve">catálogos del fabricante, fichas y </w:t>
      </w:r>
      <w:r w:rsidRPr="00FA21D3">
        <w:rPr>
          <w:rFonts w:asciiTheme="majorHAnsi" w:eastAsiaTheme="minorHAnsi" w:hAnsiTheme="majorHAnsi" w:cstheme="majorHAnsi"/>
          <w:bCs/>
          <w:i/>
          <w:sz w:val="22"/>
          <w:szCs w:val="22"/>
          <w:highlight w:val="lightGray"/>
          <w:lang w:val="es-CO" w:eastAsia="en-US"/>
        </w:rPr>
        <w:t>manuales técnicos</w:t>
      </w:r>
      <w:r w:rsidR="00540612">
        <w:rPr>
          <w:rFonts w:asciiTheme="majorHAnsi" w:eastAsiaTheme="minorHAnsi" w:hAnsiTheme="majorHAnsi" w:cstheme="majorHAnsi"/>
          <w:bCs/>
          <w:i/>
          <w:sz w:val="22"/>
          <w:szCs w:val="22"/>
          <w:highlight w:val="lightGray"/>
          <w:lang w:val="es-CO" w:eastAsia="en-US"/>
        </w:rPr>
        <w:t xml:space="preserve"> de funcionamiento y garantía</w:t>
      </w:r>
      <w:r w:rsidRPr="00FA21D3">
        <w:rPr>
          <w:rFonts w:asciiTheme="majorHAnsi" w:eastAsiaTheme="minorHAnsi" w:hAnsiTheme="majorHAnsi" w:cstheme="majorHAnsi"/>
          <w:bCs/>
          <w:i/>
          <w:sz w:val="22"/>
          <w:szCs w:val="22"/>
          <w:highlight w:val="lightGray"/>
          <w:lang w:val="es-CO" w:eastAsia="en-US"/>
        </w:rPr>
        <w:t xml:space="preserve">, </w:t>
      </w:r>
      <w:r w:rsidR="00540612">
        <w:rPr>
          <w:rFonts w:asciiTheme="majorHAnsi" w:eastAsiaTheme="minorHAnsi" w:hAnsiTheme="majorHAnsi" w:cstheme="majorHAnsi"/>
          <w:bCs/>
          <w:i/>
          <w:sz w:val="22"/>
          <w:szCs w:val="22"/>
          <w:highlight w:val="lightGray"/>
          <w:lang w:val="es-CO" w:eastAsia="en-US"/>
        </w:rPr>
        <w:t xml:space="preserve">preferiblemente en idioma español o en su defecto traducciones </w:t>
      </w:r>
      <w:r w:rsidR="00540612">
        <w:rPr>
          <w:rFonts w:asciiTheme="majorHAnsi" w:eastAsiaTheme="minorHAnsi" w:hAnsiTheme="majorHAnsi" w:cstheme="majorHAnsi"/>
          <w:bCs/>
          <w:i/>
          <w:sz w:val="22"/>
          <w:szCs w:val="22"/>
          <w:highlight w:val="lightGray"/>
          <w:lang w:val="es-CO" w:eastAsia="en-US"/>
        </w:rPr>
        <w:lastRenderedPageBreak/>
        <w:t xml:space="preserve">simples, para constatar las características técnicas, así como el </w:t>
      </w:r>
      <w:r w:rsidRPr="00FA21D3">
        <w:rPr>
          <w:rFonts w:asciiTheme="majorHAnsi" w:eastAsiaTheme="minorHAnsi" w:hAnsiTheme="majorHAnsi" w:cstheme="majorHAnsi"/>
          <w:bCs/>
          <w:i/>
          <w:sz w:val="22"/>
          <w:szCs w:val="22"/>
          <w:highlight w:val="lightGray"/>
          <w:lang w:val="es-CO" w:eastAsia="en-US"/>
        </w:rPr>
        <w:t>software instalado y debidamente licenciado,</w:t>
      </w:r>
      <w:r w:rsidR="00540612">
        <w:rPr>
          <w:rFonts w:asciiTheme="majorHAnsi" w:eastAsiaTheme="minorHAnsi" w:hAnsiTheme="majorHAnsi" w:cstheme="majorHAnsi"/>
          <w:bCs/>
          <w:i/>
          <w:sz w:val="22"/>
          <w:szCs w:val="22"/>
          <w:highlight w:val="lightGray"/>
          <w:lang w:val="es-CO" w:eastAsia="en-US"/>
        </w:rPr>
        <w:t xml:space="preserve"> </w:t>
      </w:r>
      <w:r w:rsidRPr="00FA21D3">
        <w:rPr>
          <w:rFonts w:asciiTheme="majorHAnsi" w:eastAsiaTheme="minorHAnsi" w:hAnsiTheme="majorHAnsi" w:cstheme="majorHAnsi"/>
          <w:bCs/>
          <w:i/>
          <w:sz w:val="22"/>
          <w:szCs w:val="22"/>
          <w:highlight w:val="lightGray"/>
          <w:lang w:val="es-CO" w:eastAsia="en-US"/>
        </w:rPr>
        <w:t>cables, tarjetas, y drivers necesarios para su configuración e instalación</w:t>
      </w:r>
      <w:r w:rsidR="00540612">
        <w:rPr>
          <w:rFonts w:asciiTheme="majorHAnsi" w:eastAsiaTheme="minorHAnsi" w:hAnsiTheme="majorHAnsi" w:cstheme="majorHAnsi"/>
          <w:bCs/>
          <w:i/>
          <w:sz w:val="22"/>
          <w:szCs w:val="22"/>
          <w:highlight w:val="lightGray"/>
          <w:lang w:val="es-CO" w:eastAsia="en-US"/>
        </w:rPr>
        <w:t>, según sea el caso</w:t>
      </w:r>
      <w:r w:rsidRPr="00FA21D3">
        <w:rPr>
          <w:rFonts w:asciiTheme="majorHAnsi" w:eastAsiaTheme="minorHAnsi" w:hAnsiTheme="majorHAnsi" w:cstheme="majorHAnsi"/>
          <w:bCs/>
          <w:i/>
          <w:sz w:val="22"/>
          <w:szCs w:val="22"/>
          <w:highlight w:val="lightGray"/>
          <w:lang w:val="es-CO" w:eastAsia="en-US"/>
        </w:rPr>
        <w:t>.</w:t>
      </w:r>
    </w:p>
    <w:p w14:paraId="3B2B847D" w14:textId="3287DCDE" w:rsidR="00195DB3" w:rsidRPr="002F0D0E" w:rsidRDefault="00195DB3" w:rsidP="00D1015F">
      <w:pPr>
        <w:pStyle w:val="Prrafodelista"/>
        <w:numPr>
          <w:ilvl w:val="0"/>
          <w:numId w:val="15"/>
        </w:numPr>
        <w:ind w:left="426"/>
        <w:contextualSpacing/>
        <w:jc w:val="both"/>
        <w:rPr>
          <w:rFonts w:asciiTheme="majorHAnsi" w:eastAsiaTheme="minorHAnsi" w:hAnsiTheme="majorHAnsi" w:cstheme="majorHAnsi"/>
          <w:b/>
          <w:i/>
          <w:sz w:val="22"/>
          <w:szCs w:val="22"/>
          <w:highlight w:val="lightGray"/>
          <w:lang w:val="es-CO" w:eastAsia="en-US"/>
        </w:rPr>
      </w:pPr>
      <w:r w:rsidRPr="002F0D0E">
        <w:rPr>
          <w:rFonts w:asciiTheme="majorHAnsi" w:eastAsiaTheme="minorHAnsi" w:hAnsiTheme="majorHAnsi" w:cstheme="majorHAnsi"/>
          <w:b/>
          <w:i/>
          <w:sz w:val="22"/>
          <w:szCs w:val="22"/>
          <w:highlight w:val="lightGray"/>
          <w:lang w:val="es-CO" w:eastAsia="en-US"/>
        </w:rPr>
        <w:t>Se deberá realizar dos</w:t>
      </w:r>
      <w:r w:rsidR="002F0D0E">
        <w:rPr>
          <w:rFonts w:asciiTheme="majorHAnsi" w:eastAsiaTheme="minorHAnsi" w:hAnsiTheme="majorHAnsi" w:cstheme="majorHAnsi"/>
          <w:b/>
          <w:i/>
          <w:sz w:val="22"/>
          <w:szCs w:val="22"/>
          <w:highlight w:val="lightGray"/>
          <w:lang w:val="es-CO" w:eastAsia="en-US"/>
        </w:rPr>
        <w:t xml:space="preserve"> (2)</w:t>
      </w:r>
      <w:r w:rsidRPr="002F0D0E">
        <w:rPr>
          <w:rFonts w:asciiTheme="majorHAnsi" w:eastAsiaTheme="minorHAnsi" w:hAnsiTheme="majorHAnsi" w:cstheme="majorHAnsi"/>
          <w:b/>
          <w:i/>
          <w:sz w:val="22"/>
          <w:szCs w:val="22"/>
          <w:highlight w:val="lightGray"/>
          <w:lang w:val="es-CO" w:eastAsia="en-US"/>
        </w:rPr>
        <w:t xml:space="preserve"> revisiones previas por parte del supervisor, con el fin de verificar que los servicios de </w:t>
      </w:r>
      <w:r w:rsidR="002F0D0E" w:rsidRPr="002F0D0E">
        <w:rPr>
          <w:rFonts w:asciiTheme="majorHAnsi" w:eastAsiaTheme="minorHAnsi" w:hAnsiTheme="majorHAnsi" w:cstheme="majorHAnsi"/>
          <w:b/>
          <w:i/>
          <w:sz w:val="22"/>
          <w:szCs w:val="22"/>
          <w:highlight w:val="lightGray"/>
          <w:lang w:val="es-CO" w:eastAsia="en-US"/>
        </w:rPr>
        <w:t>impresión/diseño/elaboración, cumple con lo requerido en las Especificaciones Técnicas.</w:t>
      </w:r>
    </w:p>
    <w:p w14:paraId="39FEDEFC" w14:textId="4E383516" w:rsidR="0086138A" w:rsidRPr="00FA21D3" w:rsidRDefault="0086138A"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 xml:space="preserve">Entregar productos originales, nuevos, no remanufacturados, ni repotenciados, de primera calidad, de </w:t>
      </w:r>
      <w:r w:rsidRPr="00FA21D3">
        <w:rPr>
          <w:rFonts w:asciiTheme="majorHAnsi" w:eastAsiaTheme="minorHAnsi" w:hAnsiTheme="majorHAnsi" w:cstheme="majorHAnsi"/>
          <w:bCs/>
          <w:i/>
          <w:sz w:val="22"/>
          <w:szCs w:val="22"/>
          <w:highlight w:val="lightGray"/>
        </w:rPr>
        <w:t>conformidad con las especificaciones técnicas y que cumplan con la normatividad vigente.</w:t>
      </w:r>
    </w:p>
    <w:p w14:paraId="51904403" w14:textId="2AB357FC" w:rsidR="0086138A" w:rsidRPr="00FA21D3" w:rsidRDefault="0086138A"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 xml:space="preserve">Entregar </w:t>
      </w:r>
      <w:r w:rsidR="003B53D2">
        <w:rPr>
          <w:rFonts w:asciiTheme="majorHAnsi" w:eastAsiaTheme="minorHAnsi" w:hAnsiTheme="majorHAnsi" w:cstheme="majorHAnsi"/>
          <w:bCs/>
          <w:i/>
          <w:sz w:val="22"/>
          <w:szCs w:val="22"/>
          <w:highlight w:val="lightGray"/>
          <w:lang w:val="es-CO" w:eastAsia="en-US"/>
        </w:rPr>
        <w:t>o prestar los servicios contratados, dentro d</w:t>
      </w:r>
      <w:r w:rsidRPr="00FA21D3">
        <w:rPr>
          <w:rFonts w:asciiTheme="majorHAnsi" w:eastAsiaTheme="minorHAnsi" w:hAnsiTheme="majorHAnsi" w:cstheme="majorHAnsi"/>
          <w:bCs/>
          <w:i/>
          <w:sz w:val="22"/>
          <w:szCs w:val="22"/>
          <w:highlight w:val="lightGray"/>
          <w:lang w:val="es-CO" w:eastAsia="en-US"/>
        </w:rPr>
        <w:t>el plazo establecido</w:t>
      </w:r>
      <w:r w:rsidR="003B53D2">
        <w:rPr>
          <w:rFonts w:asciiTheme="majorHAnsi" w:eastAsiaTheme="minorHAnsi" w:hAnsiTheme="majorHAnsi" w:cstheme="majorHAnsi"/>
          <w:bCs/>
          <w:i/>
          <w:sz w:val="22"/>
          <w:szCs w:val="22"/>
          <w:highlight w:val="lightGray"/>
          <w:lang w:val="es-CO" w:eastAsia="en-US"/>
        </w:rPr>
        <w:t>,</w:t>
      </w:r>
      <w:r w:rsidRPr="00FA21D3">
        <w:rPr>
          <w:rFonts w:asciiTheme="majorHAnsi" w:eastAsiaTheme="minorHAnsi" w:hAnsiTheme="majorHAnsi" w:cstheme="majorHAnsi"/>
          <w:bCs/>
          <w:i/>
          <w:sz w:val="22"/>
          <w:szCs w:val="22"/>
          <w:highlight w:val="lightGray"/>
          <w:lang w:val="es-CO" w:eastAsia="en-US"/>
        </w:rPr>
        <w:t xml:space="preserve"> en los sitios relacionados en el apartado </w:t>
      </w:r>
      <w:r w:rsidRPr="00FA21D3">
        <w:rPr>
          <w:rFonts w:asciiTheme="majorHAnsi" w:eastAsiaTheme="minorHAnsi" w:hAnsiTheme="majorHAnsi" w:cstheme="majorHAnsi"/>
          <w:bCs/>
          <w:i/>
          <w:sz w:val="22"/>
          <w:szCs w:val="22"/>
          <w:highlight w:val="lightGray"/>
        </w:rPr>
        <w:t>correspondiente: lugar de entrega de los bienes</w:t>
      </w:r>
      <w:r w:rsidR="00C35EEF">
        <w:rPr>
          <w:rFonts w:asciiTheme="majorHAnsi" w:eastAsiaTheme="minorHAnsi" w:hAnsiTheme="majorHAnsi" w:cstheme="majorHAnsi"/>
          <w:bCs/>
          <w:i/>
          <w:sz w:val="22"/>
          <w:szCs w:val="22"/>
          <w:highlight w:val="lightGray"/>
        </w:rPr>
        <w:t>/ servicios</w:t>
      </w:r>
      <w:r w:rsidRPr="00FA21D3">
        <w:rPr>
          <w:rFonts w:asciiTheme="majorHAnsi" w:eastAsiaTheme="minorHAnsi" w:hAnsiTheme="majorHAnsi" w:cstheme="majorHAnsi"/>
          <w:bCs/>
          <w:i/>
          <w:sz w:val="22"/>
          <w:szCs w:val="22"/>
          <w:highlight w:val="lightGray"/>
        </w:rPr>
        <w:t>.</w:t>
      </w:r>
    </w:p>
    <w:p w14:paraId="793529BF" w14:textId="77777777" w:rsidR="003B53D2" w:rsidRPr="00FA21D3" w:rsidRDefault="003B53D2" w:rsidP="003B53D2">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Pr>
          <w:rFonts w:asciiTheme="majorHAnsi" w:eastAsiaTheme="minorHAnsi" w:hAnsiTheme="majorHAnsi" w:cstheme="majorHAnsi"/>
          <w:bCs/>
          <w:i/>
          <w:sz w:val="22"/>
          <w:szCs w:val="22"/>
          <w:highlight w:val="lightGray"/>
          <w:lang w:val="es-CO" w:eastAsia="en-US"/>
        </w:rPr>
        <w:t>A</w:t>
      </w:r>
      <w:r w:rsidRPr="00FA21D3">
        <w:rPr>
          <w:rFonts w:asciiTheme="majorHAnsi" w:eastAsiaTheme="minorHAnsi" w:hAnsiTheme="majorHAnsi" w:cstheme="majorHAnsi"/>
          <w:bCs/>
          <w:i/>
          <w:sz w:val="22"/>
          <w:szCs w:val="22"/>
          <w:highlight w:val="lightGray"/>
          <w:lang w:val="es-CO" w:eastAsia="en-US"/>
        </w:rPr>
        <w:t>ceptar los procedimientos administrativos que determine Patrimonio Natural.</w:t>
      </w:r>
    </w:p>
    <w:p w14:paraId="268E0235" w14:textId="33BF6599" w:rsidR="0086138A" w:rsidRPr="00FA21D3" w:rsidRDefault="0086138A"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Acatar y cumplir las instrucciones que el Supervisor le imparta en relación con el objeto contractual.</w:t>
      </w:r>
    </w:p>
    <w:p w14:paraId="731B7E63" w14:textId="6D15649A" w:rsidR="0086138A" w:rsidRPr="00FA21D3" w:rsidRDefault="0086138A"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Responder</w:t>
      </w:r>
      <w:r w:rsidR="003B53D2">
        <w:rPr>
          <w:rFonts w:asciiTheme="majorHAnsi" w:eastAsiaTheme="minorHAnsi" w:hAnsiTheme="majorHAnsi" w:cstheme="majorHAnsi"/>
          <w:bCs/>
          <w:i/>
          <w:sz w:val="22"/>
          <w:szCs w:val="22"/>
          <w:highlight w:val="lightGray"/>
          <w:lang w:val="es-CO" w:eastAsia="en-US"/>
        </w:rPr>
        <w:t>,</w:t>
      </w:r>
      <w:r w:rsidRPr="00FA21D3">
        <w:rPr>
          <w:rFonts w:asciiTheme="majorHAnsi" w:eastAsiaTheme="minorHAnsi" w:hAnsiTheme="majorHAnsi" w:cstheme="majorHAnsi"/>
          <w:bCs/>
          <w:i/>
          <w:sz w:val="22"/>
          <w:szCs w:val="22"/>
          <w:highlight w:val="lightGray"/>
          <w:lang w:val="es-CO" w:eastAsia="en-US"/>
        </w:rPr>
        <w:t xml:space="preserve"> sin perjuicio de la garantía, por la calidad de los bienes y/o elementos adquiridos</w:t>
      </w:r>
      <w:r w:rsidR="001D7B7D">
        <w:rPr>
          <w:rFonts w:asciiTheme="majorHAnsi" w:eastAsiaTheme="minorHAnsi" w:hAnsiTheme="majorHAnsi" w:cstheme="majorHAnsi"/>
          <w:bCs/>
          <w:i/>
          <w:sz w:val="22"/>
          <w:szCs w:val="22"/>
          <w:highlight w:val="lightGray"/>
          <w:lang w:val="es-CO" w:eastAsia="en-US"/>
        </w:rPr>
        <w:t xml:space="preserve"> y servicios prestados</w:t>
      </w:r>
      <w:r w:rsidRPr="00FA21D3">
        <w:rPr>
          <w:rFonts w:asciiTheme="majorHAnsi" w:eastAsiaTheme="minorHAnsi" w:hAnsiTheme="majorHAnsi" w:cstheme="majorHAnsi"/>
          <w:bCs/>
          <w:i/>
          <w:sz w:val="22"/>
          <w:szCs w:val="22"/>
          <w:highlight w:val="lightGray"/>
          <w:lang w:val="es-CO" w:eastAsia="en-US"/>
        </w:rPr>
        <w:t>.</w:t>
      </w:r>
    </w:p>
    <w:p w14:paraId="44D7CC0F" w14:textId="236FB027" w:rsidR="0086138A" w:rsidRPr="00FA21D3" w:rsidRDefault="0086138A"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 xml:space="preserve">Aceptar los procedimientos administrativos que determine Patrimonio Natural para la ejecución del </w:t>
      </w:r>
      <w:r w:rsidRPr="00FA21D3">
        <w:rPr>
          <w:rFonts w:asciiTheme="majorHAnsi" w:eastAsiaTheme="minorHAnsi" w:hAnsiTheme="majorHAnsi" w:cstheme="majorHAnsi"/>
          <w:bCs/>
          <w:i/>
          <w:sz w:val="22"/>
          <w:szCs w:val="22"/>
          <w:highlight w:val="lightGray"/>
        </w:rPr>
        <w:t>contrato.</w:t>
      </w:r>
    </w:p>
    <w:p w14:paraId="44C6962F" w14:textId="0955E594" w:rsidR="0086138A" w:rsidRPr="00FA21D3" w:rsidRDefault="0086138A" w:rsidP="00D1015F">
      <w:pPr>
        <w:pStyle w:val="Prrafodelista"/>
        <w:numPr>
          <w:ilvl w:val="0"/>
          <w:numId w:val="15"/>
        </w:numPr>
        <w:ind w:left="426"/>
        <w:contextualSpacing/>
        <w:jc w:val="both"/>
        <w:rPr>
          <w:rFonts w:asciiTheme="majorHAnsi" w:eastAsiaTheme="minorHAnsi" w:hAnsiTheme="majorHAnsi" w:cstheme="majorHAnsi"/>
          <w:bCs/>
          <w:i/>
          <w:sz w:val="22"/>
          <w:szCs w:val="22"/>
          <w:highlight w:val="lightGray"/>
          <w:lang w:val="es-CO" w:eastAsia="en-US"/>
        </w:rPr>
      </w:pPr>
      <w:r w:rsidRPr="00FA21D3">
        <w:rPr>
          <w:rFonts w:asciiTheme="majorHAnsi" w:eastAsiaTheme="minorHAnsi" w:hAnsiTheme="majorHAnsi" w:cstheme="majorHAnsi"/>
          <w:bCs/>
          <w:i/>
          <w:sz w:val="22"/>
          <w:szCs w:val="22"/>
          <w:highlight w:val="lightGray"/>
          <w:lang w:val="es-CO" w:eastAsia="en-US"/>
        </w:rPr>
        <w:t xml:space="preserve">Mantener indemne a la entidad por las reclamaciones que se deriven con ocasión a la ejecución </w:t>
      </w:r>
      <w:r w:rsidRPr="00FA21D3">
        <w:rPr>
          <w:rFonts w:asciiTheme="majorHAnsi" w:eastAsiaTheme="minorHAnsi" w:hAnsiTheme="majorHAnsi" w:cstheme="majorHAnsi"/>
          <w:bCs/>
          <w:i/>
          <w:sz w:val="22"/>
          <w:szCs w:val="22"/>
          <w:highlight w:val="lightGray"/>
        </w:rPr>
        <w:t>contractual.</w:t>
      </w:r>
    </w:p>
    <w:p w14:paraId="79DD437F" w14:textId="39E87407" w:rsidR="008A7CD3" w:rsidRDefault="008A7CD3" w:rsidP="00D1015F">
      <w:pPr>
        <w:pStyle w:val="Prrafodelista"/>
        <w:numPr>
          <w:ilvl w:val="0"/>
          <w:numId w:val="15"/>
        </w:numPr>
        <w:ind w:left="426"/>
        <w:contextualSpacing/>
        <w:jc w:val="both"/>
        <w:rPr>
          <w:rFonts w:asciiTheme="majorHAnsi" w:hAnsiTheme="majorHAnsi" w:cstheme="majorHAnsi"/>
          <w:b/>
          <w:bCs/>
          <w:sz w:val="22"/>
          <w:szCs w:val="22"/>
          <w:lang w:val="es-CO"/>
        </w:rPr>
      </w:pPr>
      <w:r w:rsidRPr="00FA21D3">
        <w:rPr>
          <w:rFonts w:asciiTheme="majorHAnsi" w:hAnsiTheme="majorHAnsi" w:cstheme="majorHAnsi"/>
          <w:b/>
          <w:bCs/>
          <w:sz w:val="22"/>
          <w:szCs w:val="22"/>
          <w:lang w:val="es-CO"/>
        </w:rPr>
        <w:t>Presentar ante la entidad la correspondiente facturación electrónica de conformidad con las normas vigentes, adjuntando soporte de paz y salvo en el pago de aportes al sistema de seguridad social y parafiscales</w:t>
      </w:r>
      <w:r w:rsidR="001D7B7D">
        <w:rPr>
          <w:rFonts w:asciiTheme="majorHAnsi" w:hAnsiTheme="majorHAnsi" w:cstheme="majorHAnsi"/>
          <w:b/>
          <w:bCs/>
          <w:sz w:val="22"/>
          <w:szCs w:val="22"/>
          <w:lang w:val="es-CO"/>
        </w:rPr>
        <w:t>,</w:t>
      </w:r>
      <w:r w:rsidRPr="00FA21D3">
        <w:rPr>
          <w:rFonts w:asciiTheme="majorHAnsi" w:hAnsiTheme="majorHAnsi" w:cstheme="majorHAnsi"/>
          <w:b/>
          <w:bCs/>
          <w:sz w:val="22"/>
          <w:szCs w:val="22"/>
          <w:lang w:val="es-CO"/>
        </w:rPr>
        <w:t xml:space="preserve"> correspondientes al último periodo de pago.</w:t>
      </w:r>
    </w:p>
    <w:p w14:paraId="0BD7084F" w14:textId="394FA9AF" w:rsidR="009876B2" w:rsidRDefault="005C1E5C" w:rsidP="005C1E5C">
      <w:pPr>
        <w:ind w:left="66"/>
        <w:contextualSpacing/>
        <w:jc w:val="both"/>
        <w:rPr>
          <w:rFonts w:asciiTheme="majorHAnsi" w:hAnsiTheme="majorHAnsi" w:cstheme="majorHAnsi"/>
          <w:bCs/>
          <w:sz w:val="22"/>
          <w:szCs w:val="22"/>
        </w:rPr>
      </w:pPr>
      <w:r w:rsidRPr="005C1E5C">
        <w:rPr>
          <w:rFonts w:asciiTheme="majorHAnsi" w:hAnsiTheme="majorHAnsi" w:cstheme="majorHAnsi"/>
          <w:b/>
          <w:bCs/>
          <w:color w:val="FF0000"/>
          <w:sz w:val="22"/>
          <w:szCs w:val="22"/>
        </w:rPr>
        <w:t>Nota: Cuando el proceso es una solicitud de oferta, es decir que supera los USD100.000, deberán indicar los servicios conexos y adicionalmente determinar los indicadores financieros y soportes contables a requerir.</w:t>
      </w:r>
    </w:p>
    <w:p w14:paraId="033F5F6F" w14:textId="77777777" w:rsidR="003534D5" w:rsidRDefault="003534D5" w:rsidP="00A259D5">
      <w:pPr>
        <w:tabs>
          <w:tab w:val="center" w:pos="709"/>
          <w:tab w:val="left" w:pos="1134"/>
          <w:tab w:val="left" w:pos="1418"/>
          <w:tab w:val="right" w:pos="8504"/>
          <w:tab w:val="right" w:pos="8838"/>
        </w:tabs>
        <w:rPr>
          <w:rFonts w:asciiTheme="majorHAnsi" w:hAnsiTheme="majorHAnsi" w:cstheme="majorHAnsi"/>
          <w:bCs/>
          <w:sz w:val="22"/>
          <w:szCs w:val="22"/>
        </w:rPr>
      </w:pPr>
    </w:p>
    <w:p w14:paraId="0872777E" w14:textId="77777777" w:rsidR="003534D5" w:rsidRPr="00A259D5" w:rsidRDefault="003534D5" w:rsidP="00A259D5">
      <w:pPr>
        <w:tabs>
          <w:tab w:val="center" w:pos="709"/>
          <w:tab w:val="left" w:pos="1134"/>
          <w:tab w:val="left" w:pos="1418"/>
          <w:tab w:val="right" w:pos="8504"/>
          <w:tab w:val="right" w:pos="8838"/>
        </w:tabs>
        <w:rPr>
          <w:rFonts w:asciiTheme="majorHAnsi" w:hAnsiTheme="majorHAnsi" w:cstheme="majorHAnsi"/>
          <w:bCs/>
          <w:sz w:val="22"/>
          <w:szCs w:val="22"/>
        </w:rPr>
      </w:pPr>
    </w:p>
    <w:p w14:paraId="77748232" w14:textId="03A3FB95" w:rsidR="00BB0D94" w:rsidRPr="00FA21D3" w:rsidRDefault="00BB0D94"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color w:val="000000"/>
          <w:sz w:val="22"/>
          <w:szCs w:val="22"/>
        </w:rPr>
      </w:pPr>
      <w:r w:rsidRPr="00FA21D3">
        <w:rPr>
          <w:rFonts w:asciiTheme="majorHAnsi" w:hAnsiTheme="majorHAnsi" w:cstheme="majorHAnsi"/>
          <w:b/>
          <w:color w:val="000000"/>
          <w:sz w:val="22"/>
          <w:szCs w:val="22"/>
        </w:rPr>
        <w:t xml:space="preserve">LUGAR </w:t>
      </w:r>
      <w:r w:rsidR="00225617" w:rsidRPr="00FA21D3">
        <w:rPr>
          <w:rFonts w:asciiTheme="majorHAnsi" w:hAnsiTheme="majorHAnsi" w:cstheme="majorHAnsi"/>
          <w:b/>
          <w:color w:val="000000"/>
          <w:sz w:val="22"/>
          <w:szCs w:val="22"/>
        </w:rPr>
        <w:t>DE ENTREGA</w:t>
      </w:r>
      <w:r w:rsidR="000F7F90" w:rsidRPr="00FA21D3">
        <w:rPr>
          <w:rFonts w:asciiTheme="majorHAnsi" w:hAnsiTheme="majorHAnsi" w:cstheme="majorHAnsi"/>
          <w:b/>
          <w:color w:val="000000"/>
          <w:sz w:val="22"/>
          <w:szCs w:val="22"/>
        </w:rPr>
        <w:t>/ CONSTRUCCI</w:t>
      </w:r>
      <w:r w:rsidR="001D7B7D">
        <w:rPr>
          <w:rFonts w:asciiTheme="majorHAnsi" w:hAnsiTheme="majorHAnsi" w:cstheme="majorHAnsi"/>
          <w:b/>
          <w:color w:val="000000"/>
          <w:sz w:val="22"/>
          <w:szCs w:val="22"/>
        </w:rPr>
        <w:t>Ó</w:t>
      </w:r>
      <w:r w:rsidR="000F7F90" w:rsidRPr="00FA21D3">
        <w:rPr>
          <w:rFonts w:asciiTheme="majorHAnsi" w:hAnsiTheme="majorHAnsi" w:cstheme="majorHAnsi"/>
          <w:b/>
          <w:color w:val="000000"/>
          <w:sz w:val="22"/>
          <w:szCs w:val="22"/>
        </w:rPr>
        <w:t>N/ ADECUACI</w:t>
      </w:r>
      <w:r w:rsidR="001D7B7D">
        <w:rPr>
          <w:rFonts w:asciiTheme="majorHAnsi" w:hAnsiTheme="majorHAnsi" w:cstheme="majorHAnsi"/>
          <w:b/>
          <w:color w:val="000000"/>
          <w:sz w:val="22"/>
          <w:szCs w:val="22"/>
        </w:rPr>
        <w:t>Ó</w:t>
      </w:r>
      <w:r w:rsidR="000F7F90" w:rsidRPr="00FA21D3">
        <w:rPr>
          <w:rFonts w:asciiTheme="majorHAnsi" w:hAnsiTheme="majorHAnsi" w:cstheme="majorHAnsi"/>
          <w:b/>
          <w:color w:val="000000"/>
          <w:sz w:val="22"/>
          <w:szCs w:val="22"/>
        </w:rPr>
        <w:t>N</w:t>
      </w:r>
      <w:r w:rsidR="00D0336B">
        <w:rPr>
          <w:rFonts w:asciiTheme="majorHAnsi" w:hAnsiTheme="majorHAnsi" w:cstheme="majorHAnsi"/>
          <w:b/>
          <w:color w:val="000000"/>
          <w:sz w:val="22"/>
          <w:szCs w:val="22"/>
        </w:rPr>
        <w:t>/ EJECUCIÓN</w:t>
      </w:r>
    </w:p>
    <w:p w14:paraId="4BB39FB7" w14:textId="77777777" w:rsidR="00BB0D94" w:rsidRPr="00FA21D3" w:rsidRDefault="00BB0D94" w:rsidP="00FA21D3">
      <w:pPr>
        <w:suppressAutoHyphens/>
        <w:jc w:val="center"/>
        <w:rPr>
          <w:rFonts w:asciiTheme="majorHAnsi" w:hAnsiTheme="majorHAnsi" w:cstheme="majorHAnsi"/>
          <w:color w:val="000000"/>
          <w:sz w:val="22"/>
          <w:szCs w:val="22"/>
        </w:rPr>
      </w:pPr>
    </w:p>
    <w:p w14:paraId="450318C1" w14:textId="09B23EB0" w:rsidR="00BB0D94" w:rsidRPr="00FA21D3" w:rsidRDefault="00225617" w:rsidP="00FA21D3">
      <w:pPr>
        <w:jc w:val="both"/>
        <w:rPr>
          <w:rFonts w:asciiTheme="majorHAnsi" w:hAnsiTheme="majorHAnsi" w:cstheme="majorHAnsi"/>
          <w:sz w:val="22"/>
          <w:szCs w:val="22"/>
          <w:highlight w:val="lightGray"/>
        </w:rPr>
      </w:pPr>
      <w:r w:rsidRPr="00FA21D3">
        <w:rPr>
          <w:rFonts w:asciiTheme="majorHAnsi" w:hAnsiTheme="majorHAnsi" w:cstheme="majorHAnsi"/>
          <w:sz w:val="22"/>
          <w:szCs w:val="22"/>
          <w:highlight w:val="lightGray"/>
        </w:rPr>
        <w:t xml:space="preserve">El lugar de entrega del bien a adquirir será en </w:t>
      </w:r>
      <w:r w:rsidR="00090FC7" w:rsidRPr="00FA21D3">
        <w:rPr>
          <w:rFonts w:asciiTheme="majorHAnsi" w:hAnsiTheme="majorHAnsi" w:cstheme="majorHAnsi"/>
          <w:sz w:val="22"/>
          <w:szCs w:val="22"/>
          <w:highlight w:val="lightGray"/>
        </w:rPr>
        <w:t>XXXXXXXXXXXXXXXXXXXX</w:t>
      </w:r>
    </w:p>
    <w:p w14:paraId="161B8C01" w14:textId="597DC356" w:rsidR="006438B7" w:rsidRPr="00FA21D3" w:rsidRDefault="006438B7" w:rsidP="00FA21D3">
      <w:pPr>
        <w:jc w:val="both"/>
        <w:rPr>
          <w:rFonts w:asciiTheme="majorHAnsi" w:hAnsiTheme="majorHAnsi" w:cstheme="majorHAnsi"/>
          <w:sz w:val="22"/>
          <w:szCs w:val="22"/>
        </w:rPr>
      </w:pPr>
      <w:r w:rsidRPr="00FA21D3">
        <w:rPr>
          <w:rFonts w:asciiTheme="majorHAnsi" w:hAnsiTheme="majorHAnsi" w:cstheme="majorHAnsi"/>
          <w:sz w:val="22"/>
          <w:szCs w:val="22"/>
          <w:highlight w:val="lightGray"/>
        </w:rPr>
        <w:t>El lugar de la prestación del servicio será en</w:t>
      </w:r>
      <w:r w:rsidR="00A50D92" w:rsidRPr="00FA21D3">
        <w:rPr>
          <w:rFonts w:asciiTheme="majorHAnsi" w:hAnsiTheme="majorHAnsi" w:cstheme="majorHAnsi"/>
          <w:sz w:val="22"/>
          <w:szCs w:val="22"/>
          <w:highlight w:val="lightGray"/>
        </w:rPr>
        <w:t xml:space="preserve"> XXXXXXXXXXXXXXXXXXXX</w:t>
      </w:r>
    </w:p>
    <w:p w14:paraId="2BC0171F" w14:textId="1EE97EB6" w:rsidR="000F7F90" w:rsidRDefault="000F7F90" w:rsidP="00FA21D3">
      <w:pPr>
        <w:suppressAutoHyphens/>
        <w:jc w:val="both"/>
        <w:rPr>
          <w:rFonts w:asciiTheme="majorHAnsi" w:hAnsiTheme="majorHAnsi" w:cstheme="majorHAnsi"/>
          <w:sz w:val="22"/>
          <w:szCs w:val="22"/>
          <w:highlight w:val="lightGray"/>
        </w:rPr>
      </w:pPr>
      <w:r w:rsidRPr="00FA21D3">
        <w:rPr>
          <w:rFonts w:asciiTheme="majorHAnsi" w:hAnsiTheme="majorHAnsi" w:cstheme="majorHAnsi"/>
          <w:sz w:val="22"/>
          <w:szCs w:val="22"/>
          <w:highlight w:val="lightGray"/>
        </w:rPr>
        <w:t xml:space="preserve">La construcción se desarrollará en </w:t>
      </w:r>
      <w:proofErr w:type="spellStart"/>
      <w:r w:rsidRPr="00FA21D3">
        <w:rPr>
          <w:rFonts w:asciiTheme="majorHAnsi" w:hAnsiTheme="majorHAnsi" w:cstheme="majorHAnsi"/>
          <w:sz w:val="22"/>
          <w:szCs w:val="22"/>
          <w:highlight w:val="lightGray"/>
        </w:rPr>
        <w:t>xxxx</w:t>
      </w:r>
      <w:proofErr w:type="spellEnd"/>
    </w:p>
    <w:p w14:paraId="4AD1B636" w14:textId="71204BB3" w:rsidR="00EA43E1" w:rsidRPr="00FA21D3" w:rsidRDefault="00EA43E1" w:rsidP="00FA21D3">
      <w:pPr>
        <w:suppressAutoHyphens/>
        <w:jc w:val="both"/>
        <w:rPr>
          <w:rFonts w:asciiTheme="majorHAnsi" w:hAnsiTheme="majorHAnsi" w:cstheme="majorHAnsi"/>
          <w:sz w:val="22"/>
          <w:szCs w:val="22"/>
          <w:highlight w:val="lightGray"/>
        </w:rPr>
      </w:pPr>
      <w:r>
        <w:rPr>
          <w:rFonts w:asciiTheme="majorHAnsi" w:hAnsiTheme="majorHAnsi" w:cstheme="majorHAnsi"/>
          <w:sz w:val="22"/>
          <w:szCs w:val="22"/>
          <w:highlight w:val="lightGray"/>
        </w:rPr>
        <w:t xml:space="preserve">La adecuación se </w:t>
      </w:r>
      <w:proofErr w:type="gramStart"/>
      <w:r>
        <w:rPr>
          <w:rFonts w:asciiTheme="majorHAnsi" w:hAnsiTheme="majorHAnsi" w:cstheme="majorHAnsi"/>
          <w:sz w:val="22"/>
          <w:szCs w:val="22"/>
          <w:highlight w:val="lightGray"/>
        </w:rPr>
        <w:t>adelantara</w:t>
      </w:r>
      <w:proofErr w:type="gramEnd"/>
      <w:r>
        <w:rPr>
          <w:rFonts w:asciiTheme="majorHAnsi" w:hAnsiTheme="majorHAnsi" w:cstheme="majorHAnsi"/>
          <w:sz w:val="22"/>
          <w:szCs w:val="22"/>
          <w:highlight w:val="lightGray"/>
        </w:rPr>
        <w:t xml:space="preserve"> en </w:t>
      </w:r>
      <w:proofErr w:type="spellStart"/>
      <w:r>
        <w:rPr>
          <w:rFonts w:asciiTheme="majorHAnsi" w:hAnsiTheme="majorHAnsi" w:cstheme="majorHAnsi"/>
          <w:sz w:val="22"/>
          <w:szCs w:val="22"/>
          <w:highlight w:val="lightGray"/>
        </w:rPr>
        <w:t>xxxxx</w:t>
      </w:r>
      <w:proofErr w:type="spellEnd"/>
    </w:p>
    <w:p w14:paraId="12D6266D" w14:textId="77777777" w:rsidR="000F7F90" w:rsidRPr="00FA21D3" w:rsidRDefault="000F7F90" w:rsidP="00FA21D3">
      <w:pPr>
        <w:suppressAutoHyphens/>
        <w:jc w:val="both"/>
        <w:rPr>
          <w:rFonts w:asciiTheme="majorHAnsi" w:hAnsiTheme="majorHAnsi" w:cstheme="majorHAnsi"/>
          <w:color w:val="000000"/>
          <w:sz w:val="22"/>
          <w:szCs w:val="22"/>
        </w:rPr>
      </w:pPr>
    </w:p>
    <w:p w14:paraId="042F055C" w14:textId="77777777" w:rsidR="00844B36" w:rsidRPr="00FA21D3" w:rsidRDefault="00844B36" w:rsidP="00FA21D3">
      <w:pPr>
        <w:pBdr>
          <w:top w:val="single" w:sz="4" w:space="1" w:color="000000"/>
          <w:left w:val="single" w:sz="4" w:space="4" w:color="000000"/>
          <w:bottom w:val="single" w:sz="4" w:space="1" w:color="000000"/>
          <w:right w:val="single" w:sz="4" w:space="4" w:color="000000"/>
          <w:between w:val="nil"/>
        </w:pBdr>
        <w:shd w:val="clear" w:color="auto" w:fill="BFBFBF"/>
        <w:jc w:val="center"/>
        <w:rPr>
          <w:rFonts w:asciiTheme="majorHAnsi" w:hAnsiTheme="majorHAnsi" w:cstheme="majorHAnsi"/>
          <w:b/>
          <w:color w:val="000000"/>
          <w:sz w:val="22"/>
          <w:szCs w:val="22"/>
        </w:rPr>
      </w:pPr>
      <w:r w:rsidRPr="00FA21D3">
        <w:rPr>
          <w:rFonts w:asciiTheme="majorHAnsi" w:hAnsiTheme="majorHAnsi" w:cstheme="majorHAnsi"/>
          <w:b/>
          <w:color w:val="000000"/>
          <w:sz w:val="22"/>
          <w:szCs w:val="22"/>
        </w:rPr>
        <w:t>CONFIDENCIALIDAD</w:t>
      </w:r>
    </w:p>
    <w:p w14:paraId="1AED5BD6" w14:textId="77777777" w:rsidR="00844B36" w:rsidRPr="00FA21D3" w:rsidRDefault="00844B36" w:rsidP="00FA21D3">
      <w:pPr>
        <w:jc w:val="both"/>
        <w:rPr>
          <w:rFonts w:asciiTheme="majorHAnsi" w:hAnsiTheme="majorHAnsi" w:cstheme="majorHAnsi"/>
          <w:color w:val="000000"/>
          <w:sz w:val="22"/>
          <w:szCs w:val="22"/>
        </w:rPr>
      </w:pPr>
    </w:p>
    <w:p w14:paraId="1EE8EA2D" w14:textId="099C4013" w:rsidR="00844B36" w:rsidRPr="00FA21D3" w:rsidRDefault="00844B36" w:rsidP="00FA21D3">
      <w:pPr>
        <w:jc w:val="both"/>
        <w:rPr>
          <w:rFonts w:asciiTheme="majorHAnsi" w:hAnsiTheme="majorHAnsi" w:cstheme="majorHAnsi"/>
          <w:color w:val="000000"/>
          <w:sz w:val="22"/>
          <w:szCs w:val="22"/>
        </w:rPr>
      </w:pPr>
      <w:r w:rsidRPr="00FA21D3">
        <w:rPr>
          <w:rFonts w:asciiTheme="majorHAnsi" w:hAnsiTheme="majorHAnsi" w:cstheme="majorHAnsi"/>
          <w:color w:val="000000"/>
          <w:sz w:val="22"/>
          <w:szCs w:val="22"/>
        </w:rPr>
        <w:t xml:space="preserve">Toda información obtenida por el </w:t>
      </w:r>
      <w:r w:rsidR="00B4741C">
        <w:rPr>
          <w:rFonts w:asciiTheme="majorHAnsi" w:hAnsiTheme="majorHAnsi" w:cstheme="majorHAnsi"/>
          <w:sz w:val="22"/>
          <w:szCs w:val="22"/>
        </w:rPr>
        <w:t>proveedor</w:t>
      </w:r>
      <w:r w:rsidRPr="00FA21D3">
        <w:rPr>
          <w:rFonts w:asciiTheme="majorHAnsi" w:hAnsiTheme="majorHAnsi" w:cstheme="majorHAnsi"/>
          <w:color w:val="000000"/>
          <w:sz w:val="22"/>
          <w:szCs w:val="22"/>
        </w:rPr>
        <w:t>, relacionad</w:t>
      </w:r>
      <w:r w:rsidR="001D7B7D">
        <w:rPr>
          <w:rFonts w:asciiTheme="majorHAnsi" w:hAnsiTheme="majorHAnsi" w:cstheme="majorHAnsi"/>
          <w:color w:val="000000"/>
          <w:sz w:val="22"/>
          <w:szCs w:val="22"/>
        </w:rPr>
        <w:t>a</w:t>
      </w:r>
      <w:r w:rsidRPr="00FA21D3">
        <w:rPr>
          <w:rFonts w:asciiTheme="majorHAnsi" w:hAnsiTheme="majorHAnsi" w:cstheme="majorHAnsi"/>
          <w:color w:val="000000"/>
          <w:sz w:val="22"/>
          <w:szCs w:val="22"/>
        </w:rPr>
        <w:t xml:space="preserve"> con la ejecución de su contrato, </w:t>
      </w:r>
      <w:r w:rsidR="001D7B7D">
        <w:rPr>
          <w:rFonts w:asciiTheme="majorHAnsi" w:hAnsiTheme="majorHAnsi" w:cstheme="majorHAnsi"/>
          <w:color w:val="000000"/>
          <w:sz w:val="22"/>
          <w:szCs w:val="22"/>
        </w:rPr>
        <w:t>es</w:t>
      </w:r>
      <w:r w:rsidRPr="00FA21D3">
        <w:rPr>
          <w:rFonts w:asciiTheme="majorHAnsi" w:hAnsiTheme="majorHAnsi" w:cstheme="majorHAnsi"/>
          <w:color w:val="000000"/>
          <w:sz w:val="22"/>
          <w:szCs w:val="22"/>
        </w:rPr>
        <w:t xml:space="preserve"> considerada confidencial, no pudiendo ser divulgad</w:t>
      </w:r>
      <w:r w:rsidR="001D7B7D">
        <w:rPr>
          <w:rFonts w:asciiTheme="majorHAnsi" w:hAnsiTheme="majorHAnsi" w:cstheme="majorHAnsi"/>
          <w:color w:val="000000"/>
          <w:sz w:val="22"/>
          <w:szCs w:val="22"/>
        </w:rPr>
        <w:t>a</w:t>
      </w:r>
      <w:r w:rsidRPr="00FA21D3">
        <w:rPr>
          <w:rFonts w:asciiTheme="majorHAnsi" w:hAnsiTheme="majorHAnsi" w:cstheme="majorHAnsi"/>
          <w:color w:val="000000"/>
          <w:sz w:val="22"/>
          <w:szCs w:val="22"/>
        </w:rPr>
        <w:t xml:space="preserve"> sin autorización expresa </w:t>
      </w:r>
      <w:r w:rsidR="001D7B7D">
        <w:rPr>
          <w:rFonts w:asciiTheme="majorHAnsi" w:hAnsiTheme="majorHAnsi" w:cstheme="majorHAnsi"/>
          <w:color w:val="000000"/>
          <w:sz w:val="22"/>
          <w:szCs w:val="22"/>
        </w:rPr>
        <w:t xml:space="preserve">y </w:t>
      </w:r>
      <w:r w:rsidRPr="00FA21D3">
        <w:rPr>
          <w:rFonts w:asciiTheme="majorHAnsi" w:hAnsiTheme="majorHAnsi" w:cstheme="majorHAnsi"/>
          <w:color w:val="000000"/>
          <w:sz w:val="22"/>
          <w:szCs w:val="22"/>
        </w:rPr>
        <w:t>por escrito</w:t>
      </w:r>
      <w:r w:rsidR="001D7B7D">
        <w:rPr>
          <w:rFonts w:asciiTheme="majorHAnsi" w:hAnsiTheme="majorHAnsi" w:cstheme="majorHAnsi"/>
          <w:color w:val="000000"/>
          <w:sz w:val="22"/>
          <w:szCs w:val="22"/>
        </w:rPr>
        <w:t>,</w:t>
      </w:r>
      <w:r w:rsidRPr="00FA21D3">
        <w:rPr>
          <w:rFonts w:asciiTheme="majorHAnsi" w:hAnsiTheme="majorHAnsi" w:cstheme="majorHAnsi"/>
          <w:color w:val="000000"/>
          <w:sz w:val="22"/>
          <w:szCs w:val="22"/>
        </w:rPr>
        <w:t xml:space="preserve"> de </w:t>
      </w:r>
      <w:r w:rsidRPr="00FA21D3">
        <w:rPr>
          <w:rFonts w:asciiTheme="majorHAnsi" w:hAnsiTheme="majorHAnsi" w:cstheme="majorHAnsi"/>
          <w:color w:val="000000"/>
          <w:sz w:val="22"/>
          <w:szCs w:val="22"/>
        </w:rPr>
        <w:lastRenderedPageBreak/>
        <w:t xml:space="preserve">Patrimonio Natural - Proyecto </w:t>
      </w:r>
      <w:r w:rsidRPr="00FA21D3">
        <w:rPr>
          <w:rFonts w:asciiTheme="majorHAnsi" w:hAnsiTheme="majorHAnsi" w:cstheme="majorHAnsi"/>
          <w:i/>
          <w:color w:val="000000"/>
          <w:sz w:val="22"/>
          <w:szCs w:val="22"/>
        </w:rPr>
        <w:t>Conservación de Bosques y Sostenibilidad en el Corazón de la Amazon</w:t>
      </w:r>
      <w:r w:rsidR="001D7B7D">
        <w:rPr>
          <w:rFonts w:asciiTheme="majorHAnsi" w:hAnsiTheme="majorHAnsi" w:cstheme="majorHAnsi"/>
          <w:i/>
          <w:color w:val="000000"/>
          <w:sz w:val="22"/>
          <w:szCs w:val="22"/>
        </w:rPr>
        <w:t>í</w:t>
      </w:r>
      <w:r w:rsidRPr="00FA21D3">
        <w:rPr>
          <w:rFonts w:asciiTheme="majorHAnsi" w:hAnsiTheme="majorHAnsi" w:cstheme="majorHAnsi"/>
          <w:i/>
          <w:color w:val="000000"/>
          <w:sz w:val="22"/>
          <w:szCs w:val="22"/>
        </w:rPr>
        <w:t>a</w:t>
      </w:r>
      <w:r w:rsidRPr="00FA21D3">
        <w:rPr>
          <w:rFonts w:asciiTheme="majorHAnsi" w:hAnsiTheme="majorHAnsi" w:cstheme="majorHAnsi"/>
          <w:color w:val="000000"/>
          <w:sz w:val="22"/>
          <w:szCs w:val="22"/>
        </w:rPr>
        <w:t>.</w:t>
      </w:r>
    </w:p>
    <w:p w14:paraId="2D9D3CB7" w14:textId="77777777" w:rsidR="00844B36" w:rsidRPr="00FA21D3" w:rsidRDefault="00844B36" w:rsidP="00FA21D3">
      <w:pPr>
        <w:suppressAutoHyphens/>
        <w:jc w:val="both"/>
        <w:rPr>
          <w:rFonts w:asciiTheme="majorHAnsi" w:hAnsiTheme="majorHAnsi" w:cstheme="majorHAnsi"/>
          <w:color w:val="000000"/>
          <w:sz w:val="22"/>
          <w:szCs w:val="22"/>
        </w:rPr>
      </w:pPr>
    </w:p>
    <w:p w14:paraId="0DEF9DBD" w14:textId="77777777" w:rsidR="00BB0D94" w:rsidRPr="00FA21D3" w:rsidRDefault="00BB0D94"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color w:val="000000"/>
          <w:sz w:val="22"/>
          <w:szCs w:val="22"/>
        </w:rPr>
      </w:pPr>
      <w:r w:rsidRPr="00FA21D3">
        <w:rPr>
          <w:rFonts w:asciiTheme="majorHAnsi" w:hAnsiTheme="majorHAnsi" w:cstheme="majorHAnsi"/>
          <w:b/>
          <w:color w:val="000000"/>
          <w:sz w:val="22"/>
          <w:szCs w:val="22"/>
        </w:rPr>
        <w:t>DURACIÓN</w:t>
      </w:r>
    </w:p>
    <w:p w14:paraId="3C8303F9" w14:textId="77777777" w:rsidR="00BB0D94" w:rsidRPr="00FA21D3" w:rsidRDefault="00BB0D94" w:rsidP="00FA21D3">
      <w:pPr>
        <w:suppressAutoHyphens/>
        <w:jc w:val="center"/>
        <w:rPr>
          <w:rFonts w:asciiTheme="majorHAnsi" w:hAnsiTheme="majorHAnsi" w:cstheme="majorHAnsi"/>
          <w:i/>
          <w:color w:val="000000"/>
          <w:sz w:val="22"/>
          <w:szCs w:val="22"/>
          <w:highlight w:val="lightGray"/>
          <w:lang w:val="es-ES_tradnl"/>
        </w:rPr>
      </w:pPr>
    </w:p>
    <w:p w14:paraId="093C36A9" w14:textId="3DBFEB8B" w:rsidR="00BB2829" w:rsidRPr="00FA21D3" w:rsidRDefault="00BB2829" w:rsidP="001D7B7D">
      <w:pPr>
        <w:jc w:val="both"/>
        <w:rPr>
          <w:rFonts w:asciiTheme="majorHAnsi" w:hAnsiTheme="majorHAnsi" w:cstheme="majorHAnsi"/>
          <w:sz w:val="22"/>
          <w:szCs w:val="22"/>
        </w:rPr>
      </w:pPr>
      <w:r w:rsidRPr="00FA21D3">
        <w:rPr>
          <w:rFonts w:asciiTheme="majorHAnsi" w:hAnsiTheme="majorHAnsi" w:cstheme="majorHAnsi"/>
          <w:sz w:val="22"/>
          <w:szCs w:val="22"/>
        </w:rPr>
        <w:t xml:space="preserve">El contrato tendrá una duración de </w:t>
      </w:r>
      <w:proofErr w:type="spellStart"/>
      <w:r w:rsidRPr="00FA21D3">
        <w:rPr>
          <w:rFonts w:asciiTheme="majorHAnsi" w:hAnsiTheme="majorHAnsi" w:cstheme="majorHAnsi"/>
          <w:sz w:val="22"/>
          <w:szCs w:val="22"/>
        </w:rPr>
        <w:t>xxx</w:t>
      </w:r>
      <w:proofErr w:type="spellEnd"/>
      <w:r w:rsidRPr="00FA21D3">
        <w:rPr>
          <w:rFonts w:asciiTheme="majorHAnsi" w:hAnsiTheme="majorHAnsi" w:cstheme="majorHAnsi"/>
          <w:sz w:val="22"/>
          <w:szCs w:val="22"/>
        </w:rPr>
        <w:t xml:space="preserve"> (</w:t>
      </w:r>
      <w:proofErr w:type="spellStart"/>
      <w:r w:rsidRPr="00FA21D3">
        <w:rPr>
          <w:rFonts w:asciiTheme="majorHAnsi" w:hAnsiTheme="majorHAnsi" w:cstheme="majorHAnsi"/>
          <w:sz w:val="22"/>
          <w:szCs w:val="22"/>
        </w:rPr>
        <w:t>xx</w:t>
      </w:r>
      <w:proofErr w:type="spellEnd"/>
      <w:r w:rsidRPr="00FA21D3">
        <w:rPr>
          <w:rFonts w:asciiTheme="majorHAnsi" w:hAnsiTheme="majorHAnsi" w:cstheme="majorHAnsi"/>
          <w:sz w:val="22"/>
          <w:szCs w:val="22"/>
        </w:rPr>
        <w:t>) meses</w:t>
      </w:r>
      <w:r w:rsidR="001D7B7D">
        <w:rPr>
          <w:rFonts w:asciiTheme="majorHAnsi" w:hAnsiTheme="majorHAnsi" w:cstheme="majorHAnsi"/>
          <w:sz w:val="22"/>
          <w:szCs w:val="22"/>
        </w:rPr>
        <w:t>,</w:t>
      </w:r>
      <w:r w:rsidRPr="00FA21D3">
        <w:rPr>
          <w:rFonts w:asciiTheme="majorHAnsi" w:hAnsiTheme="majorHAnsi" w:cstheme="majorHAnsi"/>
          <w:sz w:val="22"/>
          <w:szCs w:val="22"/>
        </w:rPr>
        <w:t xml:space="preserve"> </w:t>
      </w:r>
      <w:r w:rsidRPr="001D7B7D">
        <w:rPr>
          <w:rFonts w:asciiTheme="majorHAnsi" w:hAnsiTheme="majorHAnsi" w:cstheme="majorHAnsi"/>
          <w:color w:val="000000"/>
          <w:sz w:val="22"/>
          <w:szCs w:val="22"/>
        </w:rPr>
        <w:t>contados</w:t>
      </w:r>
      <w:r w:rsidRPr="00FA21D3">
        <w:rPr>
          <w:rFonts w:asciiTheme="majorHAnsi" w:hAnsiTheme="majorHAnsi" w:cstheme="majorHAnsi"/>
          <w:sz w:val="22"/>
          <w:szCs w:val="22"/>
        </w:rPr>
        <w:t xml:space="preserve"> a partir de su perfeccionamiento.</w:t>
      </w:r>
    </w:p>
    <w:p w14:paraId="395230BD" w14:textId="77777777" w:rsidR="00BC0273" w:rsidRPr="00FA21D3" w:rsidRDefault="00BC0273" w:rsidP="00FA21D3">
      <w:pPr>
        <w:suppressAutoHyphens/>
        <w:rPr>
          <w:rFonts w:asciiTheme="majorHAnsi" w:hAnsiTheme="majorHAnsi" w:cstheme="majorHAnsi"/>
          <w:sz w:val="22"/>
          <w:szCs w:val="22"/>
        </w:rPr>
      </w:pPr>
    </w:p>
    <w:p w14:paraId="117B4FDE" w14:textId="0E2EE4B0" w:rsidR="00BC0273" w:rsidRPr="00FA21D3" w:rsidRDefault="00BC0273" w:rsidP="001D7B7D">
      <w:pPr>
        <w:jc w:val="both"/>
        <w:rPr>
          <w:rFonts w:asciiTheme="majorHAnsi" w:hAnsiTheme="majorHAnsi" w:cstheme="majorHAnsi"/>
          <w:sz w:val="22"/>
          <w:szCs w:val="22"/>
          <w:highlight w:val="lightGray"/>
        </w:rPr>
      </w:pPr>
      <w:r w:rsidRPr="00FA21D3">
        <w:rPr>
          <w:rFonts w:asciiTheme="majorHAnsi" w:hAnsiTheme="majorHAnsi" w:cstheme="majorHAnsi"/>
          <w:sz w:val="22"/>
          <w:szCs w:val="22"/>
          <w:highlight w:val="lightGray"/>
        </w:rPr>
        <w:t xml:space="preserve">El plazo para entrega de la obra es de </w:t>
      </w:r>
      <w:proofErr w:type="spellStart"/>
      <w:r w:rsidRPr="00FA21D3">
        <w:rPr>
          <w:rFonts w:asciiTheme="majorHAnsi" w:hAnsiTheme="majorHAnsi" w:cstheme="majorHAnsi"/>
          <w:sz w:val="22"/>
          <w:szCs w:val="22"/>
          <w:highlight w:val="lightGray"/>
        </w:rPr>
        <w:t>xxx</w:t>
      </w:r>
      <w:proofErr w:type="spellEnd"/>
      <w:r w:rsidRPr="00FA21D3">
        <w:rPr>
          <w:rFonts w:asciiTheme="majorHAnsi" w:hAnsiTheme="majorHAnsi" w:cstheme="majorHAnsi"/>
          <w:sz w:val="22"/>
          <w:szCs w:val="22"/>
          <w:highlight w:val="lightGray"/>
        </w:rPr>
        <w:t xml:space="preserve"> (</w:t>
      </w:r>
      <w:proofErr w:type="spellStart"/>
      <w:r w:rsidRPr="00FA21D3">
        <w:rPr>
          <w:rFonts w:asciiTheme="majorHAnsi" w:hAnsiTheme="majorHAnsi" w:cstheme="majorHAnsi"/>
          <w:sz w:val="22"/>
          <w:szCs w:val="22"/>
          <w:highlight w:val="lightGray"/>
        </w:rPr>
        <w:t>xx</w:t>
      </w:r>
      <w:proofErr w:type="spellEnd"/>
      <w:r w:rsidRPr="00FA21D3">
        <w:rPr>
          <w:rFonts w:asciiTheme="majorHAnsi" w:hAnsiTheme="majorHAnsi" w:cstheme="majorHAnsi"/>
          <w:sz w:val="22"/>
          <w:szCs w:val="22"/>
          <w:highlight w:val="lightGray"/>
        </w:rPr>
        <w:t>) meses</w:t>
      </w:r>
      <w:r w:rsidR="001D7B7D">
        <w:rPr>
          <w:rFonts w:asciiTheme="majorHAnsi" w:hAnsiTheme="majorHAnsi" w:cstheme="majorHAnsi"/>
          <w:sz w:val="22"/>
          <w:szCs w:val="22"/>
          <w:highlight w:val="lightGray"/>
        </w:rPr>
        <w:t>, contados</w:t>
      </w:r>
      <w:r w:rsidRPr="00FA21D3">
        <w:rPr>
          <w:rFonts w:asciiTheme="majorHAnsi" w:hAnsiTheme="majorHAnsi" w:cstheme="majorHAnsi"/>
          <w:sz w:val="22"/>
          <w:szCs w:val="22"/>
          <w:highlight w:val="lightGray"/>
        </w:rPr>
        <w:t xml:space="preserve"> a partir de la aprobación de las pólizas</w:t>
      </w:r>
      <w:r w:rsidR="001D7B7D">
        <w:rPr>
          <w:rFonts w:asciiTheme="majorHAnsi" w:hAnsiTheme="majorHAnsi" w:cstheme="majorHAnsi"/>
          <w:sz w:val="22"/>
          <w:szCs w:val="22"/>
          <w:highlight w:val="lightGray"/>
        </w:rPr>
        <w:t xml:space="preserve"> requeridas</w:t>
      </w:r>
      <w:r w:rsidRPr="00FA21D3">
        <w:rPr>
          <w:rFonts w:asciiTheme="majorHAnsi" w:hAnsiTheme="majorHAnsi" w:cstheme="majorHAnsi"/>
          <w:sz w:val="22"/>
          <w:szCs w:val="22"/>
          <w:highlight w:val="lightGray"/>
        </w:rPr>
        <w:t>.</w:t>
      </w:r>
    </w:p>
    <w:p w14:paraId="6609A4A5" w14:textId="77777777" w:rsidR="00BB0D94" w:rsidRPr="00FA21D3" w:rsidRDefault="00BB0D94" w:rsidP="00FA21D3">
      <w:pPr>
        <w:suppressAutoHyphens/>
        <w:jc w:val="center"/>
        <w:rPr>
          <w:rFonts w:asciiTheme="majorHAnsi" w:hAnsiTheme="majorHAnsi" w:cstheme="majorHAnsi"/>
          <w:b/>
          <w:sz w:val="22"/>
          <w:szCs w:val="22"/>
        </w:rPr>
      </w:pPr>
    </w:p>
    <w:p w14:paraId="1AFE3113" w14:textId="77777777" w:rsidR="00BB0D94" w:rsidRPr="00FA21D3" w:rsidRDefault="00BB0D94"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sz w:val="22"/>
          <w:szCs w:val="22"/>
        </w:rPr>
      </w:pPr>
      <w:r w:rsidRPr="00FA21D3">
        <w:rPr>
          <w:rFonts w:asciiTheme="majorHAnsi" w:hAnsiTheme="majorHAnsi" w:cstheme="majorHAnsi"/>
          <w:b/>
          <w:sz w:val="22"/>
          <w:szCs w:val="22"/>
        </w:rPr>
        <w:t>VALOR</w:t>
      </w:r>
    </w:p>
    <w:p w14:paraId="24AD654B" w14:textId="77777777" w:rsidR="00BB0D94" w:rsidRPr="00FA21D3" w:rsidRDefault="00BB0D94" w:rsidP="00FA21D3">
      <w:pPr>
        <w:suppressAutoHyphens/>
        <w:rPr>
          <w:rFonts w:asciiTheme="majorHAnsi" w:hAnsiTheme="majorHAnsi" w:cstheme="majorHAnsi"/>
          <w:sz w:val="22"/>
          <w:szCs w:val="22"/>
        </w:rPr>
      </w:pPr>
    </w:p>
    <w:p w14:paraId="65AAC6DD" w14:textId="77777777" w:rsidR="00E20741" w:rsidRPr="003B1AA8" w:rsidRDefault="00A13E80" w:rsidP="00E20741">
      <w:pPr>
        <w:jc w:val="both"/>
        <w:rPr>
          <w:rFonts w:asciiTheme="majorHAnsi" w:hAnsiTheme="majorHAnsi" w:cstheme="majorHAnsi"/>
          <w:sz w:val="22"/>
          <w:szCs w:val="22"/>
        </w:rPr>
      </w:pPr>
      <w:r w:rsidRPr="00FA21D3">
        <w:rPr>
          <w:rFonts w:asciiTheme="majorHAnsi" w:hAnsiTheme="majorHAnsi" w:cstheme="majorHAnsi"/>
          <w:sz w:val="22"/>
          <w:szCs w:val="22"/>
        </w:rPr>
        <w:t>El presupuesto es de</w:t>
      </w:r>
      <w:r w:rsidR="00BB0D94" w:rsidRPr="00FA21D3">
        <w:rPr>
          <w:rFonts w:asciiTheme="majorHAnsi" w:hAnsiTheme="majorHAnsi" w:cstheme="majorHAnsi"/>
          <w:sz w:val="22"/>
          <w:szCs w:val="22"/>
        </w:rPr>
        <w:t xml:space="preserve"> </w:t>
      </w:r>
      <w:proofErr w:type="spellStart"/>
      <w:r w:rsidR="00090FC7" w:rsidRPr="00FA21D3">
        <w:rPr>
          <w:rFonts w:asciiTheme="majorHAnsi" w:hAnsiTheme="majorHAnsi" w:cstheme="majorHAnsi"/>
          <w:b/>
          <w:sz w:val="22"/>
          <w:szCs w:val="22"/>
        </w:rPr>
        <w:t>xxxxxxxxxxxxx</w:t>
      </w:r>
      <w:proofErr w:type="spellEnd"/>
      <w:r w:rsidR="00090FC7" w:rsidRPr="00FA21D3">
        <w:rPr>
          <w:rFonts w:asciiTheme="majorHAnsi" w:hAnsiTheme="majorHAnsi" w:cstheme="majorHAnsi"/>
          <w:b/>
          <w:sz w:val="22"/>
          <w:szCs w:val="22"/>
        </w:rPr>
        <w:t xml:space="preserve"> </w:t>
      </w:r>
      <w:r w:rsidR="00BB0D94" w:rsidRPr="00FA21D3">
        <w:rPr>
          <w:rFonts w:asciiTheme="majorHAnsi" w:hAnsiTheme="majorHAnsi" w:cstheme="majorHAnsi"/>
          <w:b/>
          <w:sz w:val="22"/>
          <w:szCs w:val="22"/>
        </w:rPr>
        <w:t>DE PESOS MONEDA CORRIENTE ($</w:t>
      </w:r>
      <w:proofErr w:type="spellStart"/>
      <w:r w:rsidR="00090FC7" w:rsidRPr="00FA21D3">
        <w:rPr>
          <w:rFonts w:asciiTheme="majorHAnsi" w:hAnsiTheme="majorHAnsi" w:cstheme="majorHAnsi"/>
          <w:b/>
          <w:sz w:val="22"/>
          <w:szCs w:val="22"/>
        </w:rPr>
        <w:t>xxxxxxxxxxxxx</w:t>
      </w:r>
      <w:proofErr w:type="spellEnd"/>
      <w:r w:rsidR="00BB0D94" w:rsidRPr="00FA21D3">
        <w:rPr>
          <w:rFonts w:asciiTheme="majorHAnsi" w:hAnsiTheme="majorHAnsi" w:cstheme="majorHAnsi"/>
          <w:b/>
          <w:sz w:val="22"/>
          <w:szCs w:val="22"/>
        </w:rPr>
        <w:t>)</w:t>
      </w:r>
      <w:r w:rsidR="00A50D92" w:rsidRPr="00FA21D3">
        <w:rPr>
          <w:rFonts w:asciiTheme="majorHAnsi" w:hAnsiTheme="majorHAnsi" w:cstheme="majorHAnsi"/>
          <w:sz w:val="22"/>
          <w:szCs w:val="22"/>
        </w:rPr>
        <w:t>,</w:t>
      </w:r>
      <w:r w:rsidR="00BB0D94" w:rsidRPr="00FA21D3">
        <w:rPr>
          <w:rFonts w:asciiTheme="majorHAnsi" w:hAnsiTheme="majorHAnsi" w:cstheme="majorHAnsi"/>
          <w:sz w:val="22"/>
          <w:szCs w:val="22"/>
        </w:rPr>
        <w:t xml:space="preserve"> </w:t>
      </w:r>
      <w:bookmarkStart w:id="6" w:name="_Hlk53573023"/>
      <w:r w:rsidR="00E20741" w:rsidRPr="003B1AA8">
        <w:rPr>
          <w:rFonts w:asciiTheme="majorHAnsi" w:hAnsiTheme="majorHAnsi" w:cstheme="majorHAnsi"/>
          <w:sz w:val="22"/>
          <w:szCs w:val="22"/>
        </w:rPr>
        <w:t>incluyendo todos los impuestos aplicables. Este contrato está sujeto a la retención en la fuente definida por el Decreto 099 de 2013. Se encuentra exento de IVA.</w:t>
      </w:r>
    </w:p>
    <w:bookmarkEnd w:id="6"/>
    <w:p w14:paraId="2F071BA7" w14:textId="77777777" w:rsidR="00BB0D94" w:rsidRPr="00FA21D3" w:rsidRDefault="00BB0D94" w:rsidP="00FA21D3">
      <w:pPr>
        <w:suppressAutoHyphens/>
        <w:jc w:val="both"/>
        <w:rPr>
          <w:rFonts w:asciiTheme="majorHAnsi" w:hAnsiTheme="majorHAnsi" w:cstheme="majorHAnsi"/>
          <w:i/>
          <w:sz w:val="22"/>
          <w:szCs w:val="22"/>
        </w:rPr>
      </w:pPr>
    </w:p>
    <w:p w14:paraId="3EBC92BC" w14:textId="6E3124C7" w:rsidR="00BB0D94" w:rsidRPr="00FA21D3" w:rsidRDefault="00A13E80"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sz w:val="22"/>
          <w:szCs w:val="22"/>
        </w:rPr>
      </w:pPr>
      <w:r w:rsidRPr="00FA21D3">
        <w:rPr>
          <w:rFonts w:asciiTheme="majorHAnsi" w:hAnsiTheme="majorHAnsi" w:cstheme="majorHAnsi"/>
          <w:b/>
          <w:sz w:val="22"/>
          <w:szCs w:val="22"/>
        </w:rPr>
        <w:t xml:space="preserve">FORMA DE </w:t>
      </w:r>
      <w:r w:rsidR="006974E1" w:rsidRPr="00FA21D3">
        <w:rPr>
          <w:rFonts w:asciiTheme="majorHAnsi" w:hAnsiTheme="majorHAnsi" w:cstheme="majorHAnsi"/>
          <w:b/>
          <w:sz w:val="22"/>
          <w:szCs w:val="22"/>
        </w:rPr>
        <w:t>PAGO</w:t>
      </w:r>
    </w:p>
    <w:p w14:paraId="6356118F" w14:textId="77777777" w:rsidR="00BB0D94" w:rsidRPr="00FA21D3" w:rsidRDefault="00BB0D94" w:rsidP="00FA21D3">
      <w:pPr>
        <w:suppressAutoHyphens/>
        <w:jc w:val="both"/>
        <w:rPr>
          <w:rFonts w:asciiTheme="majorHAnsi" w:hAnsiTheme="majorHAnsi" w:cstheme="majorHAnsi"/>
          <w:sz w:val="22"/>
          <w:szCs w:val="22"/>
        </w:rPr>
      </w:pPr>
    </w:p>
    <w:p w14:paraId="77EC7DED" w14:textId="72B29BFB" w:rsidR="0059676C" w:rsidRPr="00FA21D3" w:rsidRDefault="00A13E80" w:rsidP="00FA21D3">
      <w:pPr>
        <w:suppressAutoHyphens/>
        <w:jc w:val="both"/>
        <w:rPr>
          <w:rFonts w:asciiTheme="majorHAnsi" w:hAnsiTheme="majorHAnsi" w:cstheme="majorHAnsi"/>
          <w:b/>
          <w:i/>
          <w:sz w:val="22"/>
          <w:szCs w:val="22"/>
        </w:rPr>
      </w:pPr>
      <w:r w:rsidRPr="00FA21D3">
        <w:rPr>
          <w:rFonts w:asciiTheme="majorHAnsi" w:hAnsiTheme="majorHAnsi" w:cstheme="majorHAnsi"/>
          <w:color w:val="000000"/>
          <w:sz w:val="22"/>
          <w:szCs w:val="22"/>
          <w:highlight w:val="lightGray"/>
          <w:lang w:val="es-MX"/>
        </w:rPr>
        <w:t xml:space="preserve">Se hará </w:t>
      </w:r>
      <w:r w:rsidRPr="00FA21D3">
        <w:rPr>
          <w:rFonts w:asciiTheme="majorHAnsi" w:hAnsiTheme="majorHAnsi" w:cstheme="majorHAnsi"/>
          <w:b/>
          <w:color w:val="000000"/>
          <w:sz w:val="22"/>
          <w:szCs w:val="22"/>
          <w:highlight w:val="lightGray"/>
          <w:lang w:val="es-MX"/>
        </w:rPr>
        <w:t>un</w:t>
      </w:r>
      <w:r w:rsidR="00A50D92" w:rsidRPr="00FA21D3">
        <w:rPr>
          <w:rFonts w:asciiTheme="majorHAnsi" w:hAnsiTheme="majorHAnsi" w:cstheme="majorHAnsi"/>
          <w:b/>
          <w:color w:val="000000"/>
          <w:sz w:val="22"/>
          <w:szCs w:val="22"/>
          <w:highlight w:val="lightGray"/>
          <w:lang w:val="es-MX"/>
        </w:rPr>
        <w:t xml:space="preserve"> (1)</w:t>
      </w:r>
      <w:r w:rsidRPr="00FA21D3">
        <w:rPr>
          <w:rFonts w:asciiTheme="majorHAnsi" w:hAnsiTheme="majorHAnsi" w:cstheme="majorHAnsi"/>
          <w:b/>
          <w:color w:val="000000"/>
          <w:sz w:val="22"/>
          <w:szCs w:val="22"/>
          <w:highlight w:val="lightGray"/>
          <w:lang w:val="es-MX"/>
        </w:rPr>
        <w:t xml:space="preserve"> solo pago</w:t>
      </w:r>
      <w:r w:rsidRPr="00FA21D3">
        <w:rPr>
          <w:rFonts w:asciiTheme="majorHAnsi" w:hAnsiTheme="majorHAnsi" w:cstheme="majorHAnsi"/>
          <w:color w:val="000000"/>
          <w:sz w:val="22"/>
          <w:szCs w:val="22"/>
          <w:highlight w:val="lightGray"/>
          <w:lang w:val="es-MX"/>
        </w:rPr>
        <w:t xml:space="preserve">, contra entrega del </w:t>
      </w:r>
      <w:r w:rsidR="00A50D92" w:rsidRPr="00FA21D3">
        <w:rPr>
          <w:rFonts w:asciiTheme="majorHAnsi" w:hAnsiTheme="majorHAnsi" w:cstheme="majorHAnsi"/>
          <w:color w:val="000000"/>
          <w:sz w:val="22"/>
          <w:szCs w:val="22"/>
          <w:highlight w:val="lightGray"/>
          <w:lang w:val="es-MX"/>
        </w:rPr>
        <w:t>[</w:t>
      </w:r>
      <w:r w:rsidRPr="00FA21D3">
        <w:rPr>
          <w:rFonts w:asciiTheme="majorHAnsi" w:hAnsiTheme="majorHAnsi" w:cstheme="majorHAnsi"/>
          <w:i/>
          <w:color w:val="000000"/>
          <w:sz w:val="22"/>
          <w:szCs w:val="22"/>
          <w:highlight w:val="lightGray"/>
          <w:lang w:val="es-MX"/>
        </w:rPr>
        <w:t>bien</w:t>
      </w:r>
      <w:r w:rsidR="006438B7" w:rsidRPr="00FA21D3">
        <w:rPr>
          <w:rFonts w:asciiTheme="majorHAnsi" w:hAnsiTheme="majorHAnsi" w:cstheme="majorHAnsi"/>
          <w:i/>
          <w:color w:val="000000"/>
          <w:sz w:val="22"/>
          <w:szCs w:val="22"/>
          <w:highlight w:val="lightGray"/>
          <w:lang w:val="es-MX"/>
        </w:rPr>
        <w:t>/servicio</w:t>
      </w:r>
      <w:r w:rsidR="00A50D92" w:rsidRPr="00FA21D3">
        <w:rPr>
          <w:rFonts w:asciiTheme="majorHAnsi" w:hAnsiTheme="majorHAnsi" w:cstheme="majorHAnsi"/>
          <w:i/>
          <w:color w:val="000000"/>
          <w:sz w:val="22"/>
          <w:szCs w:val="22"/>
          <w:highlight w:val="lightGray"/>
          <w:lang w:val="es-MX"/>
        </w:rPr>
        <w:t>]</w:t>
      </w:r>
      <w:r w:rsidR="00283309">
        <w:rPr>
          <w:rFonts w:asciiTheme="majorHAnsi" w:hAnsiTheme="majorHAnsi" w:cstheme="majorHAnsi"/>
          <w:i/>
          <w:color w:val="000000"/>
          <w:sz w:val="22"/>
          <w:szCs w:val="22"/>
          <w:highlight w:val="lightGray"/>
          <w:lang w:val="es-MX"/>
        </w:rPr>
        <w:t>,</w:t>
      </w:r>
      <w:r w:rsidR="00523A47" w:rsidRPr="00FA21D3">
        <w:rPr>
          <w:rFonts w:asciiTheme="majorHAnsi" w:hAnsiTheme="majorHAnsi" w:cstheme="majorHAnsi"/>
          <w:color w:val="000000"/>
          <w:sz w:val="22"/>
          <w:szCs w:val="22"/>
          <w:highlight w:val="lightGray"/>
          <w:lang w:val="es-MX"/>
        </w:rPr>
        <w:t xml:space="preserve"> </w:t>
      </w:r>
      <w:r w:rsidR="00523A47" w:rsidRPr="00FA21D3">
        <w:rPr>
          <w:rFonts w:asciiTheme="majorHAnsi" w:hAnsiTheme="majorHAnsi" w:cstheme="majorHAnsi"/>
          <w:color w:val="000000"/>
          <w:sz w:val="22"/>
          <w:szCs w:val="22"/>
          <w:highlight w:val="lightGray"/>
        </w:rPr>
        <w:t xml:space="preserve">previo </w:t>
      </w:r>
      <w:r w:rsidR="00283309">
        <w:rPr>
          <w:rFonts w:asciiTheme="majorHAnsi" w:hAnsiTheme="majorHAnsi" w:cstheme="majorHAnsi"/>
          <w:color w:val="000000"/>
          <w:sz w:val="22"/>
          <w:szCs w:val="22"/>
          <w:highlight w:val="lightGray"/>
        </w:rPr>
        <w:t xml:space="preserve">certificado de </w:t>
      </w:r>
      <w:r w:rsidR="00523A47" w:rsidRPr="00FA21D3">
        <w:rPr>
          <w:rFonts w:asciiTheme="majorHAnsi" w:hAnsiTheme="majorHAnsi" w:cstheme="majorHAnsi"/>
          <w:color w:val="000000"/>
          <w:sz w:val="22"/>
          <w:szCs w:val="22"/>
          <w:highlight w:val="lightGray"/>
        </w:rPr>
        <w:t xml:space="preserve">recibo de satisfacción </w:t>
      </w:r>
      <w:r w:rsidR="00283309">
        <w:rPr>
          <w:rFonts w:asciiTheme="majorHAnsi" w:hAnsiTheme="majorHAnsi" w:cstheme="majorHAnsi"/>
          <w:color w:val="000000"/>
          <w:sz w:val="22"/>
          <w:szCs w:val="22"/>
          <w:highlight w:val="lightGray"/>
        </w:rPr>
        <w:t xml:space="preserve">suscrito </w:t>
      </w:r>
      <w:r w:rsidR="00523A47" w:rsidRPr="00FA21D3">
        <w:rPr>
          <w:rFonts w:asciiTheme="majorHAnsi" w:hAnsiTheme="majorHAnsi" w:cstheme="majorHAnsi"/>
          <w:color w:val="000000"/>
          <w:sz w:val="22"/>
          <w:szCs w:val="22"/>
          <w:highlight w:val="lightGray"/>
        </w:rPr>
        <w:t xml:space="preserve">por el supervisor del contrato </w:t>
      </w:r>
      <w:bookmarkStart w:id="7" w:name="_Hlk53573039"/>
      <w:r w:rsidR="00523A47" w:rsidRPr="00FA21D3">
        <w:rPr>
          <w:rFonts w:asciiTheme="majorHAnsi" w:hAnsiTheme="majorHAnsi" w:cstheme="majorHAnsi"/>
          <w:b/>
          <w:i/>
          <w:color w:val="000000"/>
          <w:sz w:val="22"/>
          <w:szCs w:val="22"/>
          <w:highlight w:val="lightGray"/>
          <w:u w:val="single"/>
        </w:rPr>
        <w:t>y el manifiesto</w:t>
      </w:r>
      <w:r w:rsidR="00523A47" w:rsidRPr="00FA21D3">
        <w:rPr>
          <w:rFonts w:asciiTheme="majorHAnsi" w:hAnsiTheme="majorHAnsi" w:cstheme="majorHAnsi"/>
          <w:b/>
          <w:i/>
          <w:sz w:val="22"/>
          <w:szCs w:val="22"/>
          <w:highlight w:val="lightGray"/>
          <w:u w:val="single"/>
        </w:rPr>
        <w:t xml:space="preserve"> de Aduana de los bienes adquiridos.</w:t>
      </w:r>
      <w:r w:rsidR="00283309">
        <w:rPr>
          <w:rFonts w:asciiTheme="majorHAnsi" w:hAnsiTheme="majorHAnsi" w:cstheme="majorHAnsi"/>
          <w:b/>
          <w:i/>
          <w:sz w:val="22"/>
          <w:szCs w:val="22"/>
          <w:u w:val="single"/>
        </w:rPr>
        <w:t xml:space="preserve"> (cuando corresponda)</w:t>
      </w:r>
    </w:p>
    <w:p w14:paraId="44EE8F0A" w14:textId="77777777" w:rsidR="003F17C6" w:rsidRPr="00FA21D3" w:rsidRDefault="003F17C6" w:rsidP="00FA21D3">
      <w:pPr>
        <w:suppressAutoHyphens/>
        <w:jc w:val="both"/>
        <w:rPr>
          <w:rFonts w:asciiTheme="majorHAnsi" w:hAnsiTheme="majorHAnsi" w:cstheme="majorHAnsi"/>
          <w:sz w:val="22"/>
          <w:szCs w:val="22"/>
        </w:rPr>
      </w:pPr>
    </w:p>
    <w:p w14:paraId="7C0F3212" w14:textId="4916EA83" w:rsidR="00305B40" w:rsidRPr="00FA21D3" w:rsidRDefault="00305B40" w:rsidP="00FA21D3">
      <w:pPr>
        <w:autoSpaceDE w:val="0"/>
        <w:autoSpaceDN w:val="0"/>
        <w:adjustRightInd w:val="0"/>
        <w:jc w:val="both"/>
        <w:rPr>
          <w:rFonts w:asciiTheme="majorHAnsi" w:hAnsiTheme="majorHAnsi" w:cstheme="majorHAnsi"/>
          <w:color w:val="000000"/>
          <w:sz w:val="22"/>
          <w:szCs w:val="22"/>
          <w:highlight w:val="lightGray"/>
          <w:lang w:val="es-MX"/>
        </w:rPr>
      </w:pPr>
      <w:r w:rsidRPr="00FA21D3">
        <w:rPr>
          <w:rFonts w:asciiTheme="majorHAnsi" w:hAnsiTheme="majorHAnsi" w:cstheme="majorHAnsi"/>
          <w:color w:val="000000"/>
          <w:sz w:val="22"/>
          <w:szCs w:val="22"/>
          <w:highlight w:val="lightGray"/>
          <w:lang w:val="es-MX"/>
        </w:rPr>
        <w:t>Los pagos se realizarán previa presentación del informe de salvaguardas, factura y constancia de cumplimiento del supervisor del contrato, junto con el soporte de paz y salvo en el pago de aportes al sistema de seguridad social</w:t>
      </w:r>
      <w:r w:rsidR="00283309">
        <w:rPr>
          <w:rFonts w:asciiTheme="majorHAnsi" w:hAnsiTheme="majorHAnsi" w:cstheme="majorHAnsi"/>
          <w:color w:val="000000"/>
          <w:sz w:val="22"/>
          <w:szCs w:val="22"/>
          <w:highlight w:val="lightGray"/>
          <w:lang w:val="es-MX"/>
        </w:rPr>
        <w:t xml:space="preserve"> y parafiscales,</w:t>
      </w:r>
      <w:r w:rsidRPr="00FA21D3">
        <w:rPr>
          <w:rFonts w:asciiTheme="majorHAnsi" w:hAnsiTheme="majorHAnsi" w:cstheme="majorHAnsi"/>
          <w:color w:val="000000"/>
          <w:sz w:val="22"/>
          <w:szCs w:val="22"/>
          <w:highlight w:val="lightGray"/>
          <w:lang w:val="es-MX"/>
        </w:rPr>
        <w:t xml:space="preserve"> por parte del contratista. Todos los documentos presentados como soporte de pago deberán tener el visto bueno del Interventor de la obra.</w:t>
      </w:r>
    </w:p>
    <w:p w14:paraId="382A8FB9" w14:textId="77777777" w:rsidR="00505DC2" w:rsidRPr="00FA21D3" w:rsidRDefault="00505DC2" w:rsidP="00FA21D3">
      <w:pPr>
        <w:suppressAutoHyphens/>
        <w:jc w:val="both"/>
        <w:rPr>
          <w:rFonts w:asciiTheme="majorHAnsi" w:hAnsiTheme="majorHAnsi" w:cstheme="majorHAnsi"/>
          <w:color w:val="000000"/>
          <w:sz w:val="22"/>
          <w:szCs w:val="22"/>
          <w:highlight w:val="lightGray"/>
          <w:lang w:val="es-MX"/>
        </w:rPr>
      </w:pPr>
    </w:p>
    <w:p w14:paraId="0F5F6029" w14:textId="412EE325" w:rsidR="003F17C6" w:rsidRPr="00FA21D3" w:rsidRDefault="00305B40" w:rsidP="00FA21D3">
      <w:pPr>
        <w:suppressAutoHyphens/>
        <w:jc w:val="both"/>
        <w:rPr>
          <w:rFonts w:asciiTheme="majorHAnsi" w:hAnsiTheme="majorHAnsi" w:cstheme="majorHAnsi"/>
          <w:color w:val="000000"/>
          <w:sz w:val="22"/>
          <w:szCs w:val="22"/>
          <w:highlight w:val="lightGray"/>
          <w:lang w:val="es-MX"/>
        </w:rPr>
      </w:pPr>
      <w:r w:rsidRPr="00FA21D3">
        <w:rPr>
          <w:rFonts w:asciiTheme="majorHAnsi" w:hAnsiTheme="majorHAnsi" w:cstheme="majorHAnsi"/>
          <w:color w:val="000000"/>
          <w:sz w:val="22"/>
          <w:szCs w:val="22"/>
          <w:highlight w:val="lightGray"/>
          <w:lang w:val="es-MX"/>
        </w:rPr>
        <w:t>Se realizarán pagos parciales de la siguiente forma</w:t>
      </w:r>
      <w:r w:rsidR="00505DC2" w:rsidRPr="00FA21D3">
        <w:rPr>
          <w:rFonts w:asciiTheme="majorHAnsi" w:hAnsiTheme="majorHAnsi" w:cstheme="majorHAnsi"/>
          <w:color w:val="000000"/>
          <w:sz w:val="22"/>
          <w:szCs w:val="22"/>
          <w:highlight w:val="lightGray"/>
          <w:lang w:val="es-MX"/>
        </w:rPr>
        <w:t>:</w:t>
      </w:r>
    </w:p>
    <w:p w14:paraId="37175BF5" w14:textId="77777777" w:rsidR="00305B40" w:rsidRPr="00FA21D3" w:rsidRDefault="00305B40" w:rsidP="00FA21D3">
      <w:pPr>
        <w:suppressAutoHyphens/>
        <w:jc w:val="both"/>
        <w:rPr>
          <w:rFonts w:asciiTheme="majorHAnsi" w:hAnsiTheme="majorHAnsi" w:cstheme="majorHAnsi"/>
          <w:sz w:val="22"/>
          <w:szCs w:val="22"/>
        </w:rPr>
      </w:pPr>
    </w:p>
    <w:bookmarkEnd w:id="7"/>
    <w:p w14:paraId="3E22BE57" w14:textId="77777777" w:rsidR="00A13E80" w:rsidRPr="00FA21D3" w:rsidRDefault="00A13E80" w:rsidP="00FA21D3">
      <w:pPr>
        <w:pBdr>
          <w:top w:val="single" w:sz="4" w:space="1" w:color="auto"/>
          <w:left w:val="single" w:sz="4" w:space="4" w:color="auto"/>
          <w:bottom w:val="single" w:sz="4" w:space="1" w:color="auto"/>
          <w:right w:val="single" w:sz="4" w:space="1" w:color="auto"/>
        </w:pBdr>
        <w:shd w:val="clear" w:color="auto" w:fill="BFBFBF"/>
        <w:jc w:val="center"/>
        <w:rPr>
          <w:rFonts w:asciiTheme="majorHAnsi" w:hAnsiTheme="majorHAnsi" w:cstheme="majorHAnsi"/>
          <w:b/>
          <w:sz w:val="22"/>
          <w:szCs w:val="22"/>
        </w:rPr>
      </w:pPr>
      <w:r w:rsidRPr="00FA21D3">
        <w:rPr>
          <w:rFonts w:asciiTheme="majorHAnsi" w:hAnsiTheme="majorHAnsi" w:cstheme="majorHAnsi"/>
          <w:b/>
          <w:sz w:val="22"/>
          <w:szCs w:val="22"/>
        </w:rPr>
        <w:t>MÉTODO DE SELECCIÓN</w:t>
      </w:r>
    </w:p>
    <w:p w14:paraId="55ECF07D" w14:textId="77777777" w:rsidR="00A13E80" w:rsidRPr="00FA21D3" w:rsidRDefault="00A13E80" w:rsidP="00FA21D3">
      <w:pPr>
        <w:jc w:val="both"/>
        <w:rPr>
          <w:rFonts w:asciiTheme="majorHAnsi" w:hAnsiTheme="majorHAnsi" w:cstheme="majorHAnsi"/>
          <w:sz w:val="22"/>
          <w:szCs w:val="22"/>
        </w:rPr>
      </w:pPr>
    </w:p>
    <w:p w14:paraId="7DD2BFED" w14:textId="50419F47" w:rsidR="00A13E80" w:rsidRPr="00FA21D3" w:rsidRDefault="00A13E80" w:rsidP="00FA21D3">
      <w:pPr>
        <w:jc w:val="both"/>
        <w:rPr>
          <w:rFonts w:asciiTheme="majorHAnsi" w:hAnsiTheme="majorHAnsi" w:cstheme="majorHAnsi"/>
          <w:sz w:val="22"/>
          <w:szCs w:val="22"/>
        </w:rPr>
      </w:pPr>
      <w:r w:rsidRPr="00FA21D3">
        <w:rPr>
          <w:rFonts w:asciiTheme="majorHAnsi" w:hAnsiTheme="majorHAnsi" w:cstheme="majorHAnsi"/>
          <w:sz w:val="22"/>
          <w:szCs w:val="22"/>
        </w:rPr>
        <w:t xml:space="preserve">La selección se realizará a través de </w:t>
      </w:r>
      <w:r w:rsidR="00A50D92" w:rsidRPr="00FA21D3">
        <w:rPr>
          <w:rFonts w:asciiTheme="majorHAnsi" w:hAnsiTheme="majorHAnsi" w:cstheme="majorHAnsi"/>
          <w:sz w:val="22"/>
          <w:szCs w:val="22"/>
        </w:rPr>
        <w:t>[</w:t>
      </w:r>
      <w:r w:rsidRPr="00FA21D3">
        <w:rPr>
          <w:rFonts w:asciiTheme="majorHAnsi" w:hAnsiTheme="majorHAnsi" w:cstheme="majorHAnsi"/>
          <w:i/>
          <w:color w:val="000000"/>
          <w:sz w:val="22"/>
          <w:szCs w:val="22"/>
          <w:highlight w:val="lightGray"/>
          <w:lang w:val="es-MX"/>
        </w:rPr>
        <w:t>Prácticas Comerciales</w:t>
      </w:r>
      <w:r w:rsidR="006438B7" w:rsidRPr="00FA21D3">
        <w:rPr>
          <w:rFonts w:asciiTheme="majorHAnsi" w:hAnsiTheme="majorHAnsi" w:cstheme="majorHAnsi"/>
          <w:i/>
          <w:color w:val="000000"/>
          <w:sz w:val="22"/>
          <w:szCs w:val="22"/>
          <w:highlight w:val="lightGray"/>
          <w:lang w:val="es-MX"/>
        </w:rPr>
        <w:t>/Solicitud de cotizaciones</w:t>
      </w:r>
      <w:r w:rsidR="00A50D92" w:rsidRPr="00FA21D3">
        <w:rPr>
          <w:rFonts w:asciiTheme="majorHAnsi" w:hAnsiTheme="majorHAnsi" w:cstheme="majorHAnsi"/>
          <w:i/>
          <w:color w:val="000000"/>
          <w:sz w:val="22"/>
          <w:szCs w:val="22"/>
          <w:highlight w:val="lightGray"/>
          <w:lang w:val="es-MX"/>
        </w:rPr>
        <w:t>]</w:t>
      </w:r>
      <w:r w:rsidRPr="00FA21D3">
        <w:rPr>
          <w:rFonts w:asciiTheme="majorHAnsi" w:hAnsiTheme="majorHAnsi" w:cstheme="majorHAnsi"/>
          <w:sz w:val="22"/>
          <w:szCs w:val="22"/>
        </w:rPr>
        <w:t>.</w:t>
      </w:r>
    </w:p>
    <w:p w14:paraId="4BC3D45C" w14:textId="77777777" w:rsidR="00A13E80" w:rsidRPr="00FA21D3" w:rsidRDefault="00A13E80" w:rsidP="00FA21D3">
      <w:pPr>
        <w:suppressAutoHyphens/>
        <w:jc w:val="both"/>
        <w:rPr>
          <w:rFonts w:asciiTheme="majorHAnsi" w:hAnsiTheme="majorHAnsi" w:cstheme="majorHAnsi"/>
          <w:sz w:val="22"/>
          <w:szCs w:val="22"/>
        </w:rPr>
      </w:pPr>
    </w:p>
    <w:p w14:paraId="3FEA69AA" w14:textId="77777777" w:rsidR="0059676C" w:rsidRPr="00FA21D3" w:rsidRDefault="0059676C"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sz w:val="22"/>
          <w:szCs w:val="22"/>
        </w:rPr>
      </w:pPr>
      <w:r w:rsidRPr="00FA21D3">
        <w:rPr>
          <w:rFonts w:asciiTheme="majorHAnsi" w:hAnsiTheme="majorHAnsi" w:cstheme="majorHAnsi"/>
          <w:b/>
          <w:sz w:val="22"/>
          <w:szCs w:val="22"/>
        </w:rPr>
        <w:t>SUPERVISOR</w:t>
      </w:r>
    </w:p>
    <w:p w14:paraId="1EE484BD" w14:textId="77777777" w:rsidR="0059676C" w:rsidRPr="00FA21D3" w:rsidRDefault="0059676C" w:rsidP="00FA21D3">
      <w:pPr>
        <w:suppressAutoHyphens/>
        <w:jc w:val="both"/>
        <w:rPr>
          <w:rFonts w:asciiTheme="majorHAnsi" w:hAnsiTheme="majorHAnsi" w:cstheme="majorHAnsi"/>
          <w:sz w:val="22"/>
          <w:szCs w:val="22"/>
        </w:rPr>
      </w:pPr>
    </w:p>
    <w:p w14:paraId="3FC5024E" w14:textId="31F0F9DC" w:rsidR="0059676C" w:rsidRPr="00FA21D3" w:rsidRDefault="0059676C" w:rsidP="00FA21D3">
      <w:pPr>
        <w:suppressAutoHyphens/>
        <w:jc w:val="both"/>
        <w:rPr>
          <w:rFonts w:asciiTheme="majorHAnsi" w:hAnsiTheme="majorHAnsi" w:cstheme="majorHAnsi"/>
          <w:color w:val="000000"/>
          <w:sz w:val="22"/>
          <w:szCs w:val="22"/>
        </w:rPr>
      </w:pPr>
      <w:r w:rsidRPr="00FA21D3">
        <w:rPr>
          <w:rFonts w:asciiTheme="majorHAnsi" w:hAnsiTheme="majorHAnsi" w:cstheme="majorHAnsi"/>
          <w:sz w:val="22"/>
          <w:szCs w:val="22"/>
        </w:rPr>
        <w:t xml:space="preserve">La </w:t>
      </w:r>
      <w:r w:rsidR="007824B2" w:rsidRPr="00FA21D3">
        <w:rPr>
          <w:rFonts w:asciiTheme="majorHAnsi" w:hAnsiTheme="majorHAnsi" w:cstheme="majorHAnsi"/>
          <w:sz w:val="22"/>
          <w:szCs w:val="22"/>
        </w:rPr>
        <w:t xml:space="preserve">Supervisión </w:t>
      </w:r>
      <w:r w:rsidRPr="00FA21D3">
        <w:rPr>
          <w:rFonts w:asciiTheme="majorHAnsi" w:hAnsiTheme="majorHAnsi" w:cstheme="majorHAnsi"/>
          <w:sz w:val="22"/>
          <w:szCs w:val="22"/>
        </w:rPr>
        <w:t xml:space="preserve">será ejercida por </w:t>
      </w:r>
      <w:r w:rsidR="00A50D92" w:rsidRPr="00FA21D3">
        <w:rPr>
          <w:rFonts w:asciiTheme="majorHAnsi" w:hAnsiTheme="majorHAnsi" w:cstheme="majorHAnsi"/>
          <w:i/>
          <w:color w:val="000000"/>
          <w:sz w:val="22"/>
          <w:szCs w:val="22"/>
          <w:highlight w:val="lightGray"/>
          <w:lang w:val="es-MX"/>
        </w:rPr>
        <w:t>[incluir el cargo]</w:t>
      </w:r>
    </w:p>
    <w:p w14:paraId="03F6344B" w14:textId="2E554FF1" w:rsidR="0059676C" w:rsidRPr="00FA21D3" w:rsidRDefault="00505DC2" w:rsidP="00FA21D3">
      <w:pPr>
        <w:suppressAutoHyphens/>
        <w:jc w:val="both"/>
        <w:rPr>
          <w:rFonts w:asciiTheme="majorHAnsi" w:hAnsiTheme="majorHAnsi" w:cstheme="majorHAnsi"/>
          <w:sz w:val="22"/>
          <w:szCs w:val="22"/>
        </w:rPr>
      </w:pPr>
      <w:r w:rsidRPr="00FA21D3">
        <w:rPr>
          <w:rFonts w:asciiTheme="majorHAnsi" w:hAnsiTheme="majorHAnsi" w:cstheme="majorHAnsi"/>
          <w:sz w:val="22"/>
          <w:szCs w:val="22"/>
          <w:highlight w:val="lightGray"/>
        </w:rPr>
        <w:t>Todo deberá contar con previo visto bueno y aprobación del Interventor de Obra contratado.</w:t>
      </w:r>
    </w:p>
    <w:p w14:paraId="523A3E33" w14:textId="77777777" w:rsidR="00505DC2" w:rsidRPr="00FA21D3" w:rsidRDefault="00505DC2" w:rsidP="00FA21D3">
      <w:pPr>
        <w:suppressAutoHyphens/>
        <w:jc w:val="both"/>
        <w:rPr>
          <w:rFonts w:asciiTheme="majorHAnsi" w:hAnsiTheme="majorHAnsi" w:cstheme="majorHAnsi"/>
          <w:sz w:val="22"/>
          <w:szCs w:val="22"/>
        </w:rPr>
      </w:pPr>
    </w:p>
    <w:p w14:paraId="1740DF70" w14:textId="77777777" w:rsidR="0059676C" w:rsidRPr="00FA21D3" w:rsidRDefault="0059676C"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sz w:val="22"/>
          <w:szCs w:val="22"/>
        </w:rPr>
      </w:pPr>
      <w:r w:rsidRPr="00FA21D3">
        <w:rPr>
          <w:rFonts w:asciiTheme="majorHAnsi" w:hAnsiTheme="majorHAnsi" w:cstheme="majorHAnsi"/>
          <w:b/>
          <w:sz w:val="22"/>
          <w:szCs w:val="22"/>
        </w:rPr>
        <w:lastRenderedPageBreak/>
        <w:t>CONFLICTO DE INTERESES - ELEGIBILIDAD</w:t>
      </w:r>
    </w:p>
    <w:p w14:paraId="2EC89C63" w14:textId="77777777" w:rsidR="0059676C" w:rsidRPr="00FA21D3" w:rsidRDefault="0059676C" w:rsidP="00FA21D3">
      <w:pPr>
        <w:suppressAutoHyphens/>
        <w:jc w:val="both"/>
        <w:rPr>
          <w:rFonts w:asciiTheme="majorHAnsi" w:hAnsiTheme="majorHAnsi" w:cstheme="majorHAnsi"/>
          <w:sz w:val="22"/>
          <w:szCs w:val="22"/>
          <w:lang w:val="es-ES_tradnl"/>
        </w:rPr>
      </w:pPr>
    </w:p>
    <w:p w14:paraId="61244D7E" w14:textId="69FE8C1B" w:rsidR="00E143EB" w:rsidRPr="00FA21D3" w:rsidRDefault="00E143EB" w:rsidP="003F71C6">
      <w:pPr>
        <w:jc w:val="both"/>
        <w:rPr>
          <w:rFonts w:asciiTheme="majorHAnsi" w:hAnsiTheme="majorHAnsi" w:cstheme="majorHAnsi"/>
          <w:sz w:val="22"/>
          <w:szCs w:val="22"/>
          <w:lang w:val="es-ES_tradnl"/>
        </w:rPr>
      </w:pPr>
      <w:r w:rsidRPr="00FA21D3">
        <w:rPr>
          <w:rFonts w:asciiTheme="majorHAnsi" w:hAnsiTheme="majorHAnsi" w:cstheme="majorHAnsi"/>
          <w:sz w:val="22"/>
          <w:szCs w:val="22"/>
          <w:lang w:val="es-ES_tradnl"/>
        </w:rPr>
        <w:t xml:space="preserve">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(las Regulaciones) del Banco Mundial, </w:t>
      </w:r>
      <w:r w:rsidR="00162699" w:rsidRPr="00FA21D3">
        <w:rPr>
          <w:rFonts w:asciiTheme="majorHAnsi" w:hAnsiTheme="majorHAnsi" w:cstheme="majorHAnsi"/>
          <w:sz w:val="22"/>
          <w:szCs w:val="22"/>
          <w:lang w:val="es-ES_tradnl"/>
        </w:rPr>
        <w:t>Julio de 2016, Revisada Noviembre 2017 y Agosto 2018</w:t>
      </w:r>
      <w:r w:rsidRPr="00FA21D3">
        <w:rPr>
          <w:rFonts w:asciiTheme="majorHAnsi" w:hAnsiTheme="majorHAnsi" w:cstheme="majorHAnsi"/>
          <w:sz w:val="22"/>
          <w:szCs w:val="22"/>
          <w:lang w:val="es-ES_tradnl"/>
        </w:rPr>
        <w:t xml:space="preserve">, </w:t>
      </w:r>
      <w:bookmarkStart w:id="8" w:name="_Hlk53573077"/>
      <w:r w:rsidRPr="00FA21D3">
        <w:rPr>
          <w:rFonts w:asciiTheme="majorHAnsi" w:hAnsiTheme="majorHAnsi" w:cstheme="majorHAnsi"/>
          <w:sz w:val="22"/>
          <w:szCs w:val="22"/>
          <w:lang w:val="es-ES_tradnl"/>
        </w:rPr>
        <w:t xml:space="preserve">numeral </w:t>
      </w:r>
      <w:bookmarkStart w:id="9" w:name="_Hlk47099547"/>
      <w:r w:rsidRPr="00FA21D3">
        <w:rPr>
          <w:rFonts w:asciiTheme="majorHAnsi" w:hAnsiTheme="majorHAnsi" w:cstheme="majorHAnsi"/>
          <w:sz w:val="22"/>
          <w:szCs w:val="22"/>
          <w:lang w:val="es-ES_tradnl"/>
        </w:rPr>
        <w:t>3.14,</w:t>
      </w:r>
      <w:r w:rsidR="00150E9D" w:rsidRPr="00FA21D3">
        <w:rPr>
          <w:rFonts w:asciiTheme="majorHAnsi" w:hAnsiTheme="majorHAnsi" w:cstheme="majorHAnsi"/>
          <w:sz w:val="22"/>
          <w:szCs w:val="22"/>
          <w:lang w:val="es-ES_tradnl"/>
        </w:rPr>
        <w:t xml:space="preserve"> 3.15, </w:t>
      </w:r>
      <w:r w:rsidRPr="00FA21D3">
        <w:rPr>
          <w:rFonts w:asciiTheme="majorHAnsi" w:hAnsiTheme="majorHAnsi" w:cstheme="majorHAnsi"/>
          <w:sz w:val="22"/>
          <w:szCs w:val="22"/>
          <w:lang w:val="es-ES_tradnl"/>
        </w:rPr>
        <w:t xml:space="preserve">3.21, 3.22 y 3.23 </w:t>
      </w:r>
      <w:bookmarkEnd w:id="9"/>
      <w:r w:rsidRPr="00FA21D3">
        <w:rPr>
          <w:rFonts w:asciiTheme="majorHAnsi" w:hAnsiTheme="majorHAnsi" w:cstheme="majorHAnsi"/>
          <w:sz w:val="22"/>
          <w:szCs w:val="22"/>
          <w:lang w:val="es-ES_tradnl"/>
        </w:rPr>
        <w:t>de la Sección III G</w:t>
      </w:r>
      <w:r w:rsidR="009B70F7" w:rsidRPr="00FA21D3">
        <w:rPr>
          <w:rFonts w:asciiTheme="majorHAnsi" w:hAnsiTheme="majorHAnsi" w:cstheme="majorHAnsi"/>
          <w:sz w:val="22"/>
          <w:szCs w:val="22"/>
          <w:lang w:val="es-ES_tradnl"/>
        </w:rPr>
        <w:t>obernanza</w:t>
      </w:r>
      <w:r w:rsidRPr="00FA21D3">
        <w:rPr>
          <w:rFonts w:asciiTheme="majorHAnsi" w:hAnsiTheme="majorHAnsi" w:cstheme="majorHAnsi"/>
          <w:sz w:val="22"/>
          <w:szCs w:val="22"/>
          <w:lang w:val="es-ES_tradnl"/>
        </w:rPr>
        <w:t>, los cuales podrán ser consultados en la página Web:</w:t>
      </w:r>
    </w:p>
    <w:p w14:paraId="3150B680" w14:textId="49FE6A2E" w:rsidR="00C413AE" w:rsidRPr="00FA21D3" w:rsidRDefault="00CD4048" w:rsidP="00FA21D3">
      <w:pPr>
        <w:tabs>
          <w:tab w:val="left" w:pos="-720"/>
        </w:tabs>
        <w:suppressAutoHyphens/>
        <w:ind w:right="245"/>
        <w:jc w:val="both"/>
        <w:rPr>
          <w:rFonts w:asciiTheme="majorHAnsi" w:hAnsiTheme="majorHAnsi" w:cstheme="majorHAnsi"/>
          <w:sz w:val="22"/>
          <w:szCs w:val="22"/>
        </w:rPr>
      </w:pPr>
      <w:hyperlink r:id="rId15" w:history="1">
        <w:r w:rsidRPr="00FA21D3">
          <w:rPr>
            <w:rStyle w:val="Hipervnculo"/>
            <w:rFonts w:asciiTheme="majorHAnsi" w:hAnsiTheme="majorHAnsi" w:cstheme="majorHAnsi"/>
            <w:sz w:val="22"/>
            <w:szCs w:val="22"/>
          </w:rPr>
          <w:t>https://projects.worldbank.org/en/projects-operations/products-and-services/procurement-projects-programs</w:t>
        </w:r>
      </w:hyperlink>
    </w:p>
    <w:bookmarkEnd w:id="8"/>
    <w:p w14:paraId="3FF7AB13" w14:textId="77777777" w:rsidR="00CD4048" w:rsidRPr="00FA21D3" w:rsidRDefault="00CD4048" w:rsidP="00FA21D3">
      <w:pPr>
        <w:tabs>
          <w:tab w:val="left" w:pos="-720"/>
        </w:tabs>
        <w:suppressAutoHyphens/>
        <w:ind w:right="245"/>
        <w:jc w:val="both"/>
        <w:rPr>
          <w:rFonts w:asciiTheme="majorHAnsi" w:hAnsiTheme="majorHAnsi" w:cstheme="majorHAnsi"/>
          <w:b/>
          <w:sz w:val="22"/>
          <w:szCs w:val="22"/>
        </w:rPr>
      </w:pPr>
    </w:p>
    <w:p w14:paraId="00761FE6" w14:textId="77777777" w:rsidR="0059676C" w:rsidRPr="00FA21D3" w:rsidRDefault="0059676C" w:rsidP="00FA21D3">
      <w:pPr>
        <w:pBdr>
          <w:top w:val="single" w:sz="4" w:space="1" w:color="auto"/>
          <w:left w:val="single" w:sz="4" w:space="4" w:color="auto"/>
          <w:bottom w:val="single" w:sz="4" w:space="1" w:color="auto"/>
          <w:right w:val="single" w:sz="4" w:space="4" w:color="auto"/>
        </w:pBdr>
        <w:shd w:val="clear" w:color="auto" w:fill="BFBFBF"/>
        <w:suppressAutoHyphens/>
        <w:jc w:val="center"/>
        <w:rPr>
          <w:rFonts w:asciiTheme="majorHAnsi" w:hAnsiTheme="majorHAnsi" w:cstheme="majorHAnsi"/>
          <w:b/>
          <w:sz w:val="22"/>
          <w:szCs w:val="22"/>
        </w:rPr>
      </w:pPr>
      <w:r w:rsidRPr="00FA21D3">
        <w:rPr>
          <w:rFonts w:asciiTheme="majorHAnsi" w:hAnsiTheme="majorHAnsi" w:cstheme="majorHAnsi"/>
          <w:b/>
          <w:sz w:val="22"/>
          <w:szCs w:val="22"/>
        </w:rPr>
        <w:t>REQUERIMIENTOS PREVIOS A LA FIRMA DEL CONTRATO</w:t>
      </w:r>
    </w:p>
    <w:p w14:paraId="4EB27466" w14:textId="77777777" w:rsidR="0059676C" w:rsidRPr="00FA21D3" w:rsidRDefault="0059676C" w:rsidP="00FA21D3">
      <w:pPr>
        <w:suppressAutoHyphens/>
        <w:jc w:val="both"/>
        <w:rPr>
          <w:rFonts w:asciiTheme="majorHAnsi" w:hAnsiTheme="majorHAnsi" w:cstheme="majorHAnsi"/>
          <w:sz w:val="22"/>
          <w:szCs w:val="22"/>
        </w:rPr>
      </w:pPr>
    </w:p>
    <w:p w14:paraId="2DD22BE4" w14:textId="77777777" w:rsidR="00123AF7" w:rsidRPr="00FA21D3" w:rsidRDefault="00123AF7" w:rsidP="00FA21D3">
      <w:pPr>
        <w:suppressAutoHyphens/>
        <w:jc w:val="both"/>
        <w:rPr>
          <w:rFonts w:asciiTheme="majorHAnsi" w:hAnsiTheme="majorHAnsi" w:cstheme="majorHAnsi"/>
          <w:sz w:val="22"/>
          <w:szCs w:val="22"/>
          <w:lang w:val="es-ES_tradnl"/>
        </w:rPr>
      </w:pPr>
      <w:bookmarkStart w:id="10" w:name="_Hlk40275108"/>
      <w:r w:rsidRPr="00FA21D3">
        <w:rPr>
          <w:rFonts w:asciiTheme="majorHAnsi" w:hAnsiTheme="majorHAnsi" w:cstheme="majorHAnsi"/>
          <w:sz w:val="22"/>
          <w:szCs w:val="22"/>
          <w:lang w:val="es-ES_tradnl"/>
        </w:rPr>
        <w:t xml:space="preserve">Los siguientes documentos deben ser presentados para la firma del contrato: </w:t>
      </w:r>
    </w:p>
    <w:p w14:paraId="72EA937B" w14:textId="77777777" w:rsidR="00123AF7" w:rsidRPr="00FA21D3" w:rsidRDefault="00123AF7" w:rsidP="00FA21D3">
      <w:pPr>
        <w:suppressAutoHyphens/>
        <w:overflowPunct w:val="0"/>
        <w:ind w:left="567"/>
        <w:jc w:val="both"/>
        <w:textAlignment w:val="baseline"/>
        <w:rPr>
          <w:rFonts w:asciiTheme="majorHAnsi" w:hAnsiTheme="majorHAnsi" w:cstheme="majorHAnsi"/>
          <w:sz w:val="22"/>
          <w:szCs w:val="22"/>
          <w:lang w:val="es-ES_tradnl"/>
        </w:rPr>
      </w:pPr>
    </w:p>
    <w:p w14:paraId="2C28C4BB" w14:textId="1B0CEC41" w:rsidR="00123AF7" w:rsidRPr="00FA21D3" w:rsidRDefault="00123AF7" w:rsidP="00FA21D3">
      <w:pPr>
        <w:numPr>
          <w:ilvl w:val="0"/>
          <w:numId w:val="11"/>
        </w:numPr>
        <w:suppressAutoHyphens/>
        <w:overflowPunct w:val="0"/>
        <w:jc w:val="both"/>
        <w:textAlignment w:val="baseline"/>
        <w:rPr>
          <w:rFonts w:asciiTheme="majorHAnsi" w:hAnsiTheme="majorHAnsi" w:cstheme="majorHAnsi"/>
          <w:sz w:val="22"/>
          <w:szCs w:val="22"/>
          <w:lang w:val="es-ES_tradnl"/>
        </w:rPr>
      </w:pPr>
      <w:bookmarkStart w:id="11" w:name="_Hlk53573096"/>
      <w:r w:rsidRPr="00FA21D3">
        <w:rPr>
          <w:rFonts w:asciiTheme="majorHAnsi" w:hAnsiTheme="majorHAnsi" w:cstheme="majorHAnsi"/>
          <w:sz w:val="22"/>
          <w:szCs w:val="22"/>
          <w:lang w:val="es-ES_tradnl"/>
        </w:rPr>
        <w:t>Cotización, donde se especifica las condiciones y la duración de la oferta</w:t>
      </w:r>
    </w:p>
    <w:p w14:paraId="19847E71" w14:textId="77777777" w:rsidR="00ED2765" w:rsidRPr="00580EBF" w:rsidRDefault="00ED2765" w:rsidP="00ED2765">
      <w:pPr>
        <w:pStyle w:val="xmsonormal"/>
        <w:numPr>
          <w:ilvl w:val="0"/>
          <w:numId w:val="11"/>
        </w:numPr>
        <w:shd w:val="clear" w:color="auto" w:fill="FFFFFF"/>
        <w:spacing w:before="0" w:beforeAutospacing="0" w:after="0" w:afterAutospacing="0"/>
        <w:rPr>
          <w:rFonts w:asciiTheme="majorHAnsi" w:hAnsiTheme="majorHAnsi" w:cstheme="majorHAnsi"/>
          <w:color w:val="000000"/>
          <w:sz w:val="22"/>
          <w:szCs w:val="22"/>
        </w:rPr>
      </w:pPr>
      <w:r w:rsidRPr="00580EBF">
        <w:rPr>
          <w:rFonts w:asciiTheme="majorHAnsi" w:hAnsiTheme="majorHAnsi" w:cstheme="majorHAnsi"/>
          <w:color w:val="000000"/>
          <w:sz w:val="22"/>
          <w:szCs w:val="22"/>
        </w:rPr>
        <w:t>Certificado de existencia y representación legal (Cámara de Comercio) no mayor a 30 días.  </w:t>
      </w:r>
    </w:p>
    <w:p w14:paraId="6F3E73D5" w14:textId="77777777" w:rsidR="00ED4C71" w:rsidRPr="00580EBF" w:rsidRDefault="00ED4C71" w:rsidP="00ED4C71">
      <w:pPr>
        <w:pStyle w:val="xmsonormal"/>
        <w:numPr>
          <w:ilvl w:val="0"/>
          <w:numId w:val="11"/>
        </w:numPr>
        <w:shd w:val="clear" w:color="auto" w:fill="FFFFFF"/>
        <w:spacing w:before="0" w:beforeAutospacing="0" w:after="0" w:afterAutospacing="0"/>
        <w:rPr>
          <w:rFonts w:asciiTheme="majorHAnsi" w:hAnsiTheme="majorHAnsi" w:cstheme="majorHAnsi"/>
          <w:color w:val="000000"/>
          <w:sz w:val="22"/>
          <w:szCs w:val="22"/>
        </w:rPr>
      </w:pPr>
      <w:r w:rsidRPr="00580EBF">
        <w:rPr>
          <w:rFonts w:asciiTheme="majorHAnsi" w:hAnsiTheme="majorHAnsi" w:cstheme="majorHAnsi"/>
          <w:color w:val="000000"/>
          <w:sz w:val="22"/>
          <w:szCs w:val="22"/>
        </w:rPr>
        <w:t>Copia de la cédula de ciudadanía del representante legal.</w:t>
      </w:r>
    </w:p>
    <w:p w14:paraId="7235507A" w14:textId="3C96A838" w:rsidR="004019B1" w:rsidRPr="004019B1" w:rsidRDefault="004019B1" w:rsidP="004019B1">
      <w:pPr>
        <w:pStyle w:val="Prrafodelista"/>
        <w:numPr>
          <w:ilvl w:val="0"/>
          <w:numId w:val="11"/>
        </w:numPr>
        <w:spacing w:before="100" w:beforeAutospacing="1" w:after="100" w:afterAutospacing="1"/>
        <w:contextualSpacing/>
        <w:rPr>
          <w:rFonts w:asciiTheme="majorHAnsi" w:eastAsiaTheme="minorHAnsi" w:hAnsiTheme="majorHAnsi" w:cstheme="majorHAnsi"/>
          <w:color w:val="000000"/>
          <w:sz w:val="22"/>
          <w:szCs w:val="22"/>
          <w:lang w:val="es-CO" w:eastAsia="es-CO"/>
        </w:rPr>
      </w:pPr>
      <w:r w:rsidRPr="004019B1">
        <w:rPr>
          <w:rFonts w:asciiTheme="majorHAnsi" w:eastAsiaTheme="minorHAnsi" w:hAnsiTheme="majorHAnsi" w:cstheme="majorHAnsi"/>
          <w:color w:val="000000"/>
          <w:sz w:val="22"/>
          <w:szCs w:val="22"/>
          <w:lang w:val="es-CO" w:eastAsia="es-CO"/>
        </w:rPr>
        <w:t>Copia de RUT actualizado, el cual debe presentar las actividades para desarrollar el objeto del contrato.</w:t>
      </w:r>
    </w:p>
    <w:p w14:paraId="4EBBA09E" w14:textId="649765F4" w:rsidR="00BA4DD8" w:rsidRPr="00580EBF" w:rsidRDefault="00BA4DD8" w:rsidP="00BA4DD8">
      <w:pPr>
        <w:pStyle w:val="xmsonormal"/>
        <w:numPr>
          <w:ilvl w:val="0"/>
          <w:numId w:val="11"/>
        </w:numPr>
        <w:shd w:val="clear" w:color="auto" w:fill="FFFFFF"/>
        <w:spacing w:before="0" w:beforeAutospacing="0" w:after="0" w:afterAutospacing="0"/>
        <w:rPr>
          <w:rFonts w:asciiTheme="majorHAnsi" w:hAnsiTheme="majorHAnsi" w:cstheme="majorHAnsi"/>
          <w:color w:val="000000"/>
          <w:sz w:val="22"/>
          <w:szCs w:val="22"/>
        </w:rPr>
      </w:pPr>
      <w:r w:rsidRPr="00580EBF">
        <w:rPr>
          <w:rFonts w:asciiTheme="majorHAnsi" w:hAnsiTheme="majorHAnsi" w:cstheme="majorHAnsi"/>
          <w:color w:val="000000"/>
          <w:sz w:val="22"/>
          <w:szCs w:val="22"/>
        </w:rPr>
        <w:t xml:space="preserve">Certificado de Antecedentes Disciplinarios de la Procuraduría General de la Nación, </w:t>
      </w:r>
      <w:r w:rsidRPr="00580EBF">
        <w:rPr>
          <w:rFonts w:asciiTheme="majorHAnsi" w:hAnsiTheme="majorHAnsi" w:cstheme="majorHAnsi"/>
          <w:b/>
          <w:bCs/>
          <w:color w:val="000000"/>
          <w:sz w:val="22"/>
          <w:szCs w:val="22"/>
          <w:u w:val="single"/>
        </w:rPr>
        <w:t>con fecha actualizada</w:t>
      </w:r>
      <w:r w:rsidRPr="00580EBF">
        <w:rPr>
          <w:rFonts w:asciiTheme="majorHAnsi" w:hAnsiTheme="majorHAnsi" w:cstheme="majorHAnsi"/>
          <w:color w:val="000000"/>
          <w:sz w:val="22"/>
          <w:szCs w:val="22"/>
        </w:rPr>
        <w:t xml:space="preserve"> (Se admite impresión de la página web)</w:t>
      </w:r>
      <w:r>
        <w:rPr>
          <w:rFonts w:asciiTheme="majorHAnsi" w:hAnsiTheme="majorHAnsi" w:cstheme="majorHAnsi"/>
          <w:color w:val="000000"/>
          <w:sz w:val="22"/>
          <w:szCs w:val="22"/>
        </w:rPr>
        <w:t>,</w:t>
      </w:r>
      <w:r w:rsidRPr="00580EBF">
        <w:rPr>
          <w:rFonts w:asciiTheme="majorHAnsi" w:hAnsiTheme="majorHAnsi" w:cstheme="majorHAnsi"/>
          <w:color w:val="000000"/>
          <w:sz w:val="22"/>
          <w:szCs w:val="22"/>
        </w:rPr>
        <w:t xml:space="preserve"> tanto de la empresa como del</w:t>
      </w:r>
      <w:r w:rsidR="00B74AED">
        <w:rPr>
          <w:rFonts w:asciiTheme="majorHAnsi" w:hAnsiTheme="majorHAnsi" w:cstheme="majorHAnsi"/>
          <w:color w:val="000000"/>
          <w:sz w:val="22"/>
          <w:szCs w:val="22"/>
        </w:rPr>
        <w:t xml:space="preserve"> </w:t>
      </w:r>
      <w:r w:rsidRPr="00580EBF">
        <w:rPr>
          <w:rFonts w:asciiTheme="majorHAnsi" w:hAnsiTheme="majorHAnsi" w:cstheme="majorHAnsi"/>
          <w:color w:val="000000"/>
          <w:sz w:val="22"/>
          <w:szCs w:val="22"/>
        </w:rPr>
        <w:t>representante legal.</w:t>
      </w:r>
    </w:p>
    <w:p w14:paraId="3C844B72" w14:textId="77777777" w:rsidR="00426DFC" w:rsidRPr="00580EBF" w:rsidRDefault="00426DFC" w:rsidP="00426DFC">
      <w:pPr>
        <w:pStyle w:val="xmsonormal"/>
        <w:numPr>
          <w:ilvl w:val="0"/>
          <w:numId w:val="11"/>
        </w:numPr>
        <w:shd w:val="clear" w:color="auto" w:fill="FFFFFF"/>
        <w:spacing w:before="0" w:beforeAutospacing="0" w:after="0" w:afterAutospacing="0"/>
        <w:rPr>
          <w:rFonts w:asciiTheme="majorHAnsi" w:hAnsiTheme="majorHAnsi" w:cstheme="majorHAnsi"/>
          <w:color w:val="000000"/>
          <w:sz w:val="22"/>
          <w:szCs w:val="22"/>
        </w:rPr>
      </w:pPr>
      <w:r w:rsidRPr="00580EBF">
        <w:rPr>
          <w:rFonts w:asciiTheme="majorHAnsi" w:hAnsiTheme="majorHAnsi" w:cstheme="majorHAnsi"/>
          <w:color w:val="000000"/>
          <w:sz w:val="22"/>
          <w:szCs w:val="22"/>
        </w:rPr>
        <w:t xml:space="preserve">Certificado de Antecedentes Fiscales expedido por la Contraloría General de la República </w:t>
      </w:r>
      <w:r w:rsidRPr="00580EBF">
        <w:rPr>
          <w:rFonts w:asciiTheme="majorHAnsi" w:hAnsiTheme="majorHAnsi" w:cstheme="majorHAnsi"/>
          <w:b/>
          <w:bCs/>
          <w:color w:val="000000"/>
          <w:sz w:val="22"/>
          <w:szCs w:val="22"/>
          <w:u w:val="single"/>
        </w:rPr>
        <w:t>con fecha actualizada</w:t>
      </w:r>
      <w:r w:rsidRPr="00580EBF">
        <w:rPr>
          <w:rFonts w:asciiTheme="majorHAnsi" w:hAnsiTheme="majorHAnsi" w:cstheme="majorHAnsi"/>
          <w:color w:val="000000"/>
          <w:sz w:val="22"/>
          <w:szCs w:val="22"/>
        </w:rPr>
        <w:t xml:space="preserve"> (Se admite impresión de la página web) tanto de la empresa como del representante legal.</w:t>
      </w:r>
    </w:p>
    <w:p w14:paraId="23C3FDDC" w14:textId="499FE64F" w:rsidR="00123AF7" w:rsidRPr="00FA21D3" w:rsidRDefault="00123AF7" w:rsidP="00FA21D3">
      <w:pPr>
        <w:numPr>
          <w:ilvl w:val="0"/>
          <w:numId w:val="11"/>
        </w:numPr>
        <w:suppressAutoHyphens/>
        <w:overflowPunct w:val="0"/>
        <w:jc w:val="both"/>
        <w:textAlignment w:val="baseline"/>
        <w:rPr>
          <w:rFonts w:asciiTheme="majorHAnsi" w:hAnsiTheme="majorHAnsi" w:cstheme="majorHAnsi"/>
          <w:sz w:val="22"/>
          <w:szCs w:val="22"/>
          <w:lang w:val="es-ES_tradnl"/>
        </w:rPr>
      </w:pPr>
      <w:r w:rsidRPr="00FA21D3">
        <w:rPr>
          <w:rFonts w:asciiTheme="majorHAnsi" w:hAnsiTheme="majorHAnsi" w:cstheme="majorHAnsi"/>
          <w:sz w:val="22"/>
          <w:szCs w:val="22"/>
          <w:lang w:val="es-ES_tradnl"/>
        </w:rPr>
        <w:t>Certificado de Antecedentes expedido por la Policía Nacional en un término no superior a un mes (Se admite impresión de la página web)</w:t>
      </w:r>
    </w:p>
    <w:p w14:paraId="13EEDF93" w14:textId="77777777" w:rsidR="00FE168E" w:rsidRPr="00580EBF" w:rsidRDefault="00FE168E" w:rsidP="00FE168E">
      <w:pPr>
        <w:pStyle w:val="xmsonormal"/>
        <w:numPr>
          <w:ilvl w:val="0"/>
          <w:numId w:val="11"/>
        </w:numPr>
        <w:shd w:val="clear" w:color="auto" w:fill="FFFFFF"/>
        <w:spacing w:before="0" w:beforeAutospacing="0" w:after="0" w:afterAutospacing="0"/>
        <w:rPr>
          <w:rFonts w:asciiTheme="majorHAnsi" w:hAnsiTheme="majorHAnsi" w:cstheme="majorHAnsi"/>
          <w:color w:val="000000"/>
          <w:sz w:val="22"/>
          <w:szCs w:val="22"/>
        </w:rPr>
      </w:pPr>
      <w:r w:rsidRPr="00580EBF">
        <w:rPr>
          <w:rFonts w:asciiTheme="majorHAnsi" w:hAnsiTheme="majorHAnsi" w:cstheme="majorHAnsi"/>
          <w:color w:val="000000"/>
          <w:sz w:val="22"/>
          <w:szCs w:val="22"/>
        </w:rPr>
        <w:t>Certificado del Sistema Registro Nacional de Medidas Correctivas RNMC del representante legal.</w:t>
      </w:r>
    </w:p>
    <w:p w14:paraId="30EE96F2" w14:textId="234B8FDD" w:rsidR="00123AF7" w:rsidRPr="00FA21D3" w:rsidRDefault="00123AF7" w:rsidP="00FA21D3">
      <w:pPr>
        <w:numPr>
          <w:ilvl w:val="0"/>
          <w:numId w:val="11"/>
        </w:numPr>
        <w:suppressAutoHyphens/>
        <w:overflowPunct w:val="0"/>
        <w:jc w:val="both"/>
        <w:textAlignment w:val="baseline"/>
        <w:rPr>
          <w:rFonts w:asciiTheme="majorHAnsi" w:hAnsiTheme="majorHAnsi" w:cstheme="majorHAnsi"/>
          <w:sz w:val="22"/>
          <w:szCs w:val="22"/>
          <w:lang w:val="es-ES_tradnl"/>
        </w:rPr>
      </w:pPr>
      <w:r w:rsidRPr="00FA21D3">
        <w:rPr>
          <w:rFonts w:asciiTheme="majorHAnsi" w:hAnsiTheme="majorHAnsi" w:cstheme="majorHAnsi"/>
          <w:sz w:val="22"/>
          <w:szCs w:val="22"/>
          <w:lang w:val="es-ES_tradnl"/>
        </w:rPr>
        <w:t>Certificado de aportes parafiscales</w:t>
      </w:r>
      <w:r w:rsidR="00402B06">
        <w:rPr>
          <w:rFonts w:asciiTheme="majorHAnsi" w:hAnsiTheme="majorHAnsi" w:cstheme="majorHAnsi"/>
          <w:sz w:val="22"/>
          <w:szCs w:val="22"/>
          <w:lang w:val="es-ES_tradnl"/>
        </w:rPr>
        <w:t>.</w:t>
      </w:r>
    </w:p>
    <w:bookmarkEnd w:id="10"/>
    <w:p w14:paraId="2EED743F" w14:textId="77777777" w:rsidR="002C2A12" w:rsidRPr="00580EBF" w:rsidRDefault="002C2A12" w:rsidP="002C2A12">
      <w:pPr>
        <w:pStyle w:val="xmsonormal"/>
        <w:numPr>
          <w:ilvl w:val="0"/>
          <w:numId w:val="11"/>
        </w:numPr>
        <w:shd w:val="clear" w:color="auto" w:fill="FFFFFF"/>
        <w:spacing w:before="0" w:beforeAutospacing="0" w:after="0" w:afterAutospacing="0"/>
        <w:rPr>
          <w:rFonts w:asciiTheme="majorHAnsi" w:hAnsiTheme="majorHAnsi" w:cstheme="majorHAnsi"/>
          <w:color w:val="000000"/>
          <w:sz w:val="22"/>
          <w:szCs w:val="22"/>
        </w:rPr>
      </w:pPr>
      <w:r w:rsidRPr="00580EBF">
        <w:rPr>
          <w:rFonts w:asciiTheme="majorHAnsi" w:hAnsiTheme="majorHAnsi" w:cstheme="majorHAnsi"/>
          <w:color w:val="000000"/>
          <w:sz w:val="22"/>
          <w:szCs w:val="22"/>
        </w:rPr>
        <w:t>Certificación Bancaria de la cuenta en la cual se depositarán los pagos que la Entidad realice al proveedor, no superior a un mes.</w:t>
      </w:r>
    </w:p>
    <w:p w14:paraId="7863B08F" w14:textId="77777777" w:rsidR="00253E07" w:rsidRPr="00FA21D3" w:rsidRDefault="00253E07" w:rsidP="00283309">
      <w:pPr>
        <w:rPr>
          <w:rFonts w:asciiTheme="majorHAnsi" w:hAnsiTheme="majorHAnsi" w:cstheme="majorHAnsi"/>
          <w:b/>
          <w:sz w:val="22"/>
          <w:szCs w:val="22"/>
        </w:rPr>
      </w:pPr>
    </w:p>
    <w:p w14:paraId="237955C3" w14:textId="77777777" w:rsidR="00253E07" w:rsidRPr="00FA21D3" w:rsidRDefault="00253E07" w:rsidP="00283309">
      <w:pPr>
        <w:rPr>
          <w:rFonts w:asciiTheme="majorHAnsi" w:hAnsiTheme="majorHAnsi" w:cstheme="majorHAnsi"/>
          <w:b/>
          <w:sz w:val="22"/>
          <w:szCs w:val="22"/>
        </w:rPr>
      </w:pPr>
    </w:p>
    <w:p w14:paraId="1B5D20D1" w14:textId="77777777" w:rsidR="00C14663" w:rsidRDefault="00C14663" w:rsidP="00283309">
      <w:pPr>
        <w:rPr>
          <w:rFonts w:asciiTheme="majorHAnsi" w:hAnsiTheme="majorHAnsi" w:cstheme="majorHAnsi"/>
          <w:b/>
          <w:sz w:val="22"/>
          <w:szCs w:val="22"/>
        </w:rPr>
      </w:pPr>
    </w:p>
    <w:p w14:paraId="035A4585" w14:textId="77777777" w:rsidR="00A01BAC" w:rsidRDefault="00A01BAC" w:rsidP="00283309">
      <w:pPr>
        <w:rPr>
          <w:rFonts w:asciiTheme="majorHAnsi" w:hAnsiTheme="majorHAnsi" w:cstheme="majorHAnsi"/>
          <w:b/>
          <w:sz w:val="22"/>
          <w:szCs w:val="22"/>
        </w:rPr>
      </w:pPr>
    </w:p>
    <w:p w14:paraId="120FECA7" w14:textId="77777777" w:rsidR="00A01BAC" w:rsidRPr="00FA21D3" w:rsidRDefault="00A01BAC" w:rsidP="00283309">
      <w:pPr>
        <w:rPr>
          <w:rFonts w:asciiTheme="majorHAnsi" w:hAnsiTheme="majorHAnsi" w:cstheme="majorHAnsi"/>
          <w:b/>
          <w:sz w:val="22"/>
          <w:szCs w:val="22"/>
        </w:rPr>
      </w:pPr>
    </w:p>
    <w:p w14:paraId="2100B5F6" w14:textId="77777777" w:rsidR="00250D0E" w:rsidRPr="00FA21D3" w:rsidRDefault="00250D0E" w:rsidP="00283309">
      <w:pPr>
        <w:rPr>
          <w:rFonts w:asciiTheme="majorHAnsi" w:hAnsiTheme="majorHAnsi" w:cstheme="majorHAnsi"/>
          <w:b/>
          <w:sz w:val="22"/>
          <w:szCs w:val="22"/>
        </w:rPr>
      </w:pPr>
    </w:p>
    <w:p w14:paraId="335168D9" w14:textId="03D97EB6" w:rsidR="00250D0E" w:rsidRPr="00FA21D3" w:rsidRDefault="00A01BAC" w:rsidP="00FA21D3">
      <w:pPr>
        <w:jc w:val="center"/>
        <w:rPr>
          <w:rFonts w:asciiTheme="majorHAnsi" w:hAnsiTheme="majorHAnsi" w:cstheme="majorHAnsi"/>
          <w:b/>
          <w:sz w:val="22"/>
          <w:szCs w:val="22"/>
        </w:rPr>
      </w:pPr>
      <w:r>
        <w:rPr>
          <w:rFonts w:asciiTheme="majorHAnsi" w:hAnsiTheme="majorHAnsi" w:cstheme="majorHAnsi"/>
          <w:b/>
          <w:sz w:val="22"/>
          <w:szCs w:val="22"/>
        </w:rPr>
        <w:t>LUZ ADRIANA RODRIGUEEZ</w:t>
      </w:r>
    </w:p>
    <w:p w14:paraId="55301570" w14:textId="00EBA7AD" w:rsidR="00250D0E" w:rsidRPr="00FA21D3" w:rsidRDefault="00250D0E" w:rsidP="00FA21D3">
      <w:pPr>
        <w:jc w:val="center"/>
        <w:rPr>
          <w:rFonts w:asciiTheme="majorHAnsi" w:eastAsia="Century Gothic" w:hAnsiTheme="majorHAnsi" w:cstheme="majorHAnsi"/>
          <w:sz w:val="22"/>
          <w:szCs w:val="22"/>
        </w:rPr>
      </w:pPr>
      <w:r w:rsidRPr="00FA21D3">
        <w:rPr>
          <w:rFonts w:asciiTheme="majorHAnsi" w:hAnsiTheme="majorHAnsi" w:cstheme="majorHAnsi"/>
          <w:sz w:val="22"/>
          <w:szCs w:val="22"/>
        </w:rPr>
        <w:lastRenderedPageBreak/>
        <w:t xml:space="preserve">Coordinadora del </w:t>
      </w:r>
      <w:r w:rsidRPr="00FA21D3">
        <w:rPr>
          <w:rFonts w:asciiTheme="majorHAnsi" w:eastAsia="Century Gothic" w:hAnsiTheme="majorHAnsi" w:cstheme="majorHAnsi"/>
          <w:sz w:val="22"/>
          <w:szCs w:val="22"/>
        </w:rPr>
        <w:t>Proyecto</w:t>
      </w:r>
    </w:p>
    <w:p w14:paraId="6BDDF791" w14:textId="7F18CD7F" w:rsidR="00B637F5" w:rsidRPr="00FA21D3" w:rsidRDefault="00250D0E" w:rsidP="00FA21D3">
      <w:pPr>
        <w:jc w:val="center"/>
        <w:rPr>
          <w:rFonts w:asciiTheme="majorHAnsi" w:hAnsiTheme="majorHAnsi" w:cstheme="majorHAnsi"/>
          <w:sz w:val="22"/>
          <w:szCs w:val="22"/>
        </w:rPr>
      </w:pPr>
      <w:r w:rsidRPr="00FA21D3">
        <w:rPr>
          <w:rFonts w:asciiTheme="majorHAnsi" w:eastAsia="Century Gothic" w:hAnsiTheme="majorHAnsi" w:cstheme="majorHAnsi"/>
          <w:sz w:val="22"/>
          <w:szCs w:val="22"/>
        </w:rPr>
        <w:t xml:space="preserve">“Conservación de bosques y sostenibilidad en el </w:t>
      </w:r>
      <w:r w:rsidR="00283309">
        <w:rPr>
          <w:rFonts w:asciiTheme="majorHAnsi" w:eastAsia="Century Gothic" w:hAnsiTheme="majorHAnsi" w:cstheme="majorHAnsi"/>
          <w:sz w:val="22"/>
          <w:szCs w:val="22"/>
        </w:rPr>
        <w:t>C</w:t>
      </w:r>
      <w:r w:rsidRPr="00FA21D3">
        <w:rPr>
          <w:rFonts w:asciiTheme="majorHAnsi" w:eastAsia="Century Gothic" w:hAnsiTheme="majorHAnsi" w:cstheme="majorHAnsi"/>
          <w:sz w:val="22"/>
          <w:szCs w:val="22"/>
        </w:rPr>
        <w:t>orazón de la Amazon</w:t>
      </w:r>
      <w:r w:rsidR="00283309">
        <w:rPr>
          <w:rFonts w:asciiTheme="majorHAnsi" w:eastAsia="Century Gothic" w:hAnsiTheme="majorHAnsi" w:cstheme="majorHAnsi"/>
          <w:sz w:val="22"/>
          <w:szCs w:val="22"/>
        </w:rPr>
        <w:t>í</w:t>
      </w:r>
      <w:r w:rsidRPr="00FA21D3">
        <w:rPr>
          <w:rFonts w:asciiTheme="majorHAnsi" w:eastAsia="Century Gothic" w:hAnsiTheme="majorHAnsi" w:cstheme="majorHAnsi"/>
          <w:sz w:val="22"/>
          <w:szCs w:val="22"/>
        </w:rPr>
        <w:t>a”</w:t>
      </w:r>
      <w:bookmarkEnd w:id="11"/>
    </w:p>
    <w:sectPr w:rsidR="00B637F5" w:rsidRPr="00FA21D3" w:rsidSect="0006412E">
      <w:headerReference w:type="even" r:id="rId16"/>
      <w:headerReference w:type="default" r:id="rId17"/>
      <w:footerReference w:type="even" r:id="rId18"/>
      <w:footerReference w:type="default" r:id="rId19"/>
      <w:headerReference w:type="first" r:id="rId20"/>
      <w:footerReference w:type="first" r:id="rId21"/>
      <w:pgSz w:w="12240" w:h="15840"/>
      <w:pgMar w:top="2268" w:right="1701" w:bottom="1560" w:left="1701" w:header="709" w:footer="80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Viviana Sanchez Quintero" w:date="2025-04-16T10:24:00Z" w:initials="VS">
    <w:p w14:paraId="482E9781" w14:textId="77777777" w:rsidR="00A01F13" w:rsidRDefault="00A01F13" w:rsidP="00A01F13">
      <w:pPr>
        <w:pStyle w:val="Textocomentario"/>
      </w:pPr>
      <w:r>
        <w:rPr>
          <w:rStyle w:val="Refdecomentario"/>
        </w:rPr>
        <w:annotationRef/>
      </w:r>
      <w:r>
        <w:t>AJUSTAR CUANDO SEA LOTE</w:t>
      </w:r>
    </w:p>
  </w:comment>
  <w:comment w:id="5" w:author="Viviana Sanchez Quintero" w:date="2025-04-16T10:25:00Z" w:initials="VS">
    <w:p w14:paraId="7537BF0C" w14:textId="77777777" w:rsidR="00FC5E72" w:rsidRDefault="00FC5E72" w:rsidP="00FC5E72">
      <w:pPr>
        <w:pStyle w:val="Textocomentario"/>
      </w:pPr>
      <w:r>
        <w:rPr>
          <w:rStyle w:val="Refdecomentario"/>
        </w:rPr>
        <w:annotationRef/>
      </w:r>
      <w:r>
        <w:t>AJUSTAR CUANDO SEA LOTES, ABRIRLOS POR LOTE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2E9781" w15:done="0"/>
  <w15:commentEx w15:paraId="7537B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68D009" w16cex:dateUtc="2025-04-16T15:24:00Z"/>
  <w16cex:commentExtensible w16cex:durableId="36D6361F" w16cex:dateUtc="2025-04-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2E9781" w16cid:durableId="7C68D009"/>
  <w16cid:commentId w16cid:paraId="7537BF0C" w16cid:durableId="36D63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3617" w14:textId="77777777" w:rsidR="008B0961" w:rsidRDefault="008B0961" w:rsidP="00BA72C4">
      <w:r>
        <w:separator/>
      </w:r>
    </w:p>
  </w:endnote>
  <w:endnote w:type="continuationSeparator" w:id="0">
    <w:p w14:paraId="5088A5A3" w14:textId="77777777" w:rsidR="008B0961" w:rsidRDefault="008B0961" w:rsidP="00BA72C4">
      <w:r>
        <w:continuationSeparator/>
      </w:r>
    </w:p>
  </w:endnote>
  <w:endnote w:type="continuationNotice" w:id="1">
    <w:p w14:paraId="3BADDB2F" w14:textId="77777777" w:rsidR="008B0961" w:rsidRDefault="008B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0935" w14:textId="77777777" w:rsidR="0005489C" w:rsidRDefault="000548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17D9" w14:textId="77777777" w:rsidR="004E1B53" w:rsidRDefault="004E1B53" w:rsidP="004E1B53">
    <w:pPr>
      <w:jc w:val="both"/>
      <w:rPr>
        <w:sz w:val="18"/>
        <w:szCs w:val="18"/>
      </w:rPr>
    </w:pPr>
  </w:p>
  <w:p w14:paraId="090AC391" w14:textId="77777777" w:rsidR="004E1B53" w:rsidRDefault="004E1B53" w:rsidP="004E1B53">
    <w:pPr>
      <w:jc w:val="both"/>
      <w:rPr>
        <w:sz w:val="18"/>
        <w:szCs w:val="18"/>
      </w:rPr>
    </w:pPr>
  </w:p>
  <w:p w14:paraId="7CFD3C15" w14:textId="77777777" w:rsidR="004E1B53" w:rsidRDefault="004E1B53" w:rsidP="004E1B53">
    <w:pPr>
      <w:jc w:val="both"/>
      <w:rPr>
        <w:sz w:val="18"/>
        <w:szCs w:val="18"/>
      </w:rPr>
    </w:pPr>
  </w:p>
  <w:p w14:paraId="19F6EA7E" w14:textId="77777777" w:rsidR="004E1B53" w:rsidRDefault="004E1B53" w:rsidP="004E1B53">
    <w:pPr>
      <w:jc w:val="both"/>
      <w:rPr>
        <w:sz w:val="18"/>
        <w:szCs w:val="18"/>
      </w:rPr>
    </w:pPr>
  </w:p>
  <w:p w14:paraId="308E96CD" w14:textId="77777777" w:rsidR="004E1B53" w:rsidRDefault="004E1B53" w:rsidP="004E1B53">
    <w:pPr>
      <w:jc w:val="both"/>
      <w:rPr>
        <w:sz w:val="18"/>
        <w:szCs w:val="18"/>
      </w:rPr>
    </w:pPr>
  </w:p>
  <w:p w14:paraId="693C04B2" w14:textId="77777777" w:rsidR="004E1B53" w:rsidRDefault="004E1B53" w:rsidP="004E1B53">
    <w:pPr>
      <w:jc w:val="both"/>
      <w:rPr>
        <w:rFonts w:ascii="Calibri Light" w:hAnsi="Calibri Light" w:cs="Calibri Light"/>
        <w:color w:val="000000"/>
        <w:sz w:val="22"/>
        <w:szCs w:val="22"/>
        <w:bdr w:val="none" w:sz="0" w:space="0" w:color="auto" w:frame="1"/>
        <w:lang w:eastAsia="ja-JP"/>
      </w:rPr>
    </w:pPr>
  </w:p>
  <w:p w14:paraId="3E8D12C8" w14:textId="77777777" w:rsidR="004E1B53" w:rsidRDefault="004E1B53" w:rsidP="004E1B53">
    <w:pPr>
      <w:pStyle w:val="Piedepgina"/>
      <w:ind w:left="4419" w:hanging="4419"/>
    </w:pPr>
  </w:p>
  <w:p w14:paraId="45164EA2" w14:textId="77777777" w:rsidR="00BA72C4" w:rsidRDefault="00BA72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B50" w14:textId="77777777" w:rsidR="0005489C" w:rsidRDefault="000548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A02DA" w14:textId="77777777" w:rsidR="008B0961" w:rsidRDefault="008B0961" w:rsidP="00BA72C4">
      <w:r>
        <w:separator/>
      </w:r>
    </w:p>
  </w:footnote>
  <w:footnote w:type="continuationSeparator" w:id="0">
    <w:p w14:paraId="34366E38" w14:textId="77777777" w:rsidR="008B0961" w:rsidRDefault="008B0961" w:rsidP="00BA72C4">
      <w:r>
        <w:continuationSeparator/>
      </w:r>
    </w:p>
  </w:footnote>
  <w:footnote w:type="continuationNotice" w:id="1">
    <w:p w14:paraId="58CF424C" w14:textId="77777777" w:rsidR="008B0961" w:rsidRDefault="008B0961"/>
  </w:footnote>
  <w:footnote w:id="2">
    <w:p w14:paraId="776121AD" w14:textId="65C9A39A" w:rsidR="00722D2D" w:rsidRPr="00A50D92" w:rsidRDefault="00722D2D" w:rsidP="0063155E">
      <w:pPr>
        <w:rPr>
          <w:rFonts w:asciiTheme="majorHAnsi" w:hAnsiTheme="majorHAnsi" w:cstheme="majorHAnsi"/>
          <w:sz w:val="16"/>
          <w:szCs w:val="16"/>
        </w:rPr>
      </w:pPr>
      <w:r w:rsidRPr="00A50D92">
        <w:rPr>
          <w:rStyle w:val="Refdenotaalpie"/>
          <w:rFonts w:asciiTheme="majorHAnsi" w:hAnsiTheme="majorHAnsi" w:cstheme="majorHAnsi"/>
          <w:sz w:val="16"/>
          <w:szCs w:val="16"/>
          <w:highlight w:val="lightGray"/>
        </w:rPr>
        <w:footnoteRef/>
      </w:r>
      <w:r w:rsidRPr="00A50D92">
        <w:rPr>
          <w:rFonts w:asciiTheme="majorHAnsi" w:hAnsiTheme="majorHAnsi" w:cstheme="majorHAnsi"/>
          <w:sz w:val="16"/>
          <w:szCs w:val="16"/>
          <w:highlight w:val="lightGray"/>
        </w:rPr>
        <w:t xml:space="preserve"> </w:t>
      </w:r>
      <w:r w:rsidR="0063155E" w:rsidRPr="00A50D92">
        <w:rPr>
          <w:rFonts w:asciiTheme="majorHAnsi" w:hAnsiTheme="majorHAnsi" w:cstheme="majorHAnsi"/>
          <w:sz w:val="16"/>
          <w:szCs w:val="16"/>
          <w:highlight w:val="lightGray"/>
        </w:rPr>
        <w:t>Especificaciones Técnicas</w:t>
      </w:r>
      <w:r w:rsidRPr="00A50D92">
        <w:rPr>
          <w:rFonts w:asciiTheme="majorHAnsi" w:hAnsiTheme="majorHAnsi" w:cstheme="majorHAnsi"/>
          <w:sz w:val="16"/>
          <w:szCs w:val="16"/>
          <w:highlight w:val="lightGray"/>
        </w:rPr>
        <w:t xml:space="preserve"> </w:t>
      </w:r>
      <w:r w:rsidR="00A50D92" w:rsidRPr="00A50D92">
        <w:rPr>
          <w:rFonts w:asciiTheme="majorHAnsi" w:hAnsiTheme="majorHAnsi" w:cstheme="majorHAnsi"/>
          <w:sz w:val="16"/>
          <w:szCs w:val="16"/>
          <w:highlight w:val="lightGray"/>
        </w:rPr>
        <w:t xml:space="preserve">elaboradas por [incluir entidad] </w:t>
      </w:r>
      <w:r w:rsidRPr="00A50D92">
        <w:rPr>
          <w:rFonts w:asciiTheme="majorHAnsi" w:hAnsiTheme="majorHAnsi" w:cstheme="majorHAnsi"/>
          <w:sz w:val="16"/>
          <w:szCs w:val="16"/>
          <w:highlight w:val="lightGray"/>
        </w:rPr>
        <w:t>de fecha [Incluir fecha], aprobados por [Incluir la instancia responsable de esta aprobación] en fecha [Incluir fecha]</w:t>
      </w:r>
      <w:r w:rsidR="0063155E" w:rsidRPr="00A50D92">
        <w:rPr>
          <w:rFonts w:asciiTheme="majorHAnsi" w:hAnsiTheme="majorHAnsi" w:cstheme="majorHAnsi"/>
          <w:sz w:val="16"/>
          <w:szCs w:val="16"/>
          <w:highlight w:val="lightGray"/>
        </w:rPr>
        <w:t>.</w:t>
      </w:r>
    </w:p>
  </w:footnote>
  <w:footnote w:id="3">
    <w:p w14:paraId="173551C3" w14:textId="77777777" w:rsidR="000304F2" w:rsidRPr="00455A58" w:rsidRDefault="000304F2" w:rsidP="000304F2">
      <w:pPr>
        <w:pStyle w:val="Textonotapie"/>
        <w:rPr>
          <w:rFonts w:ascii="Calibri Light" w:hAnsi="Calibri Light" w:cs="Calibri Light"/>
          <w:sz w:val="22"/>
          <w:szCs w:val="22"/>
        </w:rPr>
      </w:pPr>
      <w:r w:rsidRPr="00455A58">
        <w:rPr>
          <w:rStyle w:val="Refdenotaalpie"/>
          <w:rFonts w:ascii="Calibri Light" w:hAnsi="Calibri Light" w:cs="Calibri Light"/>
          <w:sz w:val="16"/>
          <w:szCs w:val="22"/>
        </w:rPr>
        <w:footnoteRef/>
      </w:r>
      <w:r w:rsidRPr="00455A58">
        <w:rPr>
          <w:rFonts w:ascii="Calibri Light" w:hAnsi="Calibri Light" w:cs="Calibri Light"/>
          <w:sz w:val="16"/>
          <w:szCs w:val="22"/>
        </w:rPr>
        <w:t xml:space="preserve"> Adjuntar adicionalmente el documento donde se verifique que usted hizo parte del APCA.  </w:t>
      </w:r>
    </w:p>
  </w:footnote>
  <w:footnote w:id="4">
    <w:p w14:paraId="26B621B8" w14:textId="77777777" w:rsidR="008F799E" w:rsidRPr="0013158D" w:rsidRDefault="008F799E" w:rsidP="008F799E">
      <w:pPr>
        <w:pStyle w:val="Textonotapie"/>
        <w:rPr>
          <w:rFonts w:ascii="Calibri Light" w:hAnsi="Calibri Light" w:cs="Calibri Light"/>
          <w:sz w:val="16"/>
          <w:szCs w:val="16"/>
        </w:rPr>
      </w:pPr>
      <w:r w:rsidRPr="0013158D">
        <w:rPr>
          <w:rStyle w:val="Refdenotaalpie"/>
          <w:rFonts w:ascii="Calibri Light" w:hAnsi="Calibri Light" w:cs="Calibri Light"/>
          <w:sz w:val="16"/>
          <w:szCs w:val="16"/>
        </w:rPr>
        <w:footnoteRef/>
      </w:r>
      <w:r w:rsidRPr="006E488B">
        <w:rPr>
          <w:rFonts w:ascii="Calibri Light" w:hAnsi="Calibri Light" w:cs="Calibri Light"/>
          <w:sz w:val="16"/>
          <w:szCs w:val="16"/>
        </w:rPr>
        <w:t xml:space="preserve"> </w:t>
      </w:r>
      <w:r w:rsidRPr="0013158D">
        <w:rPr>
          <w:rFonts w:ascii="Calibri Light" w:hAnsi="Calibri Light" w:cs="Calibri Light"/>
          <w:sz w:val="16"/>
          <w:szCs w:val="16"/>
        </w:rPr>
        <w:t>Adjuntar adicionalmente el documento donde se verifique que usted hizo parte del APCA</w:t>
      </w:r>
      <w:r>
        <w:rPr>
          <w:rFonts w:ascii="Calibri Light" w:hAnsi="Calibri Light" w:cs="Calibri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9D2D" w14:textId="77777777" w:rsidR="00BA72C4" w:rsidRDefault="00E75F6B">
    <w:pPr>
      <w:pStyle w:val="Encabezado"/>
    </w:pPr>
    <w:r>
      <w:rPr>
        <w:noProof/>
      </w:rPr>
      <w:pict w14:anchorId="0A688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047801" o:spid="_x0000_s1027" type="#_x0000_t75" alt="/Users/andresurquinasanchez/Desktop/Ajuste papeleria formato carta_Mesa de trabajo 1 copia 8.png" style="position:absolute;margin-left:0;margin-top:0;width:618.85pt;height:800.7pt;z-index:-251658239;mso-wrap-edited:f;mso-width-percent:0;mso-height-percent:0;mso-position-horizontal:center;mso-position-horizontal-relative:margin;mso-position-vertical:center;mso-position-vertical-relative:margin;mso-width-percent:0;mso-height-percent:0" o:allowincell="f">
          <v:imagedata r:id="rId1" o:title="Ajuste papeleria formato carta_Mesa de trabajo 1 copia 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D33F" w14:textId="504C4831" w:rsidR="00BA72C4" w:rsidRPr="0063155E" w:rsidRDefault="0005489C">
    <w:pPr>
      <w:pStyle w:val="Encabezado"/>
      <w:rPr>
        <w:i/>
      </w:rPr>
    </w:pPr>
    <w:r>
      <w:rPr>
        <w:noProof/>
      </w:rPr>
      <w:drawing>
        <wp:anchor distT="0" distB="0" distL="114300" distR="114300" simplePos="0" relativeHeight="251658242" behindDoc="1" locked="0" layoutInCell="1" allowOverlap="1" wp14:anchorId="197A4D0E" wp14:editId="1BC6A5E8">
          <wp:simplePos x="0" y="0"/>
          <wp:positionH relativeFrom="page">
            <wp:align>right</wp:align>
          </wp:positionH>
          <wp:positionV relativeFrom="paragraph">
            <wp:posOffset>-448781</wp:posOffset>
          </wp:positionV>
          <wp:extent cx="7781262" cy="10069869"/>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1262" cy="100698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69D0" w14:textId="77777777" w:rsidR="00BA72C4" w:rsidRDefault="00E75F6B">
    <w:pPr>
      <w:pStyle w:val="Encabezado"/>
    </w:pPr>
    <w:r>
      <w:rPr>
        <w:noProof/>
      </w:rPr>
      <w:pict w14:anchorId="200CB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047800" o:spid="_x0000_s1025" type="#_x0000_t75" alt="/Users/andresurquinasanchez/Desktop/Ajuste papeleria formato carta_Mesa de trabajo 1 copia 8.png" style="position:absolute;margin-left:0;margin-top:0;width:618.85pt;height:800.7pt;z-index:-251658240;mso-wrap-edited:f;mso-width-percent:0;mso-height-percent:0;mso-position-horizontal:center;mso-position-horizontal-relative:margin;mso-position-vertical:center;mso-position-vertical-relative:margin;mso-width-percent:0;mso-height-percent:0" o:allowincell="f">
          <v:imagedata r:id="rId1" o:title="Ajuste papeleria formato carta_Mesa de trabajo 1 copia 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18CA"/>
    <w:multiLevelType w:val="hybridMultilevel"/>
    <w:tmpl w:val="5846C9F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 w15:restartNumberingAfterBreak="0">
    <w:nsid w:val="17357E2D"/>
    <w:multiLevelType w:val="hybridMultilevel"/>
    <w:tmpl w:val="C69A7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E2333E"/>
    <w:multiLevelType w:val="hybridMultilevel"/>
    <w:tmpl w:val="1928644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A86DB1"/>
    <w:multiLevelType w:val="hybridMultilevel"/>
    <w:tmpl w:val="417E10D6"/>
    <w:lvl w:ilvl="0" w:tplc="899EE70C">
      <w:start w:val="1"/>
      <w:numFmt w:val="decimal"/>
      <w:lvlText w:val="%1."/>
      <w:lvlJc w:val="left"/>
      <w:pPr>
        <w:ind w:left="786" w:hanging="360"/>
      </w:pPr>
      <w:rPr>
        <w:rFonts w:hint="default"/>
        <w:b/>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24B44832"/>
    <w:multiLevelType w:val="hybridMultilevel"/>
    <w:tmpl w:val="BEDCA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0D207A"/>
    <w:multiLevelType w:val="hybridMultilevel"/>
    <w:tmpl w:val="DCAC2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BE28A1"/>
    <w:multiLevelType w:val="hybridMultilevel"/>
    <w:tmpl w:val="C6EE50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7E46BE"/>
    <w:multiLevelType w:val="hybridMultilevel"/>
    <w:tmpl w:val="892CF1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84381"/>
    <w:multiLevelType w:val="hybridMultilevel"/>
    <w:tmpl w:val="9D1A6A00"/>
    <w:lvl w:ilvl="0" w:tplc="FA7051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461E12"/>
    <w:multiLevelType w:val="hybridMultilevel"/>
    <w:tmpl w:val="C02CCA1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F87F0C"/>
    <w:multiLevelType w:val="hybridMultilevel"/>
    <w:tmpl w:val="0706F420"/>
    <w:lvl w:ilvl="0" w:tplc="F2BCBEBE">
      <w:start w:val="1"/>
      <w:numFmt w:val="decimal"/>
      <w:lvlText w:val="%1."/>
      <w:lvlJc w:val="left"/>
      <w:pPr>
        <w:ind w:left="720" w:hanging="360"/>
      </w:pPr>
      <w:rPr>
        <w:rFonts w:hint="default"/>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097436"/>
    <w:multiLevelType w:val="hybridMultilevel"/>
    <w:tmpl w:val="227685E2"/>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CA23D6"/>
    <w:multiLevelType w:val="hybridMultilevel"/>
    <w:tmpl w:val="1E667F92"/>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41355F"/>
    <w:multiLevelType w:val="hybridMultilevel"/>
    <w:tmpl w:val="A628E6C4"/>
    <w:lvl w:ilvl="0" w:tplc="8CC2571A">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49607B"/>
    <w:multiLevelType w:val="hybridMultilevel"/>
    <w:tmpl w:val="3370D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5901B1E"/>
    <w:multiLevelType w:val="hybridMultilevel"/>
    <w:tmpl w:val="91C2239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211718"/>
    <w:multiLevelType w:val="hybridMultilevel"/>
    <w:tmpl w:val="B73ADDD8"/>
    <w:lvl w:ilvl="0" w:tplc="3A0C4674">
      <w:start w:val="1"/>
      <w:numFmt w:val="decimal"/>
      <w:lvlText w:val="%1."/>
      <w:lvlJc w:val="left"/>
      <w:pPr>
        <w:tabs>
          <w:tab w:val="num" w:pos="360"/>
        </w:tabs>
        <w:ind w:left="360" w:hanging="360"/>
      </w:pPr>
      <w:rPr>
        <w:rFonts w:hint="default"/>
        <w:b w:val="0"/>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7" w15:restartNumberingAfterBreak="0">
    <w:nsid w:val="73444711"/>
    <w:multiLevelType w:val="hybridMultilevel"/>
    <w:tmpl w:val="36A27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9774BE"/>
    <w:multiLevelType w:val="hybridMultilevel"/>
    <w:tmpl w:val="02D853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9CC69B2"/>
    <w:multiLevelType w:val="hybridMultilevel"/>
    <w:tmpl w:val="1256C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88121923">
    <w:abstractNumId w:val="17"/>
  </w:num>
  <w:num w:numId="2" w16cid:durableId="1310284350">
    <w:abstractNumId w:val="9"/>
  </w:num>
  <w:num w:numId="3" w16cid:durableId="1067076113">
    <w:abstractNumId w:val="8"/>
  </w:num>
  <w:num w:numId="4" w16cid:durableId="1772971962">
    <w:abstractNumId w:val="19"/>
  </w:num>
  <w:num w:numId="5" w16cid:durableId="2109112089">
    <w:abstractNumId w:val="1"/>
  </w:num>
  <w:num w:numId="6" w16cid:durableId="252789353">
    <w:abstractNumId w:val="7"/>
  </w:num>
  <w:num w:numId="7" w16cid:durableId="45371329">
    <w:abstractNumId w:val="18"/>
  </w:num>
  <w:num w:numId="8" w16cid:durableId="853226863">
    <w:abstractNumId w:val="5"/>
  </w:num>
  <w:num w:numId="9" w16cid:durableId="1438981603">
    <w:abstractNumId w:val="12"/>
  </w:num>
  <w:num w:numId="10" w16cid:durableId="523060716">
    <w:abstractNumId w:val="11"/>
  </w:num>
  <w:num w:numId="11" w16cid:durableId="2131505881">
    <w:abstractNumId w:val="16"/>
  </w:num>
  <w:num w:numId="12" w16cid:durableId="1968732136">
    <w:abstractNumId w:val="2"/>
  </w:num>
  <w:num w:numId="13" w16cid:durableId="1396775172">
    <w:abstractNumId w:val="13"/>
  </w:num>
  <w:num w:numId="14" w16cid:durableId="675808891">
    <w:abstractNumId w:val="6"/>
  </w:num>
  <w:num w:numId="15" w16cid:durableId="74591072">
    <w:abstractNumId w:val="15"/>
  </w:num>
  <w:num w:numId="16" w16cid:durableId="346056401">
    <w:abstractNumId w:val="4"/>
  </w:num>
  <w:num w:numId="17" w16cid:durableId="701787443">
    <w:abstractNumId w:val="0"/>
  </w:num>
  <w:num w:numId="18" w16cid:durableId="1600522234">
    <w:abstractNumId w:val="14"/>
  </w:num>
  <w:num w:numId="19" w16cid:durableId="1357465574">
    <w:abstractNumId w:val="3"/>
  </w:num>
  <w:num w:numId="20" w16cid:durableId="24615415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iana Sanchez Quintero">
    <w15:presenceInfo w15:providerId="AD" w15:userId="S::lsanchez@patrimonionatural.org.co::5f10a344-f478-4534-9983-9ae9952c1a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C4"/>
    <w:rsid w:val="00016DCE"/>
    <w:rsid w:val="00024F7C"/>
    <w:rsid w:val="000304F2"/>
    <w:rsid w:val="00036191"/>
    <w:rsid w:val="0005489C"/>
    <w:rsid w:val="000631CB"/>
    <w:rsid w:val="0006412E"/>
    <w:rsid w:val="000763D6"/>
    <w:rsid w:val="00082743"/>
    <w:rsid w:val="00090FC7"/>
    <w:rsid w:val="00095156"/>
    <w:rsid w:val="000C3894"/>
    <w:rsid w:val="000D20E7"/>
    <w:rsid w:val="000D3B39"/>
    <w:rsid w:val="000E71C6"/>
    <w:rsid w:val="000F7F90"/>
    <w:rsid w:val="00113D32"/>
    <w:rsid w:val="0011470C"/>
    <w:rsid w:val="001153EC"/>
    <w:rsid w:val="001219AC"/>
    <w:rsid w:val="00123AF7"/>
    <w:rsid w:val="00135694"/>
    <w:rsid w:val="00146FB0"/>
    <w:rsid w:val="00150E9D"/>
    <w:rsid w:val="00162699"/>
    <w:rsid w:val="00195DB3"/>
    <w:rsid w:val="001C4A90"/>
    <w:rsid w:val="001D7B7D"/>
    <w:rsid w:val="001E3546"/>
    <w:rsid w:val="001E4E8C"/>
    <w:rsid w:val="001F3AC4"/>
    <w:rsid w:val="00200496"/>
    <w:rsid w:val="002137BE"/>
    <w:rsid w:val="00214FC5"/>
    <w:rsid w:val="00225617"/>
    <w:rsid w:val="002330B3"/>
    <w:rsid w:val="0024298F"/>
    <w:rsid w:val="0024754B"/>
    <w:rsid w:val="00247744"/>
    <w:rsid w:val="00250D0E"/>
    <w:rsid w:val="00253E07"/>
    <w:rsid w:val="00262439"/>
    <w:rsid w:val="00283309"/>
    <w:rsid w:val="002C13E7"/>
    <w:rsid w:val="002C2A12"/>
    <w:rsid w:val="002C3A45"/>
    <w:rsid w:val="002D7787"/>
    <w:rsid w:val="002F0D0E"/>
    <w:rsid w:val="002F75E6"/>
    <w:rsid w:val="00303EA7"/>
    <w:rsid w:val="00305822"/>
    <w:rsid w:val="00305B40"/>
    <w:rsid w:val="00313020"/>
    <w:rsid w:val="00314A9A"/>
    <w:rsid w:val="003303E8"/>
    <w:rsid w:val="003534D5"/>
    <w:rsid w:val="00373D96"/>
    <w:rsid w:val="00397EB5"/>
    <w:rsid w:val="003B53D2"/>
    <w:rsid w:val="003D16C5"/>
    <w:rsid w:val="003D3518"/>
    <w:rsid w:val="003D503F"/>
    <w:rsid w:val="003F0557"/>
    <w:rsid w:val="003F17C6"/>
    <w:rsid w:val="003F71C6"/>
    <w:rsid w:val="004019B1"/>
    <w:rsid w:val="004023E1"/>
    <w:rsid w:val="00402B06"/>
    <w:rsid w:val="00407C3C"/>
    <w:rsid w:val="00413EFB"/>
    <w:rsid w:val="00415639"/>
    <w:rsid w:val="00426DFC"/>
    <w:rsid w:val="0043047D"/>
    <w:rsid w:val="00482421"/>
    <w:rsid w:val="004C1FC4"/>
    <w:rsid w:val="004E1B53"/>
    <w:rsid w:val="00505DC2"/>
    <w:rsid w:val="00507F6B"/>
    <w:rsid w:val="00510CCF"/>
    <w:rsid w:val="00511841"/>
    <w:rsid w:val="0052295B"/>
    <w:rsid w:val="00523A47"/>
    <w:rsid w:val="00531106"/>
    <w:rsid w:val="00540612"/>
    <w:rsid w:val="0059676C"/>
    <w:rsid w:val="005C1E5C"/>
    <w:rsid w:val="005D122B"/>
    <w:rsid w:val="005D5E69"/>
    <w:rsid w:val="005F6AE4"/>
    <w:rsid w:val="00604EEB"/>
    <w:rsid w:val="0061712A"/>
    <w:rsid w:val="006222C3"/>
    <w:rsid w:val="006253FA"/>
    <w:rsid w:val="006261A8"/>
    <w:rsid w:val="00627EA7"/>
    <w:rsid w:val="0063155E"/>
    <w:rsid w:val="006438B7"/>
    <w:rsid w:val="00664FEE"/>
    <w:rsid w:val="0067661D"/>
    <w:rsid w:val="006858EA"/>
    <w:rsid w:val="006974E1"/>
    <w:rsid w:val="00697F7D"/>
    <w:rsid w:val="006A57C6"/>
    <w:rsid w:val="006F6862"/>
    <w:rsid w:val="007056FB"/>
    <w:rsid w:val="00706102"/>
    <w:rsid w:val="0072105E"/>
    <w:rsid w:val="007222B2"/>
    <w:rsid w:val="00722D2D"/>
    <w:rsid w:val="007235D9"/>
    <w:rsid w:val="007272F0"/>
    <w:rsid w:val="0073459C"/>
    <w:rsid w:val="00743534"/>
    <w:rsid w:val="00765BE7"/>
    <w:rsid w:val="007675C4"/>
    <w:rsid w:val="00776CED"/>
    <w:rsid w:val="007805FC"/>
    <w:rsid w:val="007824B2"/>
    <w:rsid w:val="0078319B"/>
    <w:rsid w:val="00794256"/>
    <w:rsid w:val="007A1CFE"/>
    <w:rsid w:val="007E3AA9"/>
    <w:rsid w:val="0081049F"/>
    <w:rsid w:val="00814A15"/>
    <w:rsid w:val="008211F4"/>
    <w:rsid w:val="00844B36"/>
    <w:rsid w:val="00845587"/>
    <w:rsid w:val="00845624"/>
    <w:rsid w:val="0086138A"/>
    <w:rsid w:val="00875630"/>
    <w:rsid w:val="00883B96"/>
    <w:rsid w:val="00887DF9"/>
    <w:rsid w:val="008A7CD3"/>
    <w:rsid w:val="008B0961"/>
    <w:rsid w:val="008C3263"/>
    <w:rsid w:val="008F3FC4"/>
    <w:rsid w:val="008F799E"/>
    <w:rsid w:val="008F7AC8"/>
    <w:rsid w:val="00904353"/>
    <w:rsid w:val="00917EBF"/>
    <w:rsid w:val="0092236A"/>
    <w:rsid w:val="009709EF"/>
    <w:rsid w:val="00986322"/>
    <w:rsid w:val="009876B2"/>
    <w:rsid w:val="009B1985"/>
    <w:rsid w:val="009B6B19"/>
    <w:rsid w:val="009B70F7"/>
    <w:rsid w:val="009C31E6"/>
    <w:rsid w:val="009D7910"/>
    <w:rsid w:val="009E4779"/>
    <w:rsid w:val="009F7B2D"/>
    <w:rsid w:val="00A01BAC"/>
    <w:rsid w:val="00A01F13"/>
    <w:rsid w:val="00A02710"/>
    <w:rsid w:val="00A13E80"/>
    <w:rsid w:val="00A259D5"/>
    <w:rsid w:val="00A300A2"/>
    <w:rsid w:val="00A50D92"/>
    <w:rsid w:val="00A57E17"/>
    <w:rsid w:val="00AA07A7"/>
    <w:rsid w:val="00AA2863"/>
    <w:rsid w:val="00AA7FD1"/>
    <w:rsid w:val="00B23173"/>
    <w:rsid w:val="00B27B48"/>
    <w:rsid w:val="00B45EA5"/>
    <w:rsid w:val="00B4741C"/>
    <w:rsid w:val="00B637F5"/>
    <w:rsid w:val="00B6675B"/>
    <w:rsid w:val="00B74AED"/>
    <w:rsid w:val="00BA4DD8"/>
    <w:rsid w:val="00BA72C4"/>
    <w:rsid w:val="00BB0D94"/>
    <w:rsid w:val="00BB2829"/>
    <w:rsid w:val="00BC0273"/>
    <w:rsid w:val="00BC2CA4"/>
    <w:rsid w:val="00BE422A"/>
    <w:rsid w:val="00BF47AC"/>
    <w:rsid w:val="00BF6564"/>
    <w:rsid w:val="00C018F4"/>
    <w:rsid w:val="00C11522"/>
    <w:rsid w:val="00C14663"/>
    <w:rsid w:val="00C34087"/>
    <w:rsid w:val="00C35EEF"/>
    <w:rsid w:val="00C413AE"/>
    <w:rsid w:val="00C81FB8"/>
    <w:rsid w:val="00CB7F41"/>
    <w:rsid w:val="00CD4048"/>
    <w:rsid w:val="00CD46BD"/>
    <w:rsid w:val="00CF022B"/>
    <w:rsid w:val="00CF2A67"/>
    <w:rsid w:val="00D0336B"/>
    <w:rsid w:val="00D1015F"/>
    <w:rsid w:val="00D3362A"/>
    <w:rsid w:val="00D479B8"/>
    <w:rsid w:val="00D5195C"/>
    <w:rsid w:val="00D51C41"/>
    <w:rsid w:val="00D74AD9"/>
    <w:rsid w:val="00D9578B"/>
    <w:rsid w:val="00D95F6C"/>
    <w:rsid w:val="00DB6998"/>
    <w:rsid w:val="00DC5951"/>
    <w:rsid w:val="00DF07B4"/>
    <w:rsid w:val="00DF1D8D"/>
    <w:rsid w:val="00DF3AA9"/>
    <w:rsid w:val="00DF5D5A"/>
    <w:rsid w:val="00E143EB"/>
    <w:rsid w:val="00E20741"/>
    <w:rsid w:val="00E436B1"/>
    <w:rsid w:val="00E46446"/>
    <w:rsid w:val="00E65C88"/>
    <w:rsid w:val="00E75028"/>
    <w:rsid w:val="00E75F6B"/>
    <w:rsid w:val="00E83B5D"/>
    <w:rsid w:val="00E960BC"/>
    <w:rsid w:val="00E97FCF"/>
    <w:rsid w:val="00EA43E1"/>
    <w:rsid w:val="00EC532B"/>
    <w:rsid w:val="00ED1A33"/>
    <w:rsid w:val="00ED2765"/>
    <w:rsid w:val="00ED4C71"/>
    <w:rsid w:val="00EE268A"/>
    <w:rsid w:val="00EF59B6"/>
    <w:rsid w:val="00F13686"/>
    <w:rsid w:val="00F157FB"/>
    <w:rsid w:val="00F23ADB"/>
    <w:rsid w:val="00F2726F"/>
    <w:rsid w:val="00F33603"/>
    <w:rsid w:val="00F33DFB"/>
    <w:rsid w:val="00F35609"/>
    <w:rsid w:val="00F73593"/>
    <w:rsid w:val="00F76B3C"/>
    <w:rsid w:val="00FA21D3"/>
    <w:rsid w:val="00FC5E72"/>
    <w:rsid w:val="00FC7FE4"/>
    <w:rsid w:val="00FD0D25"/>
    <w:rsid w:val="00FD7856"/>
    <w:rsid w:val="00FE0DA1"/>
    <w:rsid w:val="00FE16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7367E"/>
  <w15:chartTrackingRefBased/>
  <w15:docId w15:val="{67096462-7012-3D4F-BBAB-56A97D63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2C4"/>
    <w:pPr>
      <w:tabs>
        <w:tab w:val="center" w:pos="4419"/>
        <w:tab w:val="right" w:pos="8838"/>
      </w:tabs>
    </w:pPr>
  </w:style>
  <w:style w:type="character" w:customStyle="1" w:styleId="EncabezadoCar">
    <w:name w:val="Encabezado Car"/>
    <w:basedOn w:val="Fuentedeprrafopredeter"/>
    <w:link w:val="Encabezado"/>
    <w:uiPriority w:val="99"/>
    <w:rsid w:val="00BA72C4"/>
  </w:style>
  <w:style w:type="paragraph" w:styleId="Piedepgina">
    <w:name w:val="footer"/>
    <w:basedOn w:val="Normal"/>
    <w:link w:val="PiedepginaCar"/>
    <w:uiPriority w:val="99"/>
    <w:unhideWhenUsed/>
    <w:rsid w:val="00BA72C4"/>
    <w:pPr>
      <w:tabs>
        <w:tab w:val="center" w:pos="4419"/>
        <w:tab w:val="right" w:pos="8838"/>
      </w:tabs>
    </w:pPr>
  </w:style>
  <w:style w:type="character" w:customStyle="1" w:styleId="PiedepginaCar">
    <w:name w:val="Pie de página Car"/>
    <w:basedOn w:val="Fuentedeprrafopredeter"/>
    <w:link w:val="Piedepgina"/>
    <w:uiPriority w:val="99"/>
    <w:rsid w:val="00BA72C4"/>
  </w:style>
  <w:style w:type="paragraph" w:styleId="Textodeglobo">
    <w:name w:val="Balloon Text"/>
    <w:basedOn w:val="Normal"/>
    <w:link w:val="TextodegloboCar"/>
    <w:uiPriority w:val="99"/>
    <w:semiHidden/>
    <w:unhideWhenUsed/>
    <w:rsid w:val="0053110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31106"/>
    <w:rPr>
      <w:rFonts w:ascii="Times New Roman" w:hAnsi="Times New Roman" w:cs="Times New Roman"/>
      <w:sz w:val="18"/>
      <w:szCs w:val="18"/>
    </w:rPr>
  </w:style>
  <w:style w:type="paragraph" w:styleId="Textoindependiente2">
    <w:name w:val="Body Text 2"/>
    <w:basedOn w:val="Normal"/>
    <w:link w:val="Textoindependiente2Car"/>
    <w:rsid w:val="0059676C"/>
    <w:pPr>
      <w:tabs>
        <w:tab w:val="num" w:pos="1077"/>
      </w:tabs>
      <w:jc w:val="both"/>
    </w:pPr>
    <w:rPr>
      <w:rFonts w:ascii="Arial" w:eastAsia="Times New Roman" w:hAnsi="Arial" w:cs="Arial"/>
      <w:color w:val="FF0000"/>
      <w:szCs w:val="20"/>
      <w:lang w:val="es-ES" w:eastAsia="es-MX"/>
    </w:rPr>
  </w:style>
  <w:style w:type="character" w:customStyle="1" w:styleId="Textoindependiente2Car">
    <w:name w:val="Texto independiente 2 Car"/>
    <w:basedOn w:val="Fuentedeprrafopredeter"/>
    <w:link w:val="Textoindependiente2"/>
    <w:rsid w:val="0059676C"/>
    <w:rPr>
      <w:rFonts w:ascii="Arial" w:eastAsia="Times New Roman" w:hAnsi="Arial" w:cs="Arial"/>
      <w:color w:val="FF0000"/>
      <w:szCs w:val="20"/>
      <w:lang w:val="es-ES" w:eastAsia="es-MX"/>
    </w:rPr>
  </w:style>
  <w:style w:type="character" w:styleId="Hipervnculo">
    <w:name w:val="Hyperlink"/>
    <w:rsid w:val="0059676C"/>
    <w:rPr>
      <w:color w:val="0000FF"/>
      <w:u w:val="single"/>
    </w:rPr>
  </w:style>
  <w:style w:type="paragraph" w:styleId="Prrafodelista">
    <w:name w:val="List Paragraph"/>
    <w:aliases w:val="viñeta,Viñeta,Bolita,BOLADEF,BOLA,Párrafo de lista2,Párrafo de lista3,Párrafo de lista21,Chulito,MIBEX B,Viñeta Chulo,Viñeta nivel 1,HOJA,Titulo 8,Guión,Párrafo de lista1,Párrafo de lista31,BOLITA,Tercera viñeta,Viñeta 6,Ha,titulo 3,lp1"/>
    <w:basedOn w:val="Normal"/>
    <w:link w:val="PrrafodelistaCar"/>
    <w:uiPriority w:val="34"/>
    <w:qFormat/>
    <w:rsid w:val="0059676C"/>
    <w:pPr>
      <w:ind w:left="708"/>
    </w:pPr>
    <w:rPr>
      <w:rFonts w:ascii="Arial" w:eastAsia="Times New Roman" w:hAnsi="Arial" w:cs="Times New Roman"/>
      <w:szCs w:val="20"/>
      <w:lang w:val="es-ES" w:eastAsia="es-MX"/>
    </w:rPr>
  </w:style>
  <w:style w:type="paragraph" w:customStyle="1" w:styleId="Default">
    <w:name w:val="Default"/>
    <w:rsid w:val="0059676C"/>
    <w:pPr>
      <w:autoSpaceDE w:val="0"/>
      <w:autoSpaceDN w:val="0"/>
      <w:adjustRightInd w:val="0"/>
    </w:pPr>
    <w:rPr>
      <w:rFonts w:ascii="Times New Roman" w:eastAsia="Times New Roman" w:hAnsi="Times New Roman" w:cs="Times New Roman"/>
      <w:color w:val="000000"/>
      <w:lang w:val="es-MX" w:eastAsia="es-CO"/>
    </w:rPr>
  </w:style>
  <w:style w:type="character" w:customStyle="1" w:styleId="PrrafodelistaCar">
    <w:name w:val="Párrafo de lista Car"/>
    <w:aliases w:val="viñeta Car,Viñeta Car,Bolita Car,BOLADEF Car,BOLA Car,Párrafo de lista2 Car,Párrafo de lista3 Car,Párrafo de lista21 Car,Chulito Car,MIBEX B Car,Viñeta Chulo Car,Viñeta nivel 1 Car,HOJA Car,Titulo 8 Car,Guión Car,BOLITA Car,Ha Car"/>
    <w:link w:val="Prrafodelista"/>
    <w:uiPriority w:val="34"/>
    <w:qFormat/>
    <w:locked/>
    <w:rsid w:val="0059676C"/>
    <w:rPr>
      <w:rFonts w:ascii="Arial" w:eastAsia="Times New Roman" w:hAnsi="Arial" w:cs="Times New Roman"/>
      <w:szCs w:val="20"/>
      <w:lang w:val="es-ES" w:eastAsia="es-MX"/>
    </w:rPr>
  </w:style>
  <w:style w:type="paragraph" w:customStyle="1" w:styleId="yiv6275039082gmail-msolistparagraph">
    <w:name w:val="yiv6275039082gmail-msolistparagraph"/>
    <w:basedOn w:val="Normal"/>
    <w:rsid w:val="00BB0D94"/>
    <w:pPr>
      <w:spacing w:before="100" w:beforeAutospacing="1" w:after="100" w:afterAutospacing="1"/>
    </w:pPr>
    <w:rPr>
      <w:rFonts w:ascii="Times New Roman" w:eastAsia="Times New Roman" w:hAnsi="Times New Roman" w:cs="Times New Roman"/>
      <w:lang w:eastAsia="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722D2D"/>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722D2D"/>
    <w:rPr>
      <w:sz w:val="20"/>
      <w:szCs w:val="20"/>
    </w:rPr>
  </w:style>
  <w:style w:type="character" w:styleId="Refdenotaalpie">
    <w:name w:val="footnote reference"/>
    <w:basedOn w:val="Fuentedeprrafopredeter"/>
    <w:unhideWhenUsed/>
    <w:rsid w:val="00722D2D"/>
    <w:rPr>
      <w:vertAlign w:val="superscript"/>
    </w:rPr>
  </w:style>
  <w:style w:type="character" w:styleId="Refdecomentario">
    <w:name w:val="annotation reference"/>
    <w:basedOn w:val="Fuentedeprrafopredeter"/>
    <w:uiPriority w:val="99"/>
    <w:unhideWhenUsed/>
    <w:rsid w:val="00225617"/>
    <w:rPr>
      <w:sz w:val="16"/>
      <w:szCs w:val="16"/>
    </w:rPr>
  </w:style>
  <w:style w:type="paragraph" w:styleId="Textocomentario">
    <w:name w:val="annotation text"/>
    <w:basedOn w:val="Normal"/>
    <w:link w:val="TextocomentarioCar"/>
    <w:uiPriority w:val="99"/>
    <w:unhideWhenUsed/>
    <w:rsid w:val="00225617"/>
    <w:rPr>
      <w:rFonts w:ascii="Arial" w:eastAsia="Times New Roman" w:hAnsi="Arial" w:cs="Times New Roman"/>
      <w:sz w:val="20"/>
      <w:szCs w:val="20"/>
      <w:lang w:val="es-ES" w:eastAsia="es-MX"/>
    </w:rPr>
  </w:style>
  <w:style w:type="character" w:customStyle="1" w:styleId="TextocomentarioCar">
    <w:name w:val="Texto comentario Car"/>
    <w:basedOn w:val="Fuentedeprrafopredeter"/>
    <w:link w:val="Textocomentario"/>
    <w:uiPriority w:val="99"/>
    <w:rsid w:val="00225617"/>
    <w:rPr>
      <w:rFonts w:ascii="Arial" w:eastAsia="Times New Roman" w:hAnsi="Arial" w:cs="Times New Roman"/>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225617"/>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225617"/>
    <w:rPr>
      <w:rFonts w:ascii="Arial" w:eastAsia="Times New Roman" w:hAnsi="Arial" w:cs="Times New Roman"/>
      <w:b/>
      <w:bCs/>
      <w:sz w:val="20"/>
      <w:szCs w:val="20"/>
      <w:lang w:val="es-ES" w:eastAsia="es-MX"/>
    </w:rPr>
  </w:style>
  <w:style w:type="character" w:styleId="Mencinsinresolver">
    <w:name w:val="Unresolved Mention"/>
    <w:basedOn w:val="Fuentedeprrafopredeter"/>
    <w:uiPriority w:val="99"/>
    <w:semiHidden/>
    <w:unhideWhenUsed/>
    <w:rsid w:val="00CD4048"/>
    <w:rPr>
      <w:color w:val="605E5C"/>
      <w:shd w:val="clear" w:color="auto" w:fill="E1DFDD"/>
    </w:rPr>
  </w:style>
  <w:style w:type="paragraph" w:styleId="Revisin">
    <w:name w:val="Revision"/>
    <w:hidden/>
    <w:uiPriority w:val="99"/>
    <w:semiHidden/>
    <w:rsid w:val="001219AC"/>
  </w:style>
  <w:style w:type="paragraph" w:customStyle="1" w:styleId="xmsonormal">
    <w:name w:val="x_msonormal"/>
    <w:basedOn w:val="Normal"/>
    <w:uiPriority w:val="99"/>
    <w:rsid w:val="00ED2765"/>
    <w:pPr>
      <w:spacing w:before="100" w:beforeAutospacing="1" w:after="100" w:afterAutospacing="1"/>
    </w:pPr>
    <w:rPr>
      <w:rFonts w:ascii="Times New Roman" w:hAnsi="Times New Roman" w:cs="Times New Roman"/>
      <w:lang w:eastAsia="es-CO"/>
    </w:rPr>
  </w:style>
  <w:style w:type="character" w:customStyle="1" w:styleId="normaltextrun">
    <w:name w:val="normaltextrun"/>
    <w:basedOn w:val="Fuentedeprrafopredeter"/>
    <w:rsid w:val="008F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9412">
      <w:bodyDiv w:val="1"/>
      <w:marLeft w:val="0"/>
      <w:marRight w:val="0"/>
      <w:marTop w:val="0"/>
      <w:marBottom w:val="0"/>
      <w:divBdr>
        <w:top w:val="none" w:sz="0" w:space="0" w:color="auto"/>
        <w:left w:val="none" w:sz="0" w:space="0" w:color="auto"/>
        <w:bottom w:val="none" w:sz="0" w:space="0" w:color="auto"/>
        <w:right w:val="none" w:sz="0" w:space="0" w:color="auto"/>
      </w:divBdr>
    </w:div>
    <w:div w:id="715279719">
      <w:bodyDiv w:val="1"/>
      <w:marLeft w:val="0"/>
      <w:marRight w:val="0"/>
      <w:marTop w:val="0"/>
      <w:marBottom w:val="0"/>
      <w:divBdr>
        <w:top w:val="none" w:sz="0" w:space="0" w:color="auto"/>
        <w:left w:val="none" w:sz="0" w:space="0" w:color="auto"/>
        <w:bottom w:val="none" w:sz="0" w:space="0" w:color="auto"/>
        <w:right w:val="none" w:sz="0" w:space="0" w:color="auto"/>
      </w:divBdr>
    </w:div>
    <w:div w:id="15580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jects.worldbank.org/en/projects-operations/products-and-services/procurement-projects-program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F4568E-CD58-4A9B-9B3A-91CB237B7A69}">
  <ds:schemaRefs>
    <ds:schemaRef ds:uri="http://schemas.microsoft.com/sharepoint/v3/contenttype/forms"/>
  </ds:schemaRefs>
</ds:datastoreItem>
</file>

<file path=customXml/itemProps2.xml><?xml version="1.0" encoding="utf-8"?>
<ds:datastoreItem xmlns:ds="http://schemas.openxmlformats.org/officeDocument/2006/customXml" ds:itemID="{205C144D-79F1-4D6A-B734-91B6B684D3A5}">
  <ds:schemaRefs>
    <ds:schemaRef ds:uri="http://schemas.openxmlformats.org/officeDocument/2006/bibliography"/>
  </ds:schemaRefs>
</ds:datastoreItem>
</file>

<file path=customXml/itemProps3.xml><?xml version="1.0" encoding="utf-8"?>
<ds:datastoreItem xmlns:ds="http://schemas.openxmlformats.org/officeDocument/2006/customXml" ds:itemID="{35A436C7-A3FC-4EAA-8782-91021A96A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3AA2-9D92-42E8-8488-96DF16A4D19E}">
  <ds:schemaRefs>
    <ds:schemaRef ds:uri="http://schemas.microsoft.com/office/2006/metadata/properties"/>
    <ds:schemaRef ds:uri="http://schemas.microsoft.com/office/infopath/2007/PartnerControls"/>
    <ds:schemaRef ds:uri="1ac632f0-0a30-4f3b-832b-3b2db778a10b"/>
    <ds:schemaRef ds:uri="12ce5ced-eddb-497e-9cf3-da6c2b0c936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2063</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Viviana Sanchez Quintero</cp:lastModifiedBy>
  <cp:revision>41</cp:revision>
  <cp:lastPrinted>2019-03-12T14:48:00Z</cp:lastPrinted>
  <dcterms:created xsi:type="dcterms:W3CDTF">2024-09-02T15:05:00Z</dcterms:created>
  <dcterms:modified xsi:type="dcterms:W3CDTF">2025-04-16T15:27:00Z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