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BD61A" w14:textId="1BEF5C74" w:rsidR="00DE344B" w:rsidRPr="006465C2" w:rsidRDefault="007C311A" w:rsidP="00DE344B">
      <w:pPr>
        <w:pStyle w:val="Default"/>
        <w:jc w:val="center"/>
        <w:rPr>
          <w:rFonts w:ascii="Calibri Light" w:hAnsi="Calibri Light" w:cs="Calibri Light"/>
          <w:b/>
          <w:bCs/>
          <w:sz w:val="20"/>
          <w:szCs w:val="20"/>
        </w:rPr>
      </w:pPr>
      <w:r w:rsidRPr="006465C2">
        <w:rPr>
          <w:rFonts w:ascii="Calibri Light" w:hAnsi="Calibri Light" w:cs="Calibri Light"/>
          <w:b/>
          <w:bCs/>
          <w:sz w:val="20"/>
          <w:szCs w:val="20"/>
        </w:rPr>
        <w:t>PATRIMONIO NATURAL FONDO PARA LA BIODIVERSIDAD Y ÁREAS PROTEGIDAS</w:t>
      </w:r>
    </w:p>
    <w:p w14:paraId="5F43FA07" w14:textId="77777777" w:rsidR="002640BC" w:rsidRDefault="00DE344B" w:rsidP="00ED64D2">
      <w:pPr>
        <w:pStyle w:val="Default"/>
        <w:jc w:val="center"/>
        <w:rPr>
          <w:rFonts w:ascii="Calibri Light" w:hAnsi="Calibri Light" w:cs="Calibri Light"/>
          <w:b/>
          <w:bCs/>
          <w:sz w:val="20"/>
          <w:szCs w:val="20"/>
          <w:lang w:val="es-ES"/>
        </w:rPr>
      </w:pPr>
      <w:r w:rsidRPr="006465C2">
        <w:rPr>
          <w:rFonts w:ascii="Calibri Light" w:hAnsi="Calibri Light" w:cs="Calibri Light"/>
          <w:b/>
          <w:bCs/>
          <w:sz w:val="20"/>
          <w:szCs w:val="20"/>
          <w:lang w:val="es-ES"/>
        </w:rPr>
        <w:t xml:space="preserve"> PROGRAMA ÁREAS PROTEGIDAS Y DIVERSIDAD BIOLÓGIC</w:t>
      </w:r>
      <w:r w:rsidR="00ED64D2" w:rsidRPr="006465C2">
        <w:rPr>
          <w:rFonts w:ascii="Calibri Light" w:hAnsi="Calibri Light" w:cs="Calibri Light"/>
          <w:b/>
          <w:bCs/>
          <w:sz w:val="20"/>
          <w:szCs w:val="20"/>
          <w:lang w:val="es-ES"/>
        </w:rPr>
        <w:t>A</w:t>
      </w:r>
      <w:r w:rsidR="00EB2B05" w:rsidRPr="006465C2">
        <w:rPr>
          <w:rFonts w:ascii="Calibri Light" w:hAnsi="Calibri Light" w:cs="Calibri Light"/>
          <w:b/>
          <w:bCs/>
          <w:sz w:val="20"/>
          <w:szCs w:val="20"/>
          <w:lang w:val="es-ES"/>
        </w:rPr>
        <w:t xml:space="preserve"> </w:t>
      </w:r>
    </w:p>
    <w:p w14:paraId="5564A584" w14:textId="254F8707" w:rsidR="00697B29" w:rsidRPr="006465C2" w:rsidRDefault="00C55E0F" w:rsidP="00ED64D2">
      <w:pPr>
        <w:pStyle w:val="Default"/>
        <w:jc w:val="center"/>
        <w:rPr>
          <w:rFonts w:ascii="Calibri Light" w:hAnsi="Calibri Light" w:cs="Calibri Light"/>
          <w:b/>
          <w:bCs/>
          <w:sz w:val="20"/>
          <w:szCs w:val="20"/>
          <w:lang w:val="es-ES"/>
        </w:rPr>
      </w:pPr>
      <w:r w:rsidRPr="006465C2">
        <w:rPr>
          <w:rFonts w:ascii="Calibri Light" w:hAnsi="Calibri Light" w:cs="Calibri Light"/>
          <w:b/>
          <w:bCs/>
          <w:sz w:val="20"/>
          <w:szCs w:val="20"/>
          <w:lang w:val="es-ES"/>
        </w:rPr>
        <w:t>LICITACIÓN PÚBLICA NACIONAL N</w:t>
      </w:r>
      <w:r w:rsidR="001D5870" w:rsidRPr="006465C2">
        <w:rPr>
          <w:rFonts w:ascii="Calibri Light" w:hAnsi="Calibri Light" w:cs="Calibri Light"/>
          <w:b/>
          <w:bCs/>
          <w:sz w:val="20"/>
          <w:szCs w:val="20"/>
          <w:lang w:val="es-ES"/>
        </w:rPr>
        <w:t>o</w:t>
      </w:r>
      <w:r w:rsidRPr="006465C2">
        <w:rPr>
          <w:rFonts w:ascii="Calibri Light" w:hAnsi="Calibri Light" w:cs="Calibri Light"/>
          <w:b/>
          <w:bCs/>
          <w:sz w:val="20"/>
          <w:szCs w:val="20"/>
          <w:lang w:val="es-ES"/>
        </w:rPr>
        <w:t xml:space="preserve">. </w:t>
      </w:r>
      <w:r w:rsidR="002640BC" w:rsidRPr="002640BC">
        <w:rPr>
          <w:rFonts w:ascii="Calibri Light" w:hAnsi="Calibri Light" w:cs="Calibri Light"/>
          <w:b/>
          <w:bCs/>
          <w:sz w:val="20"/>
          <w:szCs w:val="20"/>
          <w:lang w:val="es-ES"/>
        </w:rPr>
        <w:t>No. APDB-FII-LPN-002-2025</w:t>
      </w:r>
    </w:p>
    <w:p w14:paraId="42F8E4F6" w14:textId="77777777" w:rsidR="00697B29" w:rsidRPr="006465C2" w:rsidRDefault="00697B29" w:rsidP="001947F0">
      <w:pPr>
        <w:pStyle w:val="Default"/>
        <w:jc w:val="both"/>
        <w:rPr>
          <w:rFonts w:ascii="Calibri Light" w:hAnsi="Calibri Light" w:cs="Calibri Light"/>
          <w:b/>
          <w:bCs/>
          <w:sz w:val="20"/>
          <w:szCs w:val="20"/>
          <w:lang w:val="es-ES"/>
        </w:rPr>
      </w:pPr>
    </w:p>
    <w:p w14:paraId="075372EC" w14:textId="0EC90317" w:rsidR="00A86FCA" w:rsidRPr="006465C2" w:rsidRDefault="00244484" w:rsidP="001947F0">
      <w:pPr>
        <w:pStyle w:val="Default"/>
        <w:jc w:val="both"/>
        <w:rPr>
          <w:rFonts w:ascii="Calibri Light" w:hAnsi="Calibri Light" w:cs="Calibri Light"/>
          <w:b/>
          <w:bCs/>
          <w:sz w:val="20"/>
          <w:szCs w:val="20"/>
        </w:rPr>
      </w:pPr>
      <w:r w:rsidRPr="006465C2">
        <w:rPr>
          <w:rFonts w:ascii="Calibri Light" w:hAnsi="Calibri Light" w:cs="Calibri Light"/>
          <w:sz w:val="20"/>
          <w:szCs w:val="20"/>
        </w:rPr>
        <w:t>Objeto del proceso</w:t>
      </w:r>
      <w:r w:rsidR="00A86FCA" w:rsidRPr="006465C2">
        <w:rPr>
          <w:rFonts w:ascii="Calibri Light" w:hAnsi="Calibri Light" w:cs="Calibri Light"/>
          <w:sz w:val="20"/>
          <w:szCs w:val="20"/>
        </w:rPr>
        <w:t>:</w:t>
      </w:r>
      <w:r w:rsidR="00A86FCA" w:rsidRPr="006465C2">
        <w:rPr>
          <w:rFonts w:ascii="Calibri Light" w:hAnsi="Calibri Light" w:cs="Calibri Light"/>
          <w:b/>
          <w:bCs/>
          <w:sz w:val="20"/>
          <w:szCs w:val="20"/>
        </w:rPr>
        <w:t xml:space="preserve"> </w:t>
      </w:r>
      <w:r w:rsidR="002640BC" w:rsidRPr="002640BC">
        <w:rPr>
          <w:rFonts w:ascii="Calibri Light" w:hAnsi="Calibri Light" w:cs="Calibri Light"/>
          <w:sz w:val="20"/>
          <w:szCs w:val="20"/>
          <w:lang w:val="es-US"/>
        </w:rPr>
        <w:t>Realizar la construcción de la estación científica en el PARQUE NACIONAL NATURAL GORGONA</w:t>
      </w:r>
      <w:r w:rsidR="002640BC" w:rsidRPr="002640BC">
        <w:rPr>
          <w:rFonts w:ascii="Calibri Light" w:hAnsi="Calibri Light" w:cs="Calibri Light"/>
          <w:b/>
          <w:bCs/>
          <w:sz w:val="20"/>
          <w:szCs w:val="20"/>
          <w:lang w:val="es-US"/>
        </w:rPr>
        <w:t>.</w:t>
      </w:r>
    </w:p>
    <w:p w14:paraId="558EBA16" w14:textId="77777777" w:rsidR="00F8539F" w:rsidRPr="006465C2" w:rsidRDefault="00F8539F" w:rsidP="00EB2B05">
      <w:pPr>
        <w:pStyle w:val="Default"/>
        <w:jc w:val="center"/>
        <w:rPr>
          <w:rFonts w:ascii="Calibri Light" w:hAnsi="Calibri Light" w:cs="Calibri Light"/>
          <w:b/>
          <w:bCs/>
          <w:sz w:val="20"/>
          <w:szCs w:val="20"/>
        </w:rPr>
      </w:pPr>
    </w:p>
    <w:p w14:paraId="45CF8139" w14:textId="63C2B992" w:rsidR="00EB2B05" w:rsidRPr="006465C2" w:rsidRDefault="00EB2B05" w:rsidP="00EB2B05">
      <w:pPr>
        <w:pStyle w:val="Default"/>
        <w:jc w:val="center"/>
        <w:rPr>
          <w:rFonts w:ascii="Calibri Light" w:hAnsi="Calibri Light" w:cs="Calibri Light"/>
          <w:b/>
          <w:bCs/>
          <w:sz w:val="20"/>
          <w:szCs w:val="20"/>
        </w:rPr>
      </w:pPr>
      <w:r w:rsidRPr="006465C2">
        <w:rPr>
          <w:rFonts w:ascii="Calibri Light" w:hAnsi="Calibri Light" w:cs="Calibri Light"/>
          <w:b/>
          <w:bCs/>
          <w:sz w:val="20"/>
          <w:szCs w:val="20"/>
        </w:rPr>
        <w:t>ADENDA No. 00</w:t>
      </w:r>
      <w:r w:rsidR="00661FA4">
        <w:rPr>
          <w:rFonts w:ascii="Calibri Light" w:hAnsi="Calibri Light" w:cs="Calibri Light"/>
          <w:b/>
          <w:bCs/>
          <w:sz w:val="20"/>
          <w:szCs w:val="20"/>
        </w:rPr>
        <w:t>4</w:t>
      </w:r>
      <w:r w:rsidRPr="006465C2">
        <w:rPr>
          <w:rFonts w:ascii="Calibri Light" w:hAnsi="Calibri Light" w:cs="Calibri Light"/>
          <w:b/>
          <w:bCs/>
          <w:sz w:val="20"/>
          <w:szCs w:val="20"/>
        </w:rPr>
        <w:t xml:space="preserve"> </w:t>
      </w:r>
    </w:p>
    <w:p w14:paraId="4B3E3095" w14:textId="77777777" w:rsidR="007C311A" w:rsidRPr="006465C2" w:rsidRDefault="007C311A" w:rsidP="007C311A">
      <w:pPr>
        <w:pStyle w:val="Default"/>
        <w:jc w:val="center"/>
        <w:rPr>
          <w:rFonts w:ascii="Calibri Light" w:hAnsi="Calibri Light" w:cs="Calibri Light"/>
          <w:sz w:val="20"/>
          <w:szCs w:val="20"/>
        </w:rPr>
      </w:pPr>
    </w:p>
    <w:p w14:paraId="0AC7D0E2" w14:textId="2B1C00E0" w:rsidR="003F27E9" w:rsidRDefault="00EA49FA" w:rsidP="003F27E9">
      <w:pPr>
        <w:jc w:val="both"/>
        <w:rPr>
          <w:sz w:val="20"/>
          <w:szCs w:val="20"/>
        </w:rPr>
      </w:pPr>
      <w:r w:rsidRPr="006465C2">
        <w:rPr>
          <w:sz w:val="20"/>
          <w:szCs w:val="20"/>
        </w:rPr>
        <w:t>En atención a</w:t>
      </w:r>
      <w:r w:rsidR="00A12AFB" w:rsidRPr="006465C2">
        <w:rPr>
          <w:sz w:val="20"/>
          <w:szCs w:val="20"/>
        </w:rPr>
        <w:t xml:space="preserve"> las preguntas recibidas</w:t>
      </w:r>
      <w:r w:rsidR="00F8539F" w:rsidRPr="006465C2">
        <w:rPr>
          <w:sz w:val="20"/>
          <w:szCs w:val="20"/>
        </w:rPr>
        <w:t xml:space="preserve"> </w:t>
      </w:r>
      <w:r w:rsidRPr="006465C2">
        <w:rPr>
          <w:sz w:val="20"/>
          <w:szCs w:val="20"/>
        </w:rPr>
        <w:t>por correo electrónico</w:t>
      </w:r>
      <w:r w:rsidR="00314F76" w:rsidRPr="006465C2">
        <w:rPr>
          <w:sz w:val="20"/>
          <w:szCs w:val="20"/>
        </w:rPr>
        <w:t xml:space="preserve"> donde se solicitan aclaraciones</w:t>
      </w:r>
      <w:r w:rsidRPr="006465C2">
        <w:rPr>
          <w:sz w:val="20"/>
          <w:szCs w:val="20"/>
        </w:rPr>
        <w:t>,</w:t>
      </w:r>
      <w:r w:rsidR="00314F76" w:rsidRPr="006465C2">
        <w:rPr>
          <w:sz w:val="20"/>
          <w:szCs w:val="20"/>
        </w:rPr>
        <w:t xml:space="preserve"> </w:t>
      </w:r>
      <w:r w:rsidR="003F27E9" w:rsidRPr="006465C2">
        <w:rPr>
          <w:sz w:val="20"/>
          <w:szCs w:val="20"/>
        </w:rPr>
        <w:t>mismas que al dar respuesta dan lugar a realizar la modificación parcial de</w:t>
      </w:r>
      <w:r w:rsidR="002640BC">
        <w:rPr>
          <w:sz w:val="20"/>
          <w:szCs w:val="20"/>
        </w:rPr>
        <w:t xml:space="preserve"> los documentos</w:t>
      </w:r>
      <w:r w:rsidR="00613F73" w:rsidRPr="006465C2">
        <w:rPr>
          <w:sz w:val="20"/>
          <w:szCs w:val="20"/>
        </w:rPr>
        <w:t xml:space="preserve"> </w:t>
      </w:r>
      <w:r w:rsidR="003F27E9" w:rsidRPr="006465C2">
        <w:rPr>
          <w:sz w:val="20"/>
          <w:szCs w:val="20"/>
        </w:rPr>
        <w:t>del proceso de Licitación Pública Nacional No. 00</w:t>
      </w:r>
      <w:r w:rsidR="002640BC">
        <w:rPr>
          <w:sz w:val="20"/>
          <w:szCs w:val="20"/>
        </w:rPr>
        <w:t>2</w:t>
      </w:r>
      <w:r w:rsidR="003F27E9" w:rsidRPr="006465C2">
        <w:rPr>
          <w:sz w:val="20"/>
          <w:szCs w:val="20"/>
        </w:rPr>
        <w:t xml:space="preserve"> de 2025</w:t>
      </w:r>
      <w:r w:rsidR="00203746" w:rsidRPr="006465C2">
        <w:rPr>
          <w:sz w:val="20"/>
          <w:szCs w:val="20"/>
        </w:rPr>
        <w:t>,</w:t>
      </w:r>
      <w:r w:rsidR="003F27E9" w:rsidRPr="006465C2">
        <w:rPr>
          <w:sz w:val="20"/>
          <w:szCs w:val="20"/>
        </w:rPr>
        <w:t xml:space="preserve"> </w:t>
      </w:r>
      <w:r w:rsidR="00696E4C" w:rsidRPr="006465C2">
        <w:rPr>
          <w:sz w:val="20"/>
          <w:szCs w:val="20"/>
        </w:rPr>
        <w:t xml:space="preserve">nos permitimos </w:t>
      </w:r>
      <w:r w:rsidR="003D5CB5" w:rsidRPr="006465C2">
        <w:rPr>
          <w:sz w:val="20"/>
          <w:szCs w:val="20"/>
        </w:rPr>
        <w:t>ajusta</w:t>
      </w:r>
      <w:r w:rsidR="00696E4C" w:rsidRPr="006465C2">
        <w:rPr>
          <w:sz w:val="20"/>
          <w:szCs w:val="20"/>
        </w:rPr>
        <w:t>r</w:t>
      </w:r>
      <w:r w:rsidR="003954DE" w:rsidRPr="006465C2">
        <w:rPr>
          <w:sz w:val="20"/>
          <w:szCs w:val="20"/>
        </w:rPr>
        <w:t xml:space="preserve"> parcialmente</w:t>
      </w:r>
      <w:r w:rsidR="002640BC">
        <w:rPr>
          <w:sz w:val="20"/>
          <w:szCs w:val="20"/>
        </w:rPr>
        <w:t xml:space="preserve"> los siguientes aspectos</w:t>
      </w:r>
      <w:r w:rsidR="003D5CB5" w:rsidRPr="006465C2">
        <w:rPr>
          <w:sz w:val="20"/>
          <w:szCs w:val="20"/>
        </w:rPr>
        <w:t>:</w:t>
      </w:r>
    </w:p>
    <w:p w14:paraId="55FB5B0E" w14:textId="77777777" w:rsidR="002640BC" w:rsidRDefault="002640BC" w:rsidP="003F27E9">
      <w:pPr>
        <w:jc w:val="both"/>
        <w:rPr>
          <w:sz w:val="20"/>
          <w:szCs w:val="20"/>
        </w:rPr>
      </w:pPr>
    </w:p>
    <w:p w14:paraId="621EADDB" w14:textId="77777777" w:rsidR="002640BC" w:rsidRPr="002640BC" w:rsidRDefault="002640BC" w:rsidP="002640BC">
      <w:pPr>
        <w:jc w:val="both"/>
        <w:rPr>
          <w:b/>
          <w:bCs/>
          <w:sz w:val="20"/>
          <w:szCs w:val="20"/>
          <w:lang w:val="es-CO"/>
        </w:rPr>
      </w:pPr>
      <w:r w:rsidRPr="002640BC">
        <w:rPr>
          <w:b/>
          <w:bCs/>
          <w:sz w:val="20"/>
          <w:szCs w:val="20"/>
          <w:lang w:val="es-CO"/>
        </w:rPr>
        <w:t>CAPITULO 2. MODIFICACIONES</w:t>
      </w:r>
    </w:p>
    <w:p w14:paraId="4E00A271" w14:textId="77777777" w:rsidR="002640BC" w:rsidRPr="002640BC" w:rsidRDefault="002640BC" w:rsidP="002640BC">
      <w:pPr>
        <w:jc w:val="both"/>
        <w:rPr>
          <w:b/>
          <w:bCs/>
          <w:sz w:val="20"/>
          <w:szCs w:val="20"/>
          <w:lang w:val="es-CO"/>
        </w:rPr>
      </w:pPr>
      <w:r w:rsidRPr="002640BC">
        <w:rPr>
          <w:b/>
          <w:bCs/>
          <w:sz w:val="20"/>
          <w:szCs w:val="20"/>
          <w:lang w:val="es-CO"/>
        </w:rPr>
        <w:t xml:space="preserve">MODIFICACIÓN 1: </w:t>
      </w:r>
    </w:p>
    <w:p w14:paraId="0964BADF" w14:textId="77777777" w:rsidR="002640BC" w:rsidRPr="002640BC" w:rsidRDefault="002640BC" w:rsidP="002640BC">
      <w:pPr>
        <w:jc w:val="both"/>
        <w:rPr>
          <w:sz w:val="20"/>
          <w:szCs w:val="20"/>
          <w:lang w:val="es-CO"/>
        </w:rPr>
      </w:pPr>
      <w:r w:rsidRPr="002640BC">
        <w:rPr>
          <w:sz w:val="20"/>
          <w:szCs w:val="20"/>
          <w:lang w:val="es-CO"/>
        </w:rPr>
        <w:t xml:space="preserve">La entidad aclara que las certificaciones de experiencia deben ser en edificaciones con estructura en madera, los acabados pueden ser en madera o en otros materiales. </w:t>
      </w:r>
    </w:p>
    <w:p w14:paraId="7861AD1D" w14:textId="77777777" w:rsidR="002640BC" w:rsidRPr="002640BC" w:rsidRDefault="002640BC" w:rsidP="002640BC">
      <w:pPr>
        <w:jc w:val="both"/>
        <w:rPr>
          <w:sz w:val="20"/>
          <w:szCs w:val="20"/>
          <w:lang w:val="es-CO"/>
        </w:rPr>
      </w:pPr>
      <w:r w:rsidRPr="002640BC">
        <w:rPr>
          <w:bCs/>
          <w:sz w:val="20"/>
          <w:szCs w:val="20"/>
          <w:lang w:val="es-CO"/>
        </w:rPr>
        <w:t xml:space="preserve">La entidad aclara la experiencia general del oferente, en la “Tabla 8: Calificación técnica de los oferentes” la cual queda de la siguiente manera. </w:t>
      </w:r>
    </w:p>
    <w:p w14:paraId="563B22E7" w14:textId="77777777" w:rsidR="002640BC" w:rsidRPr="002640BC" w:rsidRDefault="002640BC" w:rsidP="002640BC">
      <w:pPr>
        <w:jc w:val="both"/>
        <w:rPr>
          <w:bCs/>
          <w:sz w:val="20"/>
          <w:szCs w:val="20"/>
          <w:lang w:val="es-CO"/>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46"/>
        <w:gridCol w:w="2268"/>
      </w:tblGrid>
      <w:tr w:rsidR="002640BC" w:rsidRPr="002640BC" w14:paraId="08B0B225" w14:textId="77777777" w:rsidTr="00947AE1">
        <w:trPr>
          <w:trHeight w:val="227"/>
          <w:tblHeader/>
        </w:trPr>
        <w:tc>
          <w:tcPr>
            <w:tcW w:w="6946" w:type="dxa"/>
            <w:shd w:val="clear" w:color="auto" w:fill="C5E0B3"/>
            <w:vAlign w:val="center"/>
          </w:tcPr>
          <w:p w14:paraId="35B6CB04" w14:textId="77777777" w:rsidR="002640BC" w:rsidRPr="002640BC" w:rsidRDefault="002640BC" w:rsidP="002640BC">
            <w:pPr>
              <w:jc w:val="both"/>
              <w:rPr>
                <w:b/>
                <w:sz w:val="20"/>
                <w:szCs w:val="20"/>
                <w:lang w:val="es-CO"/>
              </w:rPr>
            </w:pPr>
            <w:r w:rsidRPr="002640BC">
              <w:rPr>
                <w:b/>
                <w:sz w:val="20"/>
                <w:szCs w:val="20"/>
                <w:lang w:val="es-CO"/>
              </w:rPr>
              <w:t>Criterios</w:t>
            </w:r>
          </w:p>
        </w:tc>
        <w:tc>
          <w:tcPr>
            <w:tcW w:w="2268" w:type="dxa"/>
            <w:shd w:val="clear" w:color="auto" w:fill="C5E0B3"/>
            <w:vAlign w:val="center"/>
          </w:tcPr>
          <w:p w14:paraId="40971CCA" w14:textId="77777777" w:rsidR="002640BC" w:rsidRPr="002640BC" w:rsidRDefault="002640BC" w:rsidP="002640BC">
            <w:pPr>
              <w:jc w:val="both"/>
              <w:rPr>
                <w:b/>
                <w:sz w:val="20"/>
                <w:szCs w:val="20"/>
                <w:lang w:val="es-CO"/>
              </w:rPr>
            </w:pPr>
            <w:r w:rsidRPr="002640BC">
              <w:rPr>
                <w:b/>
                <w:sz w:val="20"/>
                <w:szCs w:val="20"/>
                <w:lang w:val="es-CO"/>
              </w:rPr>
              <w:t>Ponderación</w:t>
            </w:r>
            <w:r w:rsidRPr="002640BC">
              <w:rPr>
                <w:b/>
                <w:sz w:val="20"/>
                <w:szCs w:val="20"/>
                <w:lang w:val="es-CO"/>
              </w:rPr>
              <w:br/>
              <w:t xml:space="preserve">Puntaje </w:t>
            </w:r>
          </w:p>
          <w:p w14:paraId="00383E0A" w14:textId="77777777" w:rsidR="002640BC" w:rsidRPr="002640BC" w:rsidRDefault="002640BC" w:rsidP="002640BC">
            <w:pPr>
              <w:jc w:val="both"/>
              <w:rPr>
                <w:b/>
                <w:sz w:val="20"/>
                <w:szCs w:val="20"/>
                <w:lang w:val="es-CO"/>
              </w:rPr>
            </w:pPr>
            <w:r w:rsidRPr="002640BC">
              <w:rPr>
                <w:b/>
                <w:sz w:val="20"/>
                <w:szCs w:val="20"/>
                <w:lang w:val="es-CO"/>
              </w:rPr>
              <w:t>(Mínimo - Máximo)</w:t>
            </w:r>
          </w:p>
        </w:tc>
      </w:tr>
      <w:tr w:rsidR="002640BC" w:rsidRPr="002640BC" w14:paraId="2CCE9E9B" w14:textId="77777777" w:rsidTr="00947AE1">
        <w:trPr>
          <w:trHeight w:val="227"/>
        </w:trPr>
        <w:tc>
          <w:tcPr>
            <w:tcW w:w="6946" w:type="dxa"/>
            <w:vAlign w:val="center"/>
          </w:tcPr>
          <w:p w14:paraId="7DAEE4DE" w14:textId="77777777" w:rsidR="002640BC" w:rsidRPr="002640BC" w:rsidRDefault="002640BC" w:rsidP="002640BC">
            <w:pPr>
              <w:numPr>
                <w:ilvl w:val="0"/>
                <w:numId w:val="9"/>
              </w:numPr>
              <w:tabs>
                <w:tab w:val="num" w:pos="737"/>
              </w:tabs>
              <w:jc w:val="both"/>
              <w:rPr>
                <w:b/>
                <w:sz w:val="20"/>
                <w:szCs w:val="20"/>
                <w:lang w:val="es-CO"/>
              </w:rPr>
            </w:pPr>
            <w:r w:rsidRPr="002640BC">
              <w:rPr>
                <w:b/>
                <w:sz w:val="20"/>
                <w:szCs w:val="20"/>
                <w:lang w:val="es-CO"/>
              </w:rPr>
              <w:t>Experiencia general del oferente.</w:t>
            </w:r>
          </w:p>
          <w:p w14:paraId="398F2667" w14:textId="77777777" w:rsidR="002640BC" w:rsidRPr="002640BC" w:rsidRDefault="002640BC" w:rsidP="002640BC">
            <w:pPr>
              <w:jc w:val="both"/>
              <w:rPr>
                <w:sz w:val="20"/>
                <w:szCs w:val="20"/>
                <w:lang w:val="es-CO"/>
              </w:rPr>
            </w:pPr>
            <w:r w:rsidRPr="002640BC">
              <w:rPr>
                <w:sz w:val="20"/>
                <w:szCs w:val="20"/>
                <w:lang w:val="es-CO"/>
              </w:rPr>
              <w:t xml:space="preserve">Experiencia en la ejecución de contratos similares al objeto del contrato. </w:t>
            </w:r>
          </w:p>
          <w:p w14:paraId="43C12199" w14:textId="77777777" w:rsidR="002640BC" w:rsidRPr="002640BC" w:rsidRDefault="002640BC" w:rsidP="002640BC">
            <w:pPr>
              <w:jc w:val="both"/>
              <w:rPr>
                <w:bCs/>
                <w:sz w:val="20"/>
                <w:szCs w:val="20"/>
                <w:lang w:val="es-CO"/>
              </w:rPr>
            </w:pPr>
            <w:r w:rsidRPr="002640BC">
              <w:rPr>
                <w:sz w:val="20"/>
                <w:szCs w:val="20"/>
                <w:lang w:val="es-CO"/>
              </w:rPr>
              <w:t xml:space="preserve">La sumatoria en valor de los contratos relacionados en este numeral debe ser igual o superior a </w:t>
            </w:r>
            <w:r w:rsidRPr="002640BC">
              <w:rPr>
                <w:b/>
                <w:bCs/>
                <w:sz w:val="20"/>
                <w:szCs w:val="20"/>
                <w:lang w:val="es-CO"/>
              </w:rPr>
              <w:t>(</w:t>
            </w:r>
            <w:r w:rsidRPr="002640BC">
              <w:rPr>
                <w:b/>
                <w:sz w:val="20"/>
                <w:szCs w:val="20"/>
                <w:lang w:val="es-CO"/>
              </w:rPr>
              <w:t>COP 4.706.0000.000</w:t>
            </w:r>
            <w:r w:rsidRPr="002640BC">
              <w:rPr>
                <w:sz w:val="20"/>
                <w:szCs w:val="20"/>
                <w:lang w:val="es-CO"/>
              </w:rPr>
              <w:t xml:space="preserve"> </w:t>
            </w:r>
            <w:r w:rsidRPr="002640BC">
              <w:rPr>
                <w:b/>
                <w:sz w:val="20"/>
                <w:szCs w:val="20"/>
                <w:lang w:val="es-ES_tradnl"/>
              </w:rPr>
              <w:t xml:space="preserve">EQUIVALENTE A </w:t>
            </w:r>
            <w:r w:rsidRPr="002640BC">
              <w:rPr>
                <w:b/>
                <w:bCs/>
                <w:sz w:val="20"/>
                <w:szCs w:val="20"/>
                <w:lang w:val="es-CO"/>
              </w:rPr>
              <w:t>3.620</w:t>
            </w:r>
            <w:r w:rsidRPr="002640BC">
              <w:rPr>
                <w:b/>
                <w:sz w:val="20"/>
                <w:szCs w:val="20"/>
                <w:lang w:val="es-ES_tradnl"/>
              </w:rPr>
              <w:t xml:space="preserve"> SMLV</w:t>
            </w:r>
            <w:r w:rsidRPr="002640BC">
              <w:rPr>
                <w:sz w:val="20"/>
                <w:szCs w:val="20"/>
                <w:lang w:val="es-ES_tradnl"/>
              </w:rPr>
              <w:t xml:space="preserve"> ).</w:t>
            </w:r>
          </w:p>
        </w:tc>
        <w:tc>
          <w:tcPr>
            <w:tcW w:w="2268" w:type="dxa"/>
            <w:vAlign w:val="center"/>
          </w:tcPr>
          <w:p w14:paraId="6332BECD" w14:textId="77777777" w:rsidR="002640BC" w:rsidRPr="002640BC" w:rsidRDefault="002640BC" w:rsidP="002640BC">
            <w:pPr>
              <w:numPr>
                <w:ilvl w:val="0"/>
                <w:numId w:val="10"/>
              </w:numPr>
              <w:jc w:val="both"/>
              <w:rPr>
                <w:b/>
                <w:sz w:val="20"/>
                <w:szCs w:val="20"/>
                <w:lang w:val="es-CO"/>
              </w:rPr>
            </w:pPr>
            <w:r w:rsidRPr="002640BC">
              <w:rPr>
                <w:b/>
                <w:sz w:val="20"/>
                <w:szCs w:val="20"/>
                <w:lang w:val="es-CO"/>
              </w:rPr>
              <w:t xml:space="preserve"> -   50</w:t>
            </w:r>
          </w:p>
        </w:tc>
      </w:tr>
      <w:tr w:rsidR="002640BC" w:rsidRPr="002640BC" w14:paraId="7C2F0631" w14:textId="77777777" w:rsidTr="00947AE1">
        <w:trPr>
          <w:trHeight w:val="227"/>
        </w:trPr>
        <w:tc>
          <w:tcPr>
            <w:tcW w:w="6946" w:type="dxa"/>
            <w:vAlign w:val="center"/>
          </w:tcPr>
          <w:p w14:paraId="0DA77BE0" w14:textId="77777777" w:rsidR="002640BC" w:rsidRPr="002640BC" w:rsidRDefault="002640BC" w:rsidP="002640BC">
            <w:pPr>
              <w:jc w:val="both"/>
              <w:rPr>
                <w:bCs/>
                <w:sz w:val="20"/>
                <w:szCs w:val="20"/>
                <w:lang w:val="es-CO"/>
              </w:rPr>
            </w:pPr>
            <w:r w:rsidRPr="002640BC">
              <w:rPr>
                <w:bCs/>
                <w:sz w:val="20"/>
                <w:szCs w:val="20"/>
                <w:lang w:val="es-CO"/>
              </w:rPr>
              <w:t>Un (1) contrato de construcción de uso dotacional en estructura liviana (madera). El área mínima de la edificación debe ser de 430 m2.</w:t>
            </w:r>
          </w:p>
        </w:tc>
        <w:tc>
          <w:tcPr>
            <w:tcW w:w="2268" w:type="dxa"/>
            <w:vAlign w:val="center"/>
          </w:tcPr>
          <w:p w14:paraId="6D47F280" w14:textId="77777777" w:rsidR="002640BC" w:rsidRPr="002640BC" w:rsidRDefault="002640BC" w:rsidP="002640BC">
            <w:pPr>
              <w:jc w:val="both"/>
              <w:rPr>
                <w:b/>
                <w:bCs/>
                <w:sz w:val="20"/>
                <w:szCs w:val="20"/>
                <w:lang w:val="es-CO"/>
              </w:rPr>
            </w:pPr>
            <w:r w:rsidRPr="002640BC">
              <w:rPr>
                <w:b/>
                <w:bCs/>
                <w:sz w:val="20"/>
                <w:szCs w:val="20"/>
                <w:lang w:val="es-CO"/>
              </w:rPr>
              <w:t>40 Puntos</w:t>
            </w:r>
          </w:p>
        </w:tc>
      </w:tr>
      <w:tr w:rsidR="002640BC" w:rsidRPr="002640BC" w14:paraId="1213C5F6" w14:textId="77777777" w:rsidTr="00947AE1">
        <w:trPr>
          <w:trHeight w:val="227"/>
        </w:trPr>
        <w:tc>
          <w:tcPr>
            <w:tcW w:w="6946" w:type="dxa"/>
            <w:vAlign w:val="center"/>
          </w:tcPr>
          <w:p w14:paraId="330D8302" w14:textId="77777777" w:rsidR="002640BC" w:rsidRPr="002640BC" w:rsidRDefault="002640BC" w:rsidP="002640BC">
            <w:pPr>
              <w:jc w:val="both"/>
              <w:rPr>
                <w:bCs/>
                <w:sz w:val="20"/>
                <w:szCs w:val="20"/>
                <w:lang w:val="es-CO"/>
              </w:rPr>
            </w:pPr>
            <w:r w:rsidRPr="002640BC">
              <w:rPr>
                <w:bCs/>
                <w:sz w:val="20"/>
                <w:szCs w:val="20"/>
                <w:lang w:val="es-CO"/>
              </w:rPr>
              <w:t>Un (1) contrato adicional en construcción de edificaciones en estructura liviana (madera). El área mínima de la edificación debe ser de 430 m2.</w:t>
            </w:r>
          </w:p>
        </w:tc>
        <w:tc>
          <w:tcPr>
            <w:tcW w:w="2268" w:type="dxa"/>
            <w:vAlign w:val="center"/>
          </w:tcPr>
          <w:p w14:paraId="2867AB49" w14:textId="77777777" w:rsidR="002640BC" w:rsidRPr="002640BC" w:rsidRDefault="002640BC" w:rsidP="002640BC">
            <w:pPr>
              <w:jc w:val="both"/>
              <w:rPr>
                <w:b/>
                <w:bCs/>
                <w:sz w:val="20"/>
                <w:szCs w:val="20"/>
                <w:lang w:val="es-CO"/>
              </w:rPr>
            </w:pPr>
            <w:r w:rsidRPr="002640BC">
              <w:rPr>
                <w:b/>
                <w:bCs/>
                <w:sz w:val="20"/>
                <w:szCs w:val="20"/>
                <w:lang w:val="es-CO"/>
              </w:rPr>
              <w:t>5 puntos adicionales.</w:t>
            </w:r>
          </w:p>
          <w:p w14:paraId="2C22D4E8" w14:textId="77777777" w:rsidR="002640BC" w:rsidRPr="002640BC" w:rsidRDefault="002640BC" w:rsidP="002640BC">
            <w:pPr>
              <w:numPr>
                <w:ilvl w:val="0"/>
                <w:numId w:val="11"/>
              </w:numPr>
              <w:jc w:val="both"/>
              <w:rPr>
                <w:b/>
                <w:bCs/>
                <w:sz w:val="20"/>
                <w:szCs w:val="20"/>
                <w:lang w:val="es-CO"/>
              </w:rPr>
            </w:pPr>
            <w:r w:rsidRPr="002640BC">
              <w:rPr>
                <w:b/>
                <w:bCs/>
                <w:sz w:val="20"/>
                <w:szCs w:val="20"/>
                <w:lang w:val="es-CO"/>
              </w:rPr>
              <w:t>Puntos)</w:t>
            </w:r>
          </w:p>
          <w:p w14:paraId="4F4E8366" w14:textId="77777777" w:rsidR="002640BC" w:rsidRPr="002640BC" w:rsidRDefault="002640BC" w:rsidP="002640BC">
            <w:pPr>
              <w:jc w:val="both"/>
              <w:rPr>
                <w:sz w:val="20"/>
                <w:szCs w:val="20"/>
                <w:lang w:val="es-CO"/>
              </w:rPr>
            </w:pPr>
          </w:p>
        </w:tc>
      </w:tr>
      <w:tr w:rsidR="002640BC" w:rsidRPr="002640BC" w14:paraId="2481A811" w14:textId="77777777" w:rsidTr="00947AE1">
        <w:trPr>
          <w:trHeight w:val="227"/>
        </w:trPr>
        <w:tc>
          <w:tcPr>
            <w:tcW w:w="6946" w:type="dxa"/>
            <w:vAlign w:val="center"/>
          </w:tcPr>
          <w:p w14:paraId="1B9E230B" w14:textId="77777777" w:rsidR="002640BC" w:rsidRPr="002640BC" w:rsidRDefault="002640BC" w:rsidP="002640BC">
            <w:pPr>
              <w:jc w:val="both"/>
              <w:rPr>
                <w:bCs/>
                <w:sz w:val="20"/>
                <w:szCs w:val="20"/>
                <w:lang w:val="es-CO"/>
              </w:rPr>
            </w:pPr>
            <w:r w:rsidRPr="002640BC">
              <w:rPr>
                <w:bCs/>
                <w:sz w:val="20"/>
                <w:szCs w:val="20"/>
                <w:lang w:val="es-CO"/>
              </w:rPr>
              <w:t>Dos (2) contrato adicionales en construcción de edificaciones en estructura liviana (madera). El área mínima de la edificación debe ser de 430 m2.</w:t>
            </w:r>
          </w:p>
        </w:tc>
        <w:tc>
          <w:tcPr>
            <w:tcW w:w="2268" w:type="dxa"/>
            <w:vAlign w:val="center"/>
          </w:tcPr>
          <w:p w14:paraId="1CB32B13" w14:textId="77777777" w:rsidR="002640BC" w:rsidRPr="002640BC" w:rsidRDefault="002640BC" w:rsidP="002640BC">
            <w:pPr>
              <w:jc w:val="both"/>
              <w:rPr>
                <w:b/>
                <w:bCs/>
                <w:sz w:val="20"/>
                <w:szCs w:val="20"/>
                <w:lang w:val="es-CO"/>
              </w:rPr>
            </w:pPr>
            <w:r w:rsidRPr="002640BC">
              <w:rPr>
                <w:b/>
                <w:bCs/>
                <w:sz w:val="20"/>
                <w:szCs w:val="20"/>
                <w:lang w:val="es-CO"/>
              </w:rPr>
              <w:t>10 puntos adicionales.</w:t>
            </w:r>
          </w:p>
          <w:p w14:paraId="208835B8" w14:textId="77777777" w:rsidR="002640BC" w:rsidRPr="002640BC" w:rsidRDefault="002640BC" w:rsidP="002640BC">
            <w:pPr>
              <w:jc w:val="both"/>
              <w:rPr>
                <w:b/>
                <w:bCs/>
                <w:sz w:val="20"/>
                <w:szCs w:val="20"/>
                <w:lang w:val="es-CO"/>
              </w:rPr>
            </w:pPr>
            <w:r w:rsidRPr="002640BC">
              <w:rPr>
                <w:b/>
                <w:bCs/>
                <w:sz w:val="20"/>
                <w:szCs w:val="20"/>
                <w:lang w:val="es-CO"/>
              </w:rPr>
              <w:t>(50 puntos)</w:t>
            </w:r>
          </w:p>
        </w:tc>
      </w:tr>
      <w:tr w:rsidR="002640BC" w:rsidRPr="002640BC" w14:paraId="4047D8D0" w14:textId="77777777" w:rsidTr="00947AE1">
        <w:trPr>
          <w:trHeight w:val="227"/>
        </w:trPr>
        <w:tc>
          <w:tcPr>
            <w:tcW w:w="6946" w:type="dxa"/>
            <w:vAlign w:val="center"/>
          </w:tcPr>
          <w:p w14:paraId="1D194DF3" w14:textId="77777777" w:rsidR="002640BC" w:rsidRPr="002640BC" w:rsidRDefault="002640BC" w:rsidP="002640BC">
            <w:pPr>
              <w:jc w:val="both"/>
              <w:rPr>
                <w:sz w:val="20"/>
                <w:szCs w:val="20"/>
                <w:lang w:val="es-CO"/>
              </w:rPr>
            </w:pPr>
            <w:r w:rsidRPr="002640BC">
              <w:rPr>
                <w:b/>
                <w:bCs/>
                <w:sz w:val="20"/>
                <w:szCs w:val="20"/>
                <w:lang w:val="es-CO"/>
              </w:rPr>
              <w:t>Definición de edificación de uso dotacional:</w:t>
            </w:r>
            <w:r w:rsidRPr="002640BC">
              <w:rPr>
                <w:sz w:val="20"/>
                <w:szCs w:val="20"/>
                <w:lang w:val="es-CO"/>
              </w:rPr>
              <w:t xml:space="preserve"> edificación tipo educativo o cultural, para uso de centros de investigación, centros de laboratorio de investigación, Centros culturales, Centros de interpretación, Centros de educación ambiental, Auditorios, Galerías de arte, Casas de la cultura, Teatros, Salas de exposiciones, etc.</w:t>
            </w:r>
          </w:p>
        </w:tc>
        <w:tc>
          <w:tcPr>
            <w:tcW w:w="2268" w:type="dxa"/>
            <w:vAlign w:val="center"/>
          </w:tcPr>
          <w:p w14:paraId="6ED01879" w14:textId="77777777" w:rsidR="002640BC" w:rsidRPr="002640BC" w:rsidRDefault="002640BC" w:rsidP="002640BC">
            <w:pPr>
              <w:jc w:val="both"/>
              <w:rPr>
                <w:b/>
                <w:bCs/>
                <w:sz w:val="20"/>
                <w:szCs w:val="20"/>
                <w:lang w:val="es-CO"/>
              </w:rPr>
            </w:pPr>
          </w:p>
        </w:tc>
      </w:tr>
    </w:tbl>
    <w:p w14:paraId="1F556AF9" w14:textId="77777777" w:rsidR="002640BC" w:rsidRPr="002640BC" w:rsidRDefault="002640BC" w:rsidP="002640BC">
      <w:pPr>
        <w:jc w:val="both"/>
        <w:rPr>
          <w:b/>
          <w:sz w:val="20"/>
          <w:szCs w:val="20"/>
          <w:lang w:val="es-CO"/>
        </w:rPr>
      </w:pPr>
    </w:p>
    <w:p w14:paraId="2AF589E8" w14:textId="77777777" w:rsidR="002640BC" w:rsidRPr="002640BC" w:rsidRDefault="002640BC" w:rsidP="002640BC">
      <w:pPr>
        <w:jc w:val="both"/>
        <w:rPr>
          <w:b/>
          <w:sz w:val="20"/>
          <w:szCs w:val="20"/>
          <w:lang w:val="es-CO"/>
        </w:rPr>
      </w:pPr>
    </w:p>
    <w:p w14:paraId="28B84CA5" w14:textId="77777777" w:rsidR="002640BC" w:rsidRPr="002640BC" w:rsidRDefault="002640BC" w:rsidP="002640BC">
      <w:pPr>
        <w:jc w:val="both"/>
        <w:rPr>
          <w:b/>
          <w:sz w:val="20"/>
          <w:szCs w:val="20"/>
          <w:lang w:val="es-CO"/>
        </w:rPr>
      </w:pPr>
    </w:p>
    <w:p w14:paraId="416114BB" w14:textId="77777777" w:rsidR="002640BC" w:rsidRPr="002640BC" w:rsidRDefault="002640BC" w:rsidP="002640BC">
      <w:pPr>
        <w:jc w:val="both"/>
        <w:rPr>
          <w:b/>
          <w:bCs/>
          <w:sz w:val="20"/>
          <w:szCs w:val="20"/>
          <w:lang w:val="es-CO"/>
        </w:rPr>
      </w:pPr>
      <w:r w:rsidRPr="002640BC">
        <w:rPr>
          <w:b/>
          <w:bCs/>
          <w:sz w:val="20"/>
          <w:szCs w:val="20"/>
          <w:lang w:val="es-CO"/>
        </w:rPr>
        <w:t xml:space="preserve">MODIFICACIÓN 2: </w:t>
      </w:r>
    </w:p>
    <w:p w14:paraId="44652C04" w14:textId="77777777" w:rsidR="002640BC" w:rsidRPr="002640BC" w:rsidRDefault="002640BC" w:rsidP="002640BC">
      <w:pPr>
        <w:jc w:val="both"/>
        <w:rPr>
          <w:sz w:val="20"/>
          <w:szCs w:val="20"/>
          <w:lang w:val="es-CO"/>
        </w:rPr>
      </w:pPr>
      <w:r w:rsidRPr="002640BC">
        <w:rPr>
          <w:sz w:val="20"/>
          <w:szCs w:val="20"/>
          <w:lang w:val="es-CO"/>
        </w:rPr>
        <w:t>L</w:t>
      </w:r>
      <w:r w:rsidRPr="002640BC">
        <w:rPr>
          <w:sz w:val="20"/>
          <w:szCs w:val="20"/>
          <w:lang w:val="es-419"/>
        </w:rPr>
        <w:t>a entidad modifica la Nota al final de la “</w:t>
      </w:r>
      <w:r w:rsidRPr="002640BC">
        <w:rPr>
          <w:b/>
          <w:bCs/>
          <w:sz w:val="20"/>
          <w:szCs w:val="20"/>
          <w:lang w:val="es-419"/>
        </w:rPr>
        <w:t xml:space="preserve">Tabla 8 Calificación Técnica de los oferentes” </w:t>
      </w:r>
      <w:r w:rsidRPr="002640BC">
        <w:rPr>
          <w:sz w:val="20"/>
          <w:szCs w:val="20"/>
          <w:lang w:val="es-419"/>
        </w:rPr>
        <w:t>la cual queda</w:t>
      </w:r>
      <w:r w:rsidRPr="002640BC">
        <w:rPr>
          <w:b/>
          <w:bCs/>
          <w:sz w:val="20"/>
          <w:szCs w:val="20"/>
          <w:lang w:val="es-419"/>
        </w:rPr>
        <w:t xml:space="preserve"> </w:t>
      </w:r>
      <w:r w:rsidRPr="002640BC">
        <w:rPr>
          <w:sz w:val="20"/>
          <w:szCs w:val="20"/>
          <w:lang w:val="es-419"/>
        </w:rPr>
        <w:t xml:space="preserve">así: </w:t>
      </w:r>
    </w:p>
    <w:p w14:paraId="7856665F" w14:textId="77777777" w:rsidR="002640BC" w:rsidRPr="002640BC" w:rsidRDefault="002640BC" w:rsidP="002640BC">
      <w:pPr>
        <w:jc w:val="both"/>
        <w:rPr>
          <w:sz w:val="20"/>
          <w:szCs w:val="20"/>
          <w:lang w:val="es-419"/>
        </w:rPr>
      </w:pPr>
      <w:r w:rsidRPr="002640BC">
        <w:rPr>
          <w:sz w:val="20"/>
          <w:szCs w:val="20"/>
          <w:lang w:val="es-419"/>
        </w:rPr>
        <w:t xml:space="preserve"> </w:t>
      </w:r>
      <w:bookmarkStart w:id="0" w:name="_Hlk192077074"/>
      <w:r w:rsidRPr="002640BC">
        <w:rPr>
          <w:b/>
          <w:bCs/>
          <w:sz w:val="20"/>
          <w:szCs w:val="20"/>
          <w:lang w:val="es-419"/>
        </w:rPr>
        <w:t>NOTA:</w:t>
      </w:r>
      <w:r w:rsidRPr="002640BC">
        <w:rPr>
          <w:sz w:val="20"/>
          <w:szCs w:val="20"/>
          <w:lang w:val="es-419"/>
        </w:rPr>
        <w:t xml:space="preserve"> El personal ofertado con dedicación al 100% no podrá estar vinculado en otros procesos de licitación que se lleven a cabo simultáneamente en Parques Nacionales Naturales financiados con recursos del programa APDB FASE ll, para lo cual el evaluador realizará la verificación en el proceso de evaluación. Un mismo profesional pueda hacer parte de otros procesos de licitación, siempre y cuando la sumatoria de la dedicación solicitada en los procesos que participe no supere el 100%. </w:t>
      </w:r>
      <w:bookmarkEnd w:id="0"/>
    </w:p>
    <w:p w14:paraId="25A2514F" w14:textId="77777777" w:rsidR="002640BC" w:rsidRPr="002640BC" w:rsidRDefault="002640BC" w:rsidP="002640BC">
      <w:pPr>
        <w:jc w:val="both"/>
        <w:rPr>
          <w:b/>
          <w:sz w:val="20"/>
          <w:szCs w:val="20"/>
          <w:lang w:val="es-CO"/>
        </w:rPr>
      </w:pPr>
      <w:r w:rsidRPr="002640BC">
        <w:rPr>
          <w:b/>
          <w:sz w:val="20"/>
          <w:szCs w:val="20"/>
          <w:lang w:val="es-CO"/>
        </w:rPr>
        <w:t xml:space="preserve">MODIFICACIÓN 3: </w:t>
      </w:r>
    </w:p>
    <w:p w14:paraId="5F1614D8" w14:textId="77777777" w:rsidR="002640BC" w:rsidRPr="002640BC" w:rsidRDefault="002640BC" w:rsidP="002640BC">
      <w:pPr>
        <w:jc w:val="both"/>
        <w:rPr>
          <w:b/>
          <w:sz w:val="20"/>
          <w:szCs w:val="20"/>
          <w:lang w:val="es-CO"/>
        </w:rPr>
      </w:pPr>
    </w:p>
    <w:p w14:paraId="6D2A97CE" w14:textId="77777777" w:rsidR="002640BC" w:rsidRPr="002640BC" w:rsidRDefault="002640BC" w:rsidP="002640BC">
      <w:pPr>
        <w:jc w:val="both"/>
        <w:rPr>
          <w:bCs/>
          <w:sz w:val="20"/>
          <w:szCs w:val="20"/>
          <w:lang w:val="es-CO"/>
        </w:rPr>
      </w:pPr>
      <w:r w:rsidRPr="002640BC">
        <w:rPr>
          <w:bCs/>
          <w:sz w:val="20"/>
          <w:szCs w:val="20"/>
          <w:lang w:val="es-CO"/>
        </w:rPr>
        <w:lastRenderedPageBreak/>
        <w:t xml:space="preserve">Se modifica el requisito para la experiencia general de los profesionales (director de obra, residente de obra e ingeniero estructural) en </w:t>
      </w:r>
      <w:r w:rsidRPr="002640BC">
        <w:rPr>
          <w:b/>
          <w:iCs/>
          <w:sz w:val="20"/>
          <w:szCs w:val="20"/>
          <w:lang w:val="es-CO"/>
        </w:rPr>
        <w:t>Tabla 8 “Calificación técnica de los oferentes”</w:t>
      </w:r>
      <w:r w:rsidRPr="002640BC">
        <w:rPr>
          <w:bCs/>
          <w:iCs/>
          <w:sz w:val="20"/>
          <w:szCs w:val="20"/>
          <w:lang w:val="es-CO"/>
        </w:rPr>
        <w:t>, la cual</w:t>
      </w:r>
      <w:r w:rsidRPr="002640BC">
        <w:rPr>
          <w:bCs/>
          <w:sz w:val="20"/>
          <w:szCs w:val="20"/>
          <w:lang w:val="es-CO"/>
        </w:rPr>
        <w:t xml:space="preserve"> quedas de la siguiente manera: </w:t>
      </w:r>
    </w:p>
    <w:p w14:paraId="160EA4E9" w14:textId="77777777" w:rsidR="002640BC" w:rsidRPr="002640BC" w:rsidRDefault="002640BC" w:rsidP="002640BC">
      <w:pPr>
        <w:jc w:val="both"/>
        <w:rPr>
          <w:b/>
          <w:sz w:val="20"/>
          <w:szCs w:val="20"/>
          <w:lang w:val="es-CO"/>
        </w:rPr>
      </w:pPr>
    </w:p>
    <w:tbl>
      <w:tblPr>
        <w:tblW w:w="91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8"/>
        <w:gridCol w:w="2100"/>
      </w:tblGrid>
      <w:tr w:rsidR="002640BC" w:rsidRPr="002640BC" w14:paraId="7B934901" w14:textId="77777777" w:rsidTr="00947AE1">
        <w:trPr>
          <w:trHeight w:val="340"/>
          <w:tblHeader/>
        </w:trPr>
        <w:tc>
          <w:tcPr>
            <w:tcW w:w="7088" w:type="dxa"/>
            <w:shd w:val="clear" w:color="auto" w:fill="C5E0B3"/>
            <w:vAlign w:val="center"/>
          </w:tcPr>
          <w:p w14:paraId="4AD947D9" w14:textId="77777777" w:rsidR="002640BC" w:rsidRPr="002640BC" w:rsidRDefault="002640BC" w:rsidP="002640BC">
            <w:pPr>
              <w:jc w:val="both"/>
              <w:rPr>
                <w:b/>
                <w:sz w:val="20"/>
                <w:szCs w:val="20"/>
                <w:lang w:val="es-CO"/>
              </w:rPr>
            </w:pPr>
            <w:r w:rsidRPr="002640BC">
              <w:rPr>
                <w:b/>
                <w:sz w:val="20"/>
                <w:szCs w:val="20"/>
                <w:lang w:val="es-CO"/>
              </w:rPr>
              <w:t>Criterios</w:t>
            </w:r>
          </w:p>
        </w:tc>
        <w:tc>
          <w:tcPr>
            <w:tcW w:w="2100" w:type="dxa"/>
            <w:shd w:val="clear" w:color="auto" w:fill="C5E0B3"/>
            <w:vAlign w:val="center"/>
          </w:tcPr>
          <w:p w14:paraId="0CA63B6F" w14:textId="77777777" w:rsidR="002640BC" w:rsidRPr="002640BC" w:rsidRDefault="002640BC" w:rsidP="002640BC">
            <w:pPr>
              <w:jc w:val="both"/>
              <w:rPr>
                <w:b/>
                <w:sz w:val="20"/>
                <w:szCs w:val="20"/>
                <w:lang w:val="es-CO"/>
              </w:rPr>
            </w:pPr>
            <w:r w:rsidRPr="002640BC">
              <w:rPr>
                <w:b/>
                <w:sz w:val="20"/>
                <w:szCs w:val="20"/>
                <w:lang w:val="es-CO"/>
              </w:rPr>
              <w:t>Ponderación</w:t>
            </w:r>
            <w:r w:rsidRPr="002640BC">
              <w:rPr>
                <w:b/>
                <w:sz w:val="20"/>
                <w:szCs w:val="20"/>
                <w:lang w:val="es-CO"/>
              </w:rPr>
              <w:br/>
              <w:t xml:space="preserve">Puntaje </w:t>
            </w:r>
          </w:p>
          <w:p w14:paraId="6042BE81" w14:textId="77777777" w:rsidR="002640BC" w:rsidRPr="002640BC" w:rsidRDefault="002640BC" w:rsidP="002640BC">
            <w:pPr>
              <w:jc w:val="both"/>
              <w:rPr>
                <w:b/>
                <w:sz w:val="20"/>
                <w:szCs w:val="20"/>
                <w:lang w:val="es-CO"/>
              </w:rPr>
            </w:pPr>
            <w:r w:rsidRPr="002640BC">
              <w:rPr>
                <w:b/>
                <w:sz w:val="20"/>
                <w:szCs w:val="20"/>
                <w:lang w:val="es-CO"/>
              </w:rPr>
              <w:t>(Mínimo - Máximo)</w:t>
            </w:r>
          </w:p>
        </w:tc>
      </w:tr>
      <w:tr w:rsidR="002640BC" w:rsidRPr="002640BC" w14:paraId="00C1288B" w14:textId="77777777" w:rsidTr="00947AE1">
        <w:trPr>
          <w:trHeight w:val="340"/>
        </w:trPr>
        <w:tc>
          <w:tcPr>
            <w:tcW w:w="7088" w:type="dxa"/>
            <w:vAlign w:val="center"/>
          </w:tcPr>
          <w:p w14:paraId="5C64AC04" w14:textId="77777777" w:rsidR="002640BC" w:rsidRPr="002640BC" w:rsidRDefault="002640BC" w:rsidP="002640BC">
            <w:pPr>
              <w:jc w:val="both"/>
              <w:rPr>
                <w:b/>
                <w:sz w:val="20"/>
                <w:szCs w:val="20"/>
                <w:lang w:val="es-CO"/>
              </w:rPr>
            </w:pPr>
            <w:r w:rsidRPr="002640BC">
              <w:rPr>
                <w:b/>
                <w:sz w:val="20"/>
                <w:szCs w:val="20"/>
                <w:lang w:val="es-CO"/>
              </w:rPr>
              <w:t xml:space="preserve">2   Experiencia del personal propuesto por el oferente. </w:t>
            </w:r>
          </w:p>
          <w:p w14:paraId="1D27EAA6" w14:textId="77777777" w:rsidR="002640BC" w:rsidRPr="002640BC" w:rsidRDefault="002640BC" w:rsidP="002640BC">
            <w:pPr>
              <w:jc w:val="both"/>
              <w:rPr>
                <w:sz w:val="20"/>
                <w:szCs w:val="20"/>
                <w:lang w:val="es-CO"/>
              </w:rPr>
            </w:pPr>
            <w:r w:rsidRPr="002640BC">
              <w:rPr>
                <w:sz w:val="20"/>
                <w:szCs w:val="20"/>
                <w:lang w:val="es-CO"/>
              </w:rPr>
              <w:t>Experiencia en la ejecución de contratos similares al objeto del contrato.</w:t>
            </w:r>
          </w:p>
        </w:tc>
        <w:tc>
          <w:tcPr>
            <w:tcW w:w="2100" w:type="dxa"/>
            <w:vAlign w:val="center"/>
          </w:tcPr>
          <w:p w14:paraId="1F61A9F0" w14:textId="77777777" w:rsidR="002640BC" w:rsidRPr="002640BC" w:rsidRDefault="002640BC" w:rsidP="002640BC">
            <w:pPr>
              <w:jc w:val="both"/>
              <w:rPr>
                <w:b/>
                <w:sz w:val="20"/>
                <w:szCs w:val="20"/>
                <w:lang w:val="es-CO"/>
              </w:rPr>
            </w:pPr>
            <w:r w:rsidRPr="002640BC">
              <w:rPr>
                <w:b/>
                <w:sz w:val="20"/>
                <w:szCs w:val="20"/>
                <w:lang w:val="es-CO"/>
              </w:rPr>
              <w:t>24   -   30</w:t>
            </w:r>
          </w:p>
        </w:tc>
      </w:tr>
      <w:tr w:rsidR="002640BC" w:rsidRPr="002640BC" w14:paraId="5A4D2A76" w14:textId="77777777" w:rsidTr="00947AE1">
        <w:trPr>
          <w:trHeight w:val="294"/>
        </w:trPr>
        <w:tc>
          <w:tcPr>
            <w:tcW w:w="7088" w:type="dxa"/>
            <w:vAlign w:val="center"/>
          </w:tcPr>
          <w:p w14:paraId="0D3D137F" w14:textId="77777777" w:rsidR="002640BC" w:rsidRPr="002640BC" w:rsidRDefault="002640BC" w:rsidP="002640BC">
            <w:pPr>
              <w:jc w:val="both"/>
              <w:rPr>
                <w:b/>
                <w:sz w:val="20"/>
                <w:szCs w:val="20"/>
                <w:lang w:val="es-CO"/>
              </w:rPr>
            </w:pPr>
            <w:r w:rsidRPr="002640BC">
              <w:rPr>
                <w:b/>
                <w:sz w:val="20"/>
                <w:szCs w:val="20"/>
                <w:lang w:val="es-CO"/>
              </w:rPr>
              <w:t>DIRECTOR DE OBRA</w:t>
            </w:r>
          </w:p>
          <w:p w14:paraId="7B21AF0C" w14:textId="77777777" w:rsidR="002640BC" w:rsidRPr="002640BC" w:rsidRDefault="002640BC" w:rsidP="002640BC">
            <w:pPr>
              <w:jc w:val="both"/>
              <w:rPr>
                <w:sz w:val="20"/>
                <w:szCs w:val="20"/>
                <w:lang w:val="es-CO"/>
              </w:rPr>
            </w:pPr>
            <w:r w:rsidRPr="002640BC">
              <w:rPr>
                <w:b/>
                <w:bCs/>
                <w:sz w:val="20"/>
                <w:szCs w:val="20"/>
                <w:lang w:val="es-CO"/>
              </w:rPr>
              <w:t>Arquitecto o ingeniero civil</w:t>
            </w:r>
            <w:r w:rsidRPr="002640BC">
              <w:rPr>
                <w:sz w:val="20"/>
                <w:szCs w:val="20"/>
                <w:lang w:val="es-CO"/>
              </w:rPr>
              <w:t xml:space="preserve">, con posgrado en gerencia de proyectos y/o afines. </w:t>
            </w:r>
          </w:p>
          <w:p w14:paraId="564568BD" w14:textId="77777777" w:rsidR="002640BC" w:rsidRPr="002640BC" w:rsidRDefault="002640BC" w:rsidP="002640BC">
            <w:pPr>
              <w:jc w:val="both"/>
              <w:rPr>
                <w:sz w:val="20"/>
                <w:szCs w:val="20"/>
                <w:lang w:val="es-CO"/>
              </w:rPr>
            </w:pPr>
          </w:p>
          <w:p w14:paraId="3FD0092E" w14:textId="77777777" w:rsidR="002640BC" w:rsidRPr="002640BC" w:rsidRDefault="002640BC" w:rsidP="002640BC">
            <w:pPr>
              <w:jc w:val="both"/>
              <w:rPr>
                <w:sz w:val="20"/>
                <w:szCs w:val="20"/>
                <w:lang w:val="es-CO"/>
              </w:rPr>
            </w:pPr>
            <w:r w:rsidRPr="002640BC">
              <w:rPr>
                <w:sz w:val="20"/>
                <w:szCs w:val="20"/>
                <w:lang w:val="es-CO"/>
              </w:rPr>
              <w:t xml:space="preserve">Experiencia general de OCHO (8) años contados desde la fecha de expedición de la tarjeta profesional, y </w:t>
            </w:r>
          </w:p>
          <w:p w14:paraId="2AFD007B" w14:textId="77777777" w:rsidR="002640BC" w:rsidRPr="002640BC" w:rsidRDefault="002640BC" w:rsidP="002640BC">
            <w:pPr>
              <w:jc w:val="both"/>
              <w:rPr>
                <w:sz w:val="20"/>
                <w:szCs w:val="20"/>
                <w:lang w:val="es-CO"/>
              </w:rPr>
            </w:pPr>
            <w:r w:rsidRPr="002640BC">
              <w:rPr>
                <w:sz w:val="20"/>
                <w:szCs w:val="20"/>
                <w:lang w:val="es-CO"/>
              </w:rPr>
              <w:t>Experiencia especifica certificada de CUATRO (4) años como director de obra en contratos de construcción de edificaciones, en los cuales deberá demostrar mínimo participación en dos proyectos de arquitectura en madera.</w:t>
            </w:r>
          </w:p>
          <w:p w14:paraId="47082F32" w14:textId="77777777" w:rsidR="002640BC" w:rsidRPr="002640BC" w:rsidRDefault="002640BC" w:rsidP="002640BC">
            <w:pPr>
              <w:jc w:val="both"/>
              <w:rPr>
                <w:sz w:val="20"/>
                <w:szCs w:val="20"/>
                <w:lang w:val="es-CO"/>
              </w:rPr>
            </w:pPr>
            <w:r w:rsidRPr="002640BC">
              <w:rPr>
                <w:sz w:val="20"/>
                <w:szCs w:val="20"/>
                <w:lang w:val="es-CO"/>
              </w:rPr>
              <w:t>Experiencia especifica de cuatro (4) años: 8 puntos</w:t>
            </w:r>
          </w:p>
          <w:p w14:paraId="20077A11" w14:textId="77777777" w:rsidR="002640BC" w:rsidRPr="002640BC" w:rsidRDefault="002640BC" w:rsidP="002640BC">
            <w:pPr>
              <w:jc w:val="both"/>
              <w:rPr>
                <w:sz w:val="20"/>
                <w:szCs w:val="20"/>
                <w:lang w:val="es-CO"/>
              </w:rPr>
            </w:pPr>
            <w:r w:rsidRPr="002640BC">
              <w:rPr>
                <w:sz w:val="20"/>
                <w:szCs w:val="20"/>
                <w:lang w:val="es-CO"/>
              </w:rPr>
              <w:t>Experiencia especifica en cinco (5) años: 9 puntos</w:t>
            </w:r>
          </w:p>
          <w:p w14:paraId="59E29D0A" w14:textId="77777777" w:rsidR="002640BC" w:rsidRPr="002640BC" w:rsidRDefault="002640BC" w:rsidP="002640BC">
            <w:pPr>
              <w:jc w:val="both"/>
              <w:rPr>
                <w:sz w:val="20"/>
                <w:szCs w:val="20"/>
                <w:lang w:val="es-CO"/>
              </w:rPr>
            </w:pPr>
            <w:r w:rsidRPr="002640BC">
              <w:rPr>
                <w:sz w:val="20"/>
                <w:szCs w:val="20"/>
                <w:lang w:val="es-CO"/>
              </w:rPr>
              <w:t>Experiencia especifica en seis (6) años: 10 puntos</w:t>
            </w:r>
          </w:p>
        </w:tc>
        <w:tc>
          <w:tcPr>
            <w:tcW w:w="2100" w:type="dxa"/>
            <w:vAlign w:val="center"/>
          </w:tcPr>
          <w:p w14:paraId="65AF71AE" w14:textId="77777777" w:rsidR="002640BC" w:rsidRPr="002640BC" w:rsidRDefault="002640BC" w:rsidP="002640BC">
            <w:pPr>
              <w:jc w:val="both"/>
              <w:rPr>
                <w:sz w:val="20"/>
                <w:szCs w:val="20"/>
                <w:lang w:val="es-CO"/>
              </w:rPr>
            </w:pPr>
          </w:p>
          <w:p w14:paraId="16A91361" w14:textId="77777777" w:rsidR="002640BC" w:rsidRPr="002640BC" w:rsidRDefault="002640BC" w:rsidP="002640BC">
            <w:pPr>
              <w:jc w:val="both"/>
              <w:rPr>
                <w:sz w:val="20"/>
                <w:szCs w:val="20"/>
                <w:lang w:val="es-CO"/>
              </w:rPr>
            </w:pPr>
            <w:r w:rsidRPr="002640BC">
              <w:rPr>
                <w:sz w:val="20"/>
                <w:szCs w:val="20"/>
                <w:lang w:val="es-CO"/>
              </w:rPr>
              <w:t>Mínimo 8 puntos</w:t>
            </w:r>
          </w:p>
          <w:p w14:paraId="6F592AAE" w14:textId="77777777" w:rsidR="002640BC" w:rsidRPr="002640BC" w:rsidRDefault="002640BC" w:rsidP="002640BC">
            <w:pPr>
              <w:jc w:val="both"/>
              <w:rPr>
                <w:sz w:val="20"/>
                <w:szCs w:val="20"/>
                <w:lang w:val="es-CO"/>
              </w:rPr>
            </w:pPr>
            <w:r w:rsidRPr="002640BC">
              <w:rPr>
                <w:sz w:val="20"/>
                <w:szCs w:val="20"/>
                <w:lang w:val="es-CO"/>
              </w:rPr>
              <w:t xml:space="preserve">    Máximo 10 puntos</w:t>
            </w:r>
          </w:p>
          <w:p w14:paraId="4AC74920" w14:textId="77777777" w:rsidR="002640BC" w:rsidRPr="002640BC" w:rsidRDefault="002640BC" w:rsidP="002640BC">
            <w:pPr>
              <w:jc w:val="both"/>
              <w:rPr>
                <w:b/>
                <w:bCs/>
                <w:sz w:val="20"/>
                <w:szCs w:val="20"/>
                <w:lang w:val="es-CO"/>
              </w:rPr>
            </w:pPr>
          </w:p>
        </w:tc>
      </w:tr>
      <w:tr w:rsidR="002640BC" w:rsidRPr="002640BC" w14:paraId="32D7AE4B" w14:textId="77777777" w:rsidTr="00947AE1">
        <w:trPr>
          <w:trHeight w:val="340"/>
        </w:trPr>
        <w:tc>
          <w:tcPr>
            <w:tcW w:w="7088" w:type="dxa"/>
            <w:vAlign w:val="center"/>
          </w:tcPr>
          <w:p w14:paraId="5D62E8E7" w14:textId="77777777" w:rsidR="002640BC" w:rsidRPr="002640BC" w:rsidRDefault="002640BC" w:rsidP="002640BC">
            <w:pPr>
              <w:jc w:val="both"/>
              <w:rPr>
                <w:b/>
                <w:bCs/>
                <w:sz w:val="20"/>
                <w:szCs w:val="20"/>
                <w:lang w:val="es-CO"/>
              </w:rPr>
            </w:pPr>
            <w:r w:rsidRPr="002640BC">
              <w:rPr>
                <w:b/>
                <w:bCs/>
                <w:sz w:val="20"/>
                <w:szCs w:val="20"/>
                <w:lang w:val="es-CO"/>
              </w:rPr>
              <w:t xml:space="preserve">RESIDENTE DE OBRA: </w:t>
            </w:r>
          </w:p>
          <w:p w14:paraId="368DBF4F" w14:textId="77777777" w:rsidR="002640BC" w:rsidRPr="002640BC" w:rsidRDefault="002640BC" w:rsidP="002640BC">
            <w:pPr>
              <w:jc w:val="both"/>
              <w:rPr>
                <w:b/>
                <w:bCs/>
                <w:sz w:val="20"/>
                <w:szCs w:val="20"/>
                <w:lang w:val="es-CO"/>
              </w:rPr>
            </w:pPr>
            <w:r w:rsidRPr="002640BC">
              <w:rPr>
                <w:b/>
                <w:bCs/>
                <w:i/>
                <w:iCs/>
                <w:sz w:val="20"/>
                <w:szCs w:val="20"/>
                <w:lang w:val="es-CO"/>
              </w:rPr>
              <w:t>Título de ingeniero Civil o arquitecto</w:t>
            </w:r>
          </w:p>
          <w:p w14:paraId="76F107EC" w14:textId="77777777" w:rsidR="002640BC" w:rsidRPr="002640BC" w:rsidRDefault="002640BC" w:rsidP="002640BC">
            <w:pPr>
              <w:jc w:val="both"/>
              <w:rPr>
                <w:sz w:val="20"/>
                <w:szCs w:val="20"/>
                <w:lang w:val="es-CO"/>
              </w:rPr>
            </w:pPr>
            <w:r w:rsidRPr="002640BC">
              <w:rPr>
                <w:sz w:val="20"/>
                <w:szCs w:val="20"/>
                <w:lang w:val="es-CO"/>
              </w:rPr>
              <w:t xml:space="preserve">Experiencia general de SEIS (6) años contados desde la expedición de la tarjeta profesional, y </w:t>
            </w:r>
          </w:p>
          <w:p w14:paraId="17C9DADA" w14:textId="77777777" w:rsidR="002640BC" w:rsidRPr="002640BC" w:rsidRDefault="002640BC" w:rsidP="002640BC">
            <w:pPr>
              <w:jc w:val="both"/>
              <w:rPr>
                <w:sz w:val="20"/>
                <w:szCs w:val="20"/>
                <w:lang w:val="es-CO"/>
              </w:rPr>
            </w:pPr>
            <w:r w:rsidRPr="002640BC">
              <w:rPr>
                <w:sz w:val="20"/>
                <w:szCs w:val="20"/>
                <w:lang w:val="es-CO"/>
              </w:rPr>
              <w:t>Experiencia específica certificada de CUATRO (4) años como residente de obra en contratos de construcción de edificaciones, en los cuales deberá demostrar mínimo participación en dos proyectos de arquitectura en madera.</w:t>
            </w:r>
          </w:p>
          <w:p w14:paraId="35DDA940" w14:textId="77777777" w:rsidR="002640BC" w:rsidRPr="002640BC" w:rsidRDefault="002640BC" w:rsidP="002640BC">
            <w:pPr>
              <w:jc w:val="both"/>
              <w:rPr>
                <w:sz w:val="20"/>
                <w:szCs w:val="20"/>
                <w:lang w:val="es-CO"/>
              </w:rPr>
            </w:pPr>
            <w:r w:rsidRPr="002640BC">
              <w:rPr>
                <w:sz w:val="20"/>
                <w:szCs w:val="20"/>
                <w:lang w:val="es-CO"/>
              </w:rPr>
              <w:t>Experiencia especifica de cuatro (4) años: 8 puntos</w:t>
            </w:r>
          </w:p>
          <w:p w14:paraId="13B2BDBE" w14:textId="77777777" w:rsidR="002640BC" w:rsidRPr="002640BC" w:rsidRDefault="002640BC" w:rsidP="002640BC">
            <w:pPr>
              <w:jc w:val="both"/>
              <w:rPr>
                <w:sz w:val="20"/>
                <w:szCs w:val="20"/>
                <w:lang w:val="es-CO"/>
              </w:rPr>
            </w:pPr>
            <w:r w:rsidRPr="002640BC">
              <w:rPr>
                <w:sz w:val="20"/>
                <w:szCs w:val="20"/>
                <w:lang w:val="es-CO"/>
              </w:rPr>
              <w:t>Experiencia especifica en cinco (5) años: 9 puntos</w:t>
            </w:r>
          </w:p>
          <w:p w14:paraId="4B25CC0F" w14:textId="77777777" w:rsidR="002640BC" w:rsidRPr="002640BC" w:rsidRDefault="002640BC" w:rsidP="002640BC">
            <w:pPr>
              <w:jc w:val="both"/>
              <w:rPr>
                <w:sz w:val="20"/>
                <w:szCs w:val="20"/>
                <w:lang w:val="es-CO"/>
              </w:rPr>
            </w:pPr>
            <w:r w:rsidRPr="002640BC">
              <w:rPr>
                <w:sz w:val="20"/>
                <w:szCs w:val="20"/>
                <w:lang w:val="es-CO"/>
              </w:rPr>
              <w:t>Experiencia especifica en seis (6) años: 10 puntos</w:t>
            </w:r>
          </w:p>
        </w:tc>
        <w:tc>
          <w:tcPr>
            <w:tcW w:w="2100" w:type="dxa"/>
            <w:vAlign w:val="center"/>
          </w:tcPr>
          <w:p w14:paraId="04123179" w14:textId="77777777" w:rsidR="002640BC" w:rsidRPr="002640BC" w:rsidRDefault="002640BC" w:rsidP="002640BC">
            <w:pPr>
              <w:jc w:val="both"/>
              <w:rPr>
                <w:sz w:val="20"/>
                <w:szCs w:val="20"/>
                <w:lang w:val="es-CO"/>
              </w:rPr>
            </w:pPr>
            <w:r w:rsidRPr="002640BC">
              <w:rPr>
                <w:sz w:val="20"/>
                <w:szCs w:val="20"/>
                <w:lang w:val="es-CO"/>
              </w:rPr>
              <w:t xml:space="preserve">     Mínimo 8 puntos</w:t>
            </w:r>
          </w:p>
          <w:p w14:paraId="49009026" w14:textId="77777777" w:rsidR="002640BC" w:rsidRPr="002640BC" w:rsidRDefault="002640BC" w:rsidP="002640BC">
            <w:pPr>
              <w:jc w:val="both"/>
              <w:rPr>
                <w:sz w:val="20"/>
                <w:szCs w:val="20"/>
                <w:lang w:val="es-CO"/>
              </w:rPr>
            </w:pPr>
          </w:p>
          <w:p w14:paraId="35A6ED8D" w14:textId="77777777" w:rsidR="002640BC" w:rsidRPr="002640BC" w:rsidRDefault="002640BC" w:rsidP="002640BC">
            <w:pPr>
              <w:jc w:val="both"/>
              <w:rPr>
                <w:sz w:val="20"/>
                <w:szCs w:val="20"/>
                <w:lang w:val="es-CO"/>
              </w:rPr>
            </w:pPr>
            <w:r w:rsidRPr="002640BC">
              <w:rPr>
                <w:sz w:val="20"/>
                <w:szCs w:val="20"/>
                <w:lang w:val="es-CO"/>
              </w:rPr>
              <w:t xml:space="preserve">   Máximo 10 puntos</w:t>
            </w:r>
          </w:p>
          <w:p w14:paraId="5FF41BB4" w14:textId="77777777" w:rsidR="002640BC" w:rsidRPr="002640BC" w:rsidRDefault="002640BC" w:rsidP="002640BC">
            <w:pPr>
              <w:jc w:val="both"/>
              <w:rPr>
                <w:sz w:val="20"/>
                <w:szCs w:val="20"/>
                <w:lang w:val="es-CO"/>
              </w:rPr>
            </w:pPr>
          </w:p>
        </w:tc>
      </w:tr>
      <w:tr w:rsidR="002640BC" w:rsidRPr="002640BC" w14:paraId="01464A9F" w14:textId="77777777" w:rsidTr="00947AE1">
        <w:trPr>
          <w:trHeight w:val="340"/>
        </w:trPr>
        <w:tc>
          <w:tcPr>
            <w:tcW w:w="7088" w:type="dxa"/>
            <w:vAlign w:val="center"/>
          </w:tcPr>
          <w:p w14:paraId="17464E49" w14:textId="77777777" w:rsidR="002640BC" w:rsidRPr="002640BC" w:rsidRDefault="002640BC" w:rsidP="002640BC">
            <w:pPr>
              <w:jc w:val="both"/>
              <w:rPr>
                <w:b/>
                <w:bCs/>
                <w:sz w:val="20"/>
                <w:szCs w:val="20"/>
                <w:lang w:val="es-CO"/>
              </w:rPr>
            </w:pPr>
            <w:r w:rsidRPr="002640BC">
              <w:rPr>
                <w:b/>
                <w:bCs/>
                <w:sz w:val="20"/>
                <w:szCs w:val="20"/>
                <w:lang w:val="es-CO"/>
              </w:rPr>
              <w:t>INGENIERO ESTRUCTURAL:</w:t>
            </w:r>
          </w:p>
          <w:p w14:paraId="7F361497" w14:textId="77777777" w:rsidR="002640BC" w:rsidRPr="002640BC" w:rsidRDefault="002640BC" w:rsidP="002640BC">
            <w:pPr>
              <w:jc w:val="both"/>
              <w:rPr>
                <w:b/>
                <w:bCs/>
                <w:sz w:val="20"/>
                <w:szCs w:val="20"/>
                <w:lang w:val="es-CO"/>
              </w:rPr>
            </w:pPr>
            <w:r w:rsidRPr="002640BC">
              <w:rPr>
                <w:b/>
                <w:bCs/>
                <w:i/>
                <w:iCs/>
                <w:sz w:val="20"/>
                <w:szCs w:val="20"/>
                <w:lang w:val="es-CO"/>
              </w:rPr>
              <w:t>Título de ingeniero Civil con posgrado en estructuras.</w:t>
            </w:r>
          </w:p>
          <w:p w14:paraId="58C0EF66" w14:textId="77777777" w:rsidR="002640BC" w:rsidRPr="002640BC" w:rsidRDefault="002640BC" w:rsidP="002640BC">
            <w:pPr>
              <w:jc w:val="both"/>
              <w:rPr>
                <w:sz w:val="20"/>
                <w:szCs w:val="20"/>
                <w:lang w:val="es-CO"/>
              </w:rPr>
            </w:pPr>
            <w:r w:rsidRPr="002640BC">
              <w:rPr>
                <w:sz w:val="20"/>
                <w:szCs w:val="20"/>
                <w:lang w:val="es-CO"/>
              </w:rPr>
              <w:t xml:space="preserve">Experiencia general de mínimo SEIS (06) años contados a partir de la expedición de la tarjeta profesional, y </w:t>
            </w:r>
          </w:p>
          <w:p w14:paraId="7CACF058" w14:textId="77777777" w:rsidR="002640BC" w:rsidRPr="002640BC" w:rsidRDefault="002640BC" w:rsidP="002640BC">
            <w:pPr>
              <w:jc w:val="both"/>
              <w:rPr>
                <w:sz w:val="20"/>
                <w:szCs w:val="20"/>
                <w:lang w:val="es-CO"/>
              </w:rPr>
            </w:pPr>
            <w:r w:rsidRPr="002640BC">
              <w:rPr>
                <w:sz w:val="20"/>
                <w:szCs w:val="20"/>
                <w:lang w:val="es-CO"/>
              </w:rPr>
              <w:t>Experiencia especifica certificada de mínimo CUATRO (04) años como profesional estructural en contratos de construcción de edificaciones, en los cuales deberá demostrar mínimo participación en dos proyectos de arquitectura en madera.</w:t>
            </w:r>
          </w:p>
          <w:p w14:paraId="118D6D70" w14:textId="77777777" w:rsidR="002640BC" w:rsidRPr="002640BC" w:rsidRDefault="002640BC" w:rsidP="002640BC">
            <w:pPr>
              <w:jc w:val="both"/>
              <w:rPr>
                <w:sz w:val="20"/>
                <w:szCs w:val="20"/>
                <w:lang w:val="es-CO"/>
              </w:rPr>
            </w:pPr>
            <w:r w:rsidRPr="002640BC">
              <w:rPr>
                <w:sz w:val="20"/>
                <w:szCs w:val="20"/>
                <w:lang w:val="es-CO"/>
              </w:rPr>
              <w:t xml:space="preserve"> </w:t>
            </w:r>
          </w:p>
          <w:p w14:paraId="79AC12C3" w14:textId="77777777" w:rsidR="002640BC" w:rsidRPr="002640BC" w:rsidRDefault="002640BC" w:rsidP="002640BC">
            <w:pPr>
              <w:jc w:val="both"/>
              <w:rPr>
                <w:sz w:val="20"/>
                <w:szCs w:val="20"/>
                <w:lang w:val="es-CO"/>
              </w:rPr>
            </w:pPr>
            <w:r w:rsidRPr="002640BC">
              <w:rPr>
                <w:sz w:val="20"/>
                <w:szCs w:val="20"/>
                <w:lang w:val="es-CO"/>
              </w:rPr>
              <w:t>Experiencia especifica de cuatro (4) años: 8 puntos</w:t>
            </w:r>
          </w:p>
          <w:p w14:paraId="5958C211" w14:textId="77777777" w:rsidR="002640BC" w:rsidRPr="002640BC" w:rsidRDefault="002640BC" w:rsidP="002640BC">
            <w:pPr>
              <w:jc w:val="both"/>
              <w:rPr>
                <w:sz w:val="20"/>
                <w:szCs w:val="20"/>
                <w:lang w:val="es-CO"/>
              </w:rPr>
            </w:pPr>
            <w:r w:rsidRPr="002640BC">
              <w:rPr>
                <w:sz w:val="20"/>
                <w:szCs w:val="20"/>
                <w:lang w:val="es-CO"/>
              </w:rPr>
              <w:t>Experiencia especifica en cinco (5) años: 9 puntos</w:t>
            </w:r>
          </w:p>
          <w:p w14:paraId="3D19F080" w14:textId="77777777" w:rsidR="002640BC" w:rsidRPr="002640BC" w:rsidRDefault="002640BC" w:rsidP="002640BC">
            <w:pPr>
              <w:jc w:val="both"/>
              <w:rPr>
                <w:sz w:val="20"/>
                <w:szCs w:val="20"/>
                <w:lang w:val="es-CO"/>
              </w:rPr>
            </w:pPr>
            <w:r w:rsidRPr="002640BC">
              <w:rPr>
                <w:sz w:val="20"/>
                <w:szCs w:val="20"/>
                <w:lang w:val="es-CO"/>
              </w:rPr>
              <w:t>Experiencia especifica en seis (6) años: 10 puntos</w:t>
            </w:r>
          </w:p>
          <w:p w14:paraId="272C2EAD" w14:textId="77777777" w:rsidR="002640BC" w:rsidRPr="002640BC" w:rsidRDefault="002640BC" w:rsidP="002640BC">
            <w:pPr>
              <w:jc w:val="both"/>
              <w:rPr>
                <w:b/>
                <w:bCs/>
                <w:sz w:val="20"/>
                <w:szCs w:val="20"/>
                <w:lang w:val="es-CO"/>
              </w:rPr>
            </w:pPr>
          </w:p>
        </w:tc>
        <w:tc>
          <w:tcPr>
            <w:tcW w:w="2100" w:type="dxa"/>
            <w:vAlign w:val="center"/>
          </w:tcPr>
          <w:p w14:paraId="650763F5" w14:textId="77777777" w:rsidR="002640BC" w:rsidRPr="002640BC" w:rsidRDefault="002640BC" w:rsidP="002640BC">
            <w:pPr>
              <w:jc w:val="both"/>
              <w:rPr>
                <w:sz w:val="20"/>
                <w:szCs w:val="20"/>
                <w:lang w:val="es-CO"/>
              </w:rPr>
            </w:pPr>
            <w:r w:rsidRPr="002640BC">
              <w:rPr>
                <w:sz w:val="20"/>
                <w:szCs w:val="20"/>
                <w:lang w:val="es-CO"/>
              </w:rPr>
              <w:t xml:space="preserve">    Mínimo 8 puntos</w:t>
            </w:r>
          </w:p>
          <w:p w14:paraId="6792A849" w14:textId="77777777" w:rsidR="002640BC" w:rsidRPr="002640BC" w:rsidRDefault="002640BC" w:rsidP="002640BC">
            <w:pPr>
              <w:jc w:val="both"/>
              <w:rPr>
                <w:sz w:val="20"/>
                <w:szCs w:val="20"/>
                <w:lang w:val="es-CO"/>
              </w:rPr>
            </w:pPr>
          </w:p>
          <w:p w14:paraId="004EE326" w14:textId="77777777" w:rsidR="002640BC" w:rsidRPr="002640BC" w:rsidRDefault="002640BC" w:rsidP="002640BC">
            <w:pPr>
              <w:jc w:val="both"/>
              <w:rPr>
                <w:sz w:val="20"/>
                <w:szCs w:val="20"/>
                <w:lang w:val="es-CO"/>
              </w:rPr>
            </w:pPr>
            <w:r w:rsidRPr="002640BC">
              <w:rPr>
                <w:sz w:val="20"/>
                <w:szCs w:val="20"/>
                <w:lang w:val="es-CO"/>
              </w:rPr>
              <w:t xml:space="preserve">    Máximo 10 puntos</w:t>
            </w:r>
          </w:p>
          <w:p w14:paraId="6D6CC81F" w14:textId="77777777" w:rsidR="002640BC" w:rsidRPr="002640BC" w:rsidRDefault="002640BC" w:rsidP="002640BC">
            <w:pPr>
              <w:jc w:val="both"/>
              <w:rPr>
                <w:sz w:val="20"/>
                <w:szCs w:val="20"/>
                <w:lang w:val="es-CO"/>
              </w:rPr>
            </w:pPr>
          </w:p>
        </w:tc>
      </w:tr>
    </w:tbl>
    <w:p w14:paraId="00A97348" w14:textId="77777777" w:rsidR="002640BC" w:rsidRPr="002640BC" w:rsidRDefault="002640BC" w:rsidP="002640BC">
      <w:pPr>
        <w:jc w:val="both"/>
        <w:rPr>
          <w:b/>
          <w:sz w:val="20"/>
          <w:szCs w:val="20"/>
          <w:lang w:val="es-CO"/>
        </w:rPr>
      </w:pPr>
    </w:p>
    <w:p w14:paraId="7FB84980" w14:textId="77777777" w:rsidR="002640BC" w:rsidRPr="002640BC" w:rsidRDefault="002640BC" w:rsidP="002640BC">
      <w:pPr>
        <w:jc w:val="both"/>
        <w:rPr>
          <w:b/>
          <w:sz w:val="20"/>
          <w:szCs w:val="20"/>
          <w:lang w:val="es-CO"/>
        </w:rPr>
      </w:pPr>
      <w:r w:rsidRPr="002640BC">
        <w:rPr>
          <w:b/>
          <w:sz w:val="20"/>
          <w:szCs w:val="20"/>
          <w:lang w:val="es-CO"/>
        </w:rPr>
        <w:t xml:space="preserve">MODIFICACIÓN 4: </w:t>
      </w:r>
    </w:p>
    <w:p w14:paraId="5BE8AF9D" w14:textId="77777777" w:rsidR="002640BC" w:rsidRPr="002640BC" w:rsidRDefault="002640BC" w:rsidP="002640BC">
      <w:pPr>
        <w:jc w:val="both"/>
        <w:rPr>
          <w:b/>
          <w:sz w:val="20"/>
          <w:szCs w:val="20"/>
          <w:lang w:val="es-CO"/>
        </w:rPr>
      </w:pPr>
    </w:p>
    <w:p w14:paraId="08A61226" w14:textId="77777777" w:rsidR="002640BC" w:rsidRPr="002640BC" w:rsidRDefault="002640BC" w:rsidP="002640BC">
      <w:pPr>
        <w:jc w:val="both"/>
        <w:rPr>
          <w:sz w:val="20"/>
          <w:szCs w:val="20"/>
          <w:lang w:val="es-419"/>
        </w:rPr>
      </w:pPr>
      <w:r w:rsidRPr="002640BC">
        <w:rPr>
          <w:sz w:val="20"/>
          <w:szCs w:val="20"/>
          <w:lang w:val="es-419"/>
        </w:rPr>
        <w:t>Se modifica el perfil solicitado para el profesional SISO queda de la siguiente manera.</w:t>
      </w:r>
    </w:p>
    <w:tbl>
      <w:tblPr>
        <w:tblStyle w:val="Tablaconcuadrcula"/>
        <w:tblW w:w="0" w:type="auto"/>
        <w:jc w:val="center"/>
        <w:tblLayout w:type="fixed"/>
        <w:tblLook w:val="04A0" w:firstRow="1" w:lastRow="0" w:firstColumn="1" w:lastColumn="0" w:noHBand="0" w:noVBand="1"/>
      </w:tblPr>
      <w:tblGrid>
        <w:gridCol w:w="1555"/>
        <w:gridCol w:w="708"/>
        <w:gridCol w:w="886"/>
        <w:gridCol w:w="1949"/>
        <w:gridCol w:w="2694"/>
      </w:tblGrid>
      <w:tr w:rsidR="002640BC" w:rsidRPr="002640BC" w14:paraId="4C04E3BC" w14:textId="77777777" w:rsidTr="00947AE1">
        <w:trPr>
          <w:jc w:val="center"/>
        </w:trPr>
        <w:tc>
          <w:tcPr>
            <w:tcW w:w="1555" w:type="dxa"/>
            <w:shd w:val="clear" w:color="auto" w:fill="FBD4B4" w:themeFill="accent6" w:themeFillTint="66"/>
          </w:tcPr>
          <w:p w14:paraId="6612F5CC" w14:textId="77777777" w:rsidR="002640BC" w:rsidRPr="002640BC" w:rsidRDefault="002640BC" w:rsidP="002640BC">
            <w:pPr>
              <w:jc w:val="both"/>
              <w:rPr>
                <w:sz w:val="20"/>
                <w:szCs w:val="20"/>
                <w:lang w:val="es-419"/>
              </w:rPr>
            </w:pPr>
            <w:r w:rsidRPr="002640BC">
              <w:rPr>
                <w:sz w:val="20"/>
                <w:szCs w:val="20"/>
                <w:lang w:val="es-419"/>
              </w:rPr>
              <w:t>Personal</w:t>
            </w:r>
          </w:p>
        </w:tc>
        <w:tc>
          <w:tcPr>
            <w:tcW w:w="708" w:type="dxa"/>
            <w:shd w:val="clear" w:color="auto" w:fill="FBD4B4" w:themeFill="accent6" w:themeFillTint="66"/>
          </w:tcPr>
          <w:p w14:paraId="006C8395" w14:textId="77777777" w:rsidR="002640BC" w:rsidRPr="002640BC" w:rsidRDefault="002640BC" w:rsidP="002640BC">
            <w:pPr>
              <w:jc w:val="both"/>
              <w:rPr>
                <w:sz w:val="20"/>
                <w:szCs w:val="20"/>
                <w:lang w:val="es-419"/>
              </w:rPr>
            </w:pPr>
            <w:r w:rsidRPr="002640BC">
              <w:rPr>
                <w:sz w:val="20"/>
                <w:szCs w:val="20"/>
                <w:lang w:val="es-419"/>
              </w:rPr>
              <w:t>Cant</w:t>
            </w:r>
          </w:p>
        </w:tc>
        <w:tc>
          <w:tcPr>
            <w:tcW w:w="886" w:type="dxa"/>
            <w:shd w:val="clear" w:color="auto" w:fill="FBD4B4" w:themeFill="accent6" w:themeFillTint="66"/>
          </w:tcPr>
          <w:p w14:paraId="5E0090E4" w14:textId="77777777" w:rsidR="002640BC" w:rsidRPr="002640BC" w:rsidRDefault="002640BC" w:rsidP="002640BC">
            <w:pPr>
              <w:jc w:val="both"/>
              <w:rPr>
                <w:sz w:val="20"/>
                <w:szCs w:val="20"/>
                <w:lang w:val="es-419"/>
              </w:rPr>
            </w:pPr>
            <w:r w:rsidRPr="002640BC">
              <w:rPr>
                <w:sz w:val="20"/>
                <w:szCs w:val="20"/>
                <w:lang w:val="es-419"/>
              </w:rPr>
              <w:t>Dedicación</w:t>
            </w:r>
          </w:p>
        </w:tc>
        <w:tc>
          <w:tcPr>
            <w:tcW w:w="1949" w:type="dxa"/>
            <w:shd w:val="clear" w:color="auto" w:fill="FBD4B4" w:themeFill="accent6" w:themeFillTint="66"/>
          </w:tcPr>
          <w:p w14:paraId="56C369A6" w14:textId="77777777" w:rsidR="002640BC" w:rsidRPr="002640BC" w:rsidRDefault="002640BC" w:rsidP="002640BC">
            <w:pPr>
              <w:jc w:val="both"/>
              <w:rPr>
                <w:sz w:val="20"/>
                <w:szCs w:val="20"/>
                <w:lang w:val="es-419"/>
              </w:rPr>
            </w:pPr>
            <w:r w:rsidRPr="002640BC">
              <w:rPr>
                <w:sz w:val="20"/>
                <w:szCs w:val="20"/>
                <w:lang w:val="es-419"/>
              </w:rPr>
              <w:t>Formación</w:t>
            </w:r>
          </w:p>
        </w:tc>
        <w:tc>
          <w:tcPr>
            <w:tcW w:w="2694" w:type="dxa"/>
            <w:shd w:val="clear" w:color="auto" w:fill="FBD4B4" w:themeFill="accent6" w:themeFillTint="66"/>
          </w:tcPr>
          <w:p w14:paraId="21B8DD0C" w14:textId="77777777" w:rsidR="002640BC" w:rsidRPr="002640BC" w:rsidRDefault="002640BC" w:rsidP="002640BC">
            <w:pPr>
              <w:jc w:val="both"/>
              <w:rPr>
                <w:sz w:val="20"/>
                <w:szCs w:val="20"/>
                <w:lang w:val="es-419"/>
              </w:rPr>
            </w:pPr>
            <w:r w:rsidRPr="002640BC">
              <w:rPr>
                <w:sz w:val="20"/>
                <w:szCs w:val="20"/>
                <w:lang w:val="es-419"/>
              </w:rPr>
              <w:t>Experiencia</w:t>
            </w:r>
          </w:p>
        </w:tc>
      </w:tr>
      <w:tr w:rsidR="002640BC" w:rsidRPr="002640BC" w14:paraId="74BFFCAB" w14:textId="77777777" w:rsidTr="00947AE1">
        <w:trPr>
          <w:jc w:val="center"/>
        </w:trPr>
        <w:tc>
          <w:tcPr>
            <w:tcW w:w="1555" w:type="dxa"/>
          </w:tcPr>
          <w:p w14:paraId="72A17CFC" w14:textId="77777777" w:rsidR="002640BC" w:rsidRPr="002640BC" w:rsidRDefault="002640BC" w:rsidP="002640BC">
            <w:pPr>
              <w:jc w:val="both"/>
              <w:rPr>
                <w:sz w:val="20"/>
                <w:szCs w:val="20"/>
                <w:lang w:val="es-419"/>
              </w:rPr>
            </w:pPr>
            <w:r w:rsidRPr="002640BC">
              <w:rPr>
                <w:sz w:val="20"/>
                <w:szCs w:val="20"/>
                <w:lang w:val="es-419"/>
              </w:rPr>
              <w:t>Profesional Siso</w:t>
            </w:r>
          </w:p>
        </w:tc>
        <w:tc>
          <w:tcPr>
            <w:tcW w:w="708" w:type="dxa"/>
          </w:tcPr>
          <w:p w14:paraId="3844B9A5" w14:textId="77777777" w:rsidR="002640BC" w:rsidRPr="002640BC" w:rsidRDefault="002640BC" w:rsidP="002640BC">
            <w:pPr>
              <w:jc w:val="both"/>
              <w:rPr>
                <w:sz w:val="20"/>
                <w:szCs w:val="20"/>
                <w:lang w:val="es-419"/>
              </w:rPr>
            </w:pPr>
            <w:r w:rsidRPr="002640BC">
              <w:rPr>
                <w:sz w:val="20"/>
                <w:szCs w:val="20"/>
                <w:lang w:val="es-419"/>
              </w:rPr>
              <w:t>1</w:t>
            </w:r>
          </w:p>
        </w:tc>
        <w:tc>
          <w:tcPr>
            <w:tcW w:w="886" w:type="dxa"/>
          </w:tcPr>
          <w:p w14:paraId="3F92D093" w14:textId="77777777" w:rsidR="002640BC" w:rsidRPr="002640BC" w:rsidRDefault="002640BC" w:rsidP="002640BC">
            <w:pPr>
              <w:jc w:val="both"/>
              <w:rPr>
                <w:sz w:val="20"/>
                <w:szCs w:val="20"/>
                <w:lang w:val="es-419"/>
              </w:rPr>
            </w:pPr>
            <w:r w:rsidRPr="002640BC">
              <w:rPr>
                <w:sz w:val="20"/>
                <w:szCs w:val="20"/>
                <w:lang w:val="es-419"/>
              </w:rPr>
              <w:t>100%</w:t>
            </w:r>
          </w:p>
        </w:tc>
        <w:tc>
          <w:tcPr>
            <w:tcW w:w="1949" w:type="dxa"/>
          </w:tcPr>
          <w:p w14:paraId="7E5864E0" w14:textId="77777777" w:rsidR="002640BC" w:rsidRPr="002640BC" w:rsidRDefault="002640BC" w:rsidP="002640BC">
            <w:pPr>
              <w:jc w:val="both"/>
              <w:rPr>
                <w:sz w:val="20"/>
                <w:szCs w:val="20"/>
                <w:lang w:val="es-419"/>
              </w:rPr>
            </w:pPr>
            <w:r w:rsidRPr="002640BC">
              <w:rPr>
                <w:sz w:val="20"/>
                <w:szCs w:val="20"/>
                <w:lang w:val="es-419"/>
              </w:rPr>
              <w:t xml:space="preserve">Título profesional con posgrado en SST </w:t>
            </w:r>
            <w:r w:rsidRPr="002640BC">
              <w:rPr>
                <w:sz w:val="20"/>
                <w:szCs w:val="20"/>
                <w:lang w:val="es-419"/>
              </w:rPr>
              <w:lastRenderedPageBreak/>
              <w:t>(Seguridad y Salud en el trabajo), o afines, con licencia vigente y/o profesional en salud ocupacional</w:t>
            </w:r>
          </w:p>
        </w:tc>
        <w:tc>
          <w:tcPr>
            <w:tcW w:w="2694" w:type="dxa"/>
          </w:tcPr>
          <w:p w14:paraId="2022DE89" w14:textId="77777777" w:rsidR="002640BC" w:rsidRPr="002640BC" w:rsidRDefault="002640BC" w:rsidP="002640BC">
            <w:pPr>
              <w:jc w:val="both"/>
              <w:rPr>
                <w:sz w:val="20"/>
                <w:szCs w:val="20"/>
                <w:lang w:val="es-419"/>
              </w:rPr>
            </w:pPr>
            <w:r w:rsidRPr="002640BC">
              <w:rPr>
                <w:sz w:val="20"/>
                <w:szCs w:val="20"/>
                <w:lang w:val="es-419"/>
              </w:rPr>
              <w:lastRenderedPageBreak/>
              <w:t xml:space="preserve">Experiencia general de TRES (3) años contados a partir de la </w:t>
            </w:r>
            <w:r w:rsidRPr="002640BC">
              <w:rPr>
                <w:sz w:val="20"/>
                <w:szCs w:val="20"/>
                <w:lang w:val="es-419"/>
              </w:rPr>
              <w:lastRenderedPageBreak/>
              <w:t>expedición de la tarjeta profesional, y Experiencia especifica certificada de DOS (2) años como residente SISO (Seguridad Industrial y Seguridad ocupacional en contratos de obras de infraestructura en general.</w:t>
            </w:r>
          </w:p>
        </w:tc>
      </w:tr>
    </w:tbl>
    <w:p w14:paraId="044D103B" w14:textId="77777777" w:rsidR="002640BC" w:rsidRPr="002640BC" w:rsidRDefault="002640BC" w:rsidP="002640BC">
      <w:pPr>
        <w:jc w:val="both"/>
        <w:rPr>
          <w:sz w:val="20"/>
          <w:szCs w:val="20"/>
          <w:lang w:val="es-419"/>
        </w:rPr>
      </w:pPr>
    </w:p>
    <w:p w14:paraId="1B744E53" w14:textId="77777777" w:rsidR="002640BC" w:rsidRPr="002640BC" w:rsidRDefault="002640BC" w:rsidP="002640BC">
      <w:pPr>
        <w:jc w:val="both"/>
        <w:rPr>
          <w:b/>
          <w:sz w:val="20"/>
          <w:szCs w:val="20"/>
          <w:lang w:val="es-CO"/>
        </w:rPr>
      </w:pPr>
      <w:r w:rsidRPr="002640BC">
        <w:rPr>
          <w:b/>
          <w:sz w:val="20"/>
          <w:szCs w:val="20"/>
          <w:lang w:val="es-CO"/>
        </w:rPr>
        <w:t xml:space="preserve">MODIFICACIÓN 5: </w:t>
      </w:r>
    </w:p>
    <w:p w14:paraId="57ED840B" w14:textId="77777777" w:rsidR="002640BC" w:rsidRPr="002640BC" w:rsidRDefault="002640BC" w:rsidP="002640BC">
      <w:pPr>
        <w:jc w:val="both"/>
        <w:rPr>
          <w:b/>
          <w:sz w:val="20"/>
          <w:szCs w:val="20"/>
          <w:lang w:val="es-CO"/>
        </w:rPr>
      </w:pPr>
    </w:p>
    <w:p w14:paraId="4DEF752F" w14:textId="77777777" w:rsidR="002640BC" w:rsidRPr="002640BC" w:rsidRDefault="002640BC" w:rsidP="002640BC">
      <w:pPr>
        <w:jc w:val="both"/>
        <w:rPr>
          <w:b/>
          <w:sz w:val="20"/>
          <w:szCs w:val="20"/>
          <w:lang w:val="es-CO"/>
        </w:rPr>
      </w:pPr>
      <w:r w:rsidRPr="002640BC">
        <w:rPr>
          <w:b/>
          <w:sz w:val="20"/>
          <w:szCs w:val="20"/>
          <w:lang w:val="es-CO"/>
        </w:rPr>
        <w:t>Se ajusta el ANEXO 10 ESTRUCTURA PROPUESTA ECONÓMICA (EN PESOS COLOMBIANOS).</w:t>
      </w:r>
    </w:p>
    <w:p w14:paraId="766F6815" w14:textId="77777777" w:rsidR="002640BC" w:rsidRPr="002640BC" w:rsidRDefault="002640BC" w:rsidP="002640BC">
      <w:pPr>
        <w:jc w:val="both"/>
        <w:rPr>
          <w:b/>
          <w:sz w:val="20"/>
          <w:szCs w:val="20"/>
          <w:lang w:val="es-CO"/>
        </w:rPr>
      </w:pPr>
    </w:p>
    <w:p w14:paraId="2AF8EFEE" w14:textId="77777777" w:rsidR="002640BC" w:rsidRPr="002640BC" w:rsidRDefault="002640BC" w:rsidP="002640BC">
      <w:pPr>
        <w:jc w:val="both"/>
        <w:rPr>
          <w:sz w:val="20"/>
          <w:szCs w:val="20"/>
          <w:lang w:val="es-CO"/>
        </w:rPr>
      </w:pPr>
      <w:r w:rsidRPr="002640BC">
        <w:rPr>
          <w:sz w:val="20"/>
          <w:szCs w:val="20"/>
          <w:lang w:val="es-CO"/>
        </w:rPr>
        <w:t>ANEXO : Estructura propuesta económica (en pesos colombianos).</w:t>
      </w:r>
    </w:p>
    <w:p w14:paraId="2B195282" w14:textId="77777777" w:rsidR="002640BC" w:rsidRPr="002640BC" w:rsidRDefault="002640BC" w:rsidP="002640BC">
      <w:pPr>
        <w:jc w:val="both"/>
        <w:rPr>
          <w:sz w:val="20"/>
          <w:szCs w:val="20"/>
          <w:lang w:val="es-CO"/>
        </w:rPr>
      </w:pPr>
    </w:p>
    <w:p w14:paraId="057EFEED" w14:textId="77777777" w:rsidR="002640BC" w:rsidRPr="002640BC" w:rsidRDefault="002640BC" w:rsidP="002640BC">
      <w:pPr>
        <w:jc w:val="both"/>
        <w:rPr>
          <w:sz w:val="20"/>
          <w:szCs w:val="20"/>
          <w:lang w:val="es-CO"/>
        </w:rPr>
      </w:pPr>
      <w:r w:rsidRPr="002640BC">
        <w:rPr>
          <w:sz w:val="20"/>
          <w:szCs w:val="20"/>
          <w:lang w:val="es-CO"/>
        </w:rPr>
        <w:t>Ciudad y Fecha</w:t>
      </w:r>
    </w:p>
    <w:p w14:paraId="74067853" w14:textId="77777777" w:rsidR="002640BC" w:rsidRPr="002640BC" w:rsidRDefault="002640BC" w:rsidP="002640BC">
      <w:pPr>
        <w:jc w:val="both"/>
        <w:rPr>
          <w:sz w:val="20"/>
          <w:szCs w:val="20"/>
          <w:lang w:val="es-CO"/>
        </w:rPr>
      </w:pPr>
      <w:r w:rsidRPr="002640BC">
        <w:rPr>
          <w:sz w:val="20"/>
          <w:szCs w:val="20"/>
          <w:lang w:val="es-CO"/>
        </w:rPr>
        <w:t>Señores</w:t>
      </w:r>
    </w:p>
    <w:p w14:paraId="37430B21" w14:textId="77777777" w:rsidR="002640BC" w:rsidRPr="002640BC" w:rsidRDefault="002640BC" w:rsidP="002640BC">
      <w:pPr>
        <w:jc w:val="both"/>
        <w:rPr>
          <w:sz w:val="20"/>
          <w:szCs w:val="20"/>
          <w:lang w:val="es-CO"/>
        </w:rPr>
      </w:pPr>
      <w:r w:rsidRPr="002640BC">
        <w:rPr>
          <w:sz w:val="20"/>
          <w:szCs w:val="20"/>
          <w:lang w:val="es-CO"/>
        </w:rPr>
        <w:t>Patrimonio Natural -Fondo para la Biodiversidad y Áreas Protegidas</w:t>
      </w:r>
    </w:p>
    <w:p w14:paraId="220EB7F3" w14:textId="77777777" w:rsidR="002640BC" w:rsidRPr="002640BC" w:rsidRDefault="002640BC" w:rsidP="002640BC">
      <w:pPr>
        <w:jc w:val="both"/>
        <w:rPr>
          <w:sz w:val="20"/>
          <w:szCs w:val="20"/>
          <w:lang w:val="es-CO"/>
        </w:rPr>
      </w:pPr>
      <w:r w:rsidRPr="002640BC">
        <w:rPr>
          <w:sz w:val="20"/>
          <w:szCs w:val="20"/>
          <w:lang w:val="es-CO"/>
        </w:rPr>
        <w:t>Calle 72 No 12-65 piso 6</w:t>
      </w:r>
    </w:p>
    <w:p w14:paraId="29B39947" w14:textId="77777777" w:rsidR="002640BC" w:rsidRPr="002640BC" w:rsidRDefault="002640BC" w:rsidP="002640BC">
      <w:pPr>
        <w:jc w:val="both"/>
        <w:rPr>
          <w:sz w:val="20"/>
          <w:szCs w:val="20"/>
          <w:lang w:val="es-CO"/>
        </w:rPr>
      </w:pPr>
      <w:r w:rsidRPr="002640BC">
        <w:rPr>
          <w:sz w:val="20"/>
          <w:szCs w:val="20"/>
          <w:lang w:val="es-CO"/>
        </w:rPr>
        <w:t>Tel: (57 1) 7562602</w:t>
      </w:r>
    </w:p>
    <w:p w14:paraId="6A0C14E1" w14:textId="77777777" w:rsidR="002640BC" w:rsidRPr="002640BC" w:rsidRDefault="002640BC" w:rsidP="002640BC">
      <w:pPr>
        <w:jc w:val="both"/>
        <w:rPr>
          <w:sz w:val="20"/>
          <w:szCs w:val="20"/>
          <w:lang w:val="es-CO"/>
        </w:rPr>
      </w:pPr>
      <w:r w:rsidRPr="002640BC">
        <w:rPr>
          <w:sz w:val="20"/>
          <w:szCs w:val="20"/>
          <w:lang w:val="es-CO"/>
        </w:rPr>
        <w:t>Bogotá D.C., Colombia</w:t>
      </w:r>
    </w:p>
    <w:p w14:paraId="6C89DEA4" w14:textId="77777777" w:rsidR="002640BC" w:rsidRPr="002640BC" w:rsidRDefault="002640BC" w:rsidP="002640BC">
      <w:pPr>
        <w:jc w:val="both"/>
        <w:rPr>
          <w:sz w:val="20"/>
          <w:szCs w:val="20"/>
          <w:lang w:val="es-CO"/>
        </w:rPr>
      </w:pPr>
    </w:p>
    <w:p w14:paraId="002F30CB" w14:textId="77777777" w:rsidR="002640BC" w:rsidRPr="002640BC" w:rsidRDefault="002640BC" w:rsidP="002640BC">
      <w:pPr>
        <w:jc w:val="both"/>
        <w:rPr>
          <w:sz w:val="20"/>
          <w:szCs w:val="20"/>
          <w:lang w:val="es-CO"/>
        </w:rPr>
      </w:pPr>
    </w:p>
    <w:p w14:paraId="2D6F8EEC" w14:textId="77777777" w:rsidR="002640BC" w:rsidRPr="002640BC" w:rsidRDefault="002640BC" w:rsidP="002640BC">
      <w:pPr>
        <w:jc w:val="both"/>
        <w:rPr>
          <w:sz w:val="20"/>
          <w:szCs w:val="20"/>
          <w:lang w:val="es-CO"/>
        </w:rPr>
      </w:pPr>
      <w:r w:rsidRPr="002640BC">
        <w:rPr>
          <w:sz w:val="20"/>
          <w:szCs w:val="20"/>
          <w:lang w:val="es-CO"/>
        </w:rPr>
        <w:t>Ref: Licitación No. _______</w:t>
      </w:r>
    </w:p>
    <w:p w14:paraId="2BCACFE6" w14:textId="77777777" w:rsidR="002640BC" w:rsidRPr="002640BC" w:rsidRDefault="002640BC" w:rsidP="002640BC">
      <w:pPr>
        <w:jc w:val="both"/>
        <w:rPr>
          <w:sz w:val="20"/>
          <w:szCs w:val="20"/>
          <w:lang w:val="es-CO"/>
        </w:rPr>
      </w:pPr>
      <w:r w:rsidRPr="002640BC">
        <w:rPr>
          <w:sz w:val="20"/>
          <w:szCs w:val="20"/>
          <w:lang w:val="es-CO"/>
        </w:rPr>
        <w:t>Programa: Áreas Protegidas y Diversidad Biológica</w:t>
      </w:r>
    </w:p>
    <w:p w14:paraId="1E967C74" w14:textId="77777777" w:rsidR="002640BC" w:rsidRPr="002640BC" w:rsidRDefault="002640BC" w:rsidP="002640BC">
      <w:pPr>
        <w:jc w:val="both"/>
        <w:rPr>
          <w:sz w:val="20"/>
          <w:szCs w:val="20"/>
          <w:lang w:val="es-CO"/>
        </w:rPr>
      </w:pPr>
      <w:r w:rsidRPr="002640BC">
        <w:rPr>
          <w:sz w:val="20"/>
          <w:szCs w:val="20"/>
          <w:lang w:val="es-CO"/>
        </w:rPr>
        <w:t>Yo........................................................, identificado con la cédula de ciudadanía número……………………, actuando en</w:t>
      </w:r>
    </w:p>
    <w:p w14:paraId="0E313613" w14:textId="77777777" w:rsidR="002640BC" w:rsidRPr="002640BC" w:rsidRDefault="002640BC" w:rsidP="002640BC">
      <w:pPr>
        <w:jc w:val="both"/>
        <w:rPr>
          <w:sz w:val="20"/>
          <w:szCs w:val="20"/>
          <w:lang w:val="es-CO"/>
        </w:rPr>
      </w:pPr>
      <w:r w:rsidRPr="002640BC">
        <w:rPr>
          <w:sz w:val="20"/>
          <w:szCs w:val="20"/>
          <w:lang w:val="es-CO"/>
        </w:rPr>
        <w:t>nombre propio y de conformidad con las condiciones que se estipulan en la base de contratación de la licitación de referencia,</w:t>
      </w:r>
    </w:p>
    <w:p w14:paraId="10F438C4" w14:textId="77777777" w:rsidR="002640BC" w:rsidRPr="002640BC" w:rsidRDefault="002640BC" w:rsidP="002640BC">
      <w:pPr>
        <w:jc w:val="both"/>
        <w:rPr>
          <w:sz w:val="20"/>
          <w:szCs w:val="20"/>
          <w:lang w:val="es-CO"/>
        </w:rPr>
      </w:pPr>
      <w:r w:rsidRPr="002640BC">
        <w:rPr>
          <w:sz w:val="20"/>
          <w:szCs w:val="20"/>
          <w:lang w:val="es-CO"/>
        </w:rPr>
        <w:t>presento oferta económica para participar en el proceso de contratación cuyo objeto es: “…………………………………….”, de</w:t>
      </w:r>
    </w:p>
    <w:p w14:paraId="04328415" w14:textId="77777777" w:rsidR="002640BC" w:rsidRPr="002640BC" w:rsidRDefault="002640BC" w:rsidP="002640BC">
      <w:pPr>
        <w:jc w:val="both"/>
        <w:rPr>
          <w:sz w:val="20"/>
          <w:szCs w:val="20"/>
          <w:lang w:val="es-CO"/>
        </w:rPr>
      </w:pPr>
      <w:r w:rsidRPr="002640BC">
        <w:rPr>
          <w:sz w:val="20"/>
          <w:szCs w:val="20"/>
          <w:lang w:val="es-CO"/>
        </w:rPr>
        <w:t>conformidad con las especificaciones técnicas señaladas en las cantidades de obras, en el marco del programa de la</w:t>
      </w:r>
    </w:p>
    <w:p w14:paraId="2101DB0B" w14:textId="77777777" w:rsidR="002640BC" w:rsidRPr="002640BC" w:rsidRDefault="002640BC" w:rsidP="002640BC">
      <w:pPr>
        <w:jc w:val="both"/>
        <w:rPr>
          <w:sz w:val="20"/>
          <w:szCs w:val="20"/>
          <w:lang w:val="es-CO"/>
        </w:rPr>
      </w:pPr>
      <w:r w:rsidRPr="002640BC">
        <w:rPr>
          <w:sz w:val="20"/>
          <w:szCs w:val="20"/>
          <w:lang w:val="es-CO"/>
        </w:rPr>
        <w:t>referencia.</w:t>
      </w:r>
    </w:p>
    <w:p w14:paraId="5F3CFE6D" w14:textId="77777777" w:rsidR="002640BC" w:rsidRPr="002640BC" w:rsidRDefault="002640BC" w:rsidP="002640BC">
      <w:pPr>
        <w:jc w:val="both"/>
        <w:rPr>
          <w:sz w:val="20"/>
          <w:szCs w:val="20"/>
          <w:lang w:val="es-CO"/>
        </w:rPr>
      </w:pPr>
      <w:r w:rsidRPr="002640BC">
        <w:rPr>
          <w:sz w:val="20"/>
          <w:szCs w:val="20"/>
          <w:lang w:val="es-CO"/>
        </w:rPr>
        <w:t>Proyecto de obra: XXXX</w:t>
      </w:r>
    </w:p>
    <w:p w14:paraId="41F975BD" w14:textId="77777777" w:rsidR="002640BC" w:rsidRPr="002640BC" w:rsidRDefault="002640BC" w:rsidP="002640BC">
      <w:pPr>
        <w:jc w:val="both"/>
        <w:rPr>
          <w:sz w:val="20"/>
          <w:szCs w:val="20"/>
          <w:lang w:val="es-CO"/>
        </w:rPr>
      </w:pPr>
    </w:p>
    <w:p w14:paraId="1A269AD8" w14:textId="77777777" w:rsidR="002640BC" w:rsidRPr="002640BC" w:rsidRDefault="002640BC" w:rsidP="002640BC">
      <w:pPr>
        <w:jc w:val="both"/>
        <w:rPr>
          <w:sz w:val="20"/>
          <w:szCs w:val="20"/>
          <w:lang w:val="es-CO"/>
        </w:rPr>
      </w:pPr>
    </w:p>
    <w:tbl>
      <w:tblPr>
        <w:tblW w:w="5000" w:type="pct"/>
        <w:tblCellMar>
          <w:left w:w="70" w:type="dxa"/>
          <w:right w:w="70" w:type="dxa"/>
        </w:tblCellMar>
        <w:tblLook w:val="04A0" w:firstRow="1" w:lastRow="0" w:firstColumn="1" w:lastColumn="0" w:noHBand="0" w:noVBand="1"/>
      </w:tblPr>
      <w:tblGrid>
        <w:gridCol w:w="1012"/>
        <w:gridCol w:w="3803"/>
        <w:gridCol w:w="760"/>
        <w:gridCol w:w="1003"/>
        <w:gridCol w:w="1197"/>
        <w:gridCol w:w="1565"/>
      </w:tblGrid>
      <w:tr w:rsidR="002640BC" w:rsidRPr="002640BC" w14:paraId="2C67B70E" w14:textId="77777777" w:rsidTr="00947AE1">
        <w:trPr>
          <w:trHeight w:val="600"/>
          <w:tblHeader/>
        </w:trPr>
        <w:tc>
          <w:tcPr>
            <w:tcW w:w="541" w:type="pct"/>
            <w:tcBorders>
              <w:top w:val="single" w:sz="4" w:space="0" w:color="000000"/>
              <w:left w:val="single" w:sz="4" w:space="0" w:color="000000"/>
              <w:bottom w:val="single" w:sz="4" w:space="0" w:color="000000"/>
              <w:right w:val="single" w:sz="4" w:space="0" w:color="000000"/>
            </w:tcBorders>
            <w:shd w:val="clear" w:color="C0C0C0" w:fill="C0C0C0"/>
            <w:vAlign w:val="center"/>
            <w:hideMark/>
          </w:tcPr>
          <w:p w14:paraId="560F195F" w14:textId="77777777" w:rsidR="002640BC" w:rsidRPr="002640BC" w:rsidRDefault="002640BC" w:rsidP="002640BC">
            <w:pPr>
              <w:jc w:val="both"/>
              <w:rPr>
                <w:sz w:val="16"/>
                <w:szCs w:val="16"/>
                <w:lang w:val="es-CO"/>
              </w:rPr>
            </w:pPr>
            <w:r w:rsidRPr="002640BC">
              <w:rPr>
                <w:sz w:val="16"/>
                <w:szCs w:val="16"/>
                <w:lang w:val="es-CO"/>
              </w:rPr>
              <w:t>Item</w:t>
            </w:r>
          </w:p>
        </w:tc>
        <w:tc>
          <w:tcPr>
            <w:tcW w:w="2036" w:type="pct"/>
            <w:tcBorders>
              <w:top w:val="single" w:sz="4" w:space="0" w:color="000000"/>
              <w:left w:val="nil"/>
              <w:bottom w:val="single" w:sz="4" w:space="0" w:color="000000"/>
              <w:right w:val="single" w:sz="4" w:space="0" w:color="000000"/>
            </w:tcBorders>
            <w:shd w:val="clear" w:color="C0C0C0" w:fill="C0C0C0"/>
            <w:vAlign w:val="center"/>
            <w:hideMark/>
          </w:tcPr>
          <w:p w14:paraId="1C4D479A" w14:textId="77777777" w:rsidR="002640BC" w:rsidRPr="002640BC" w:rsidRDefault="002640BC" w:rsidP="002640BC">
            <w:pPr>
              <w:jc w:val="both"/>
              <w:rPr>
                <w:sz w:val="16"/>
                <w:szCs w:val="16"/>
                <w:lang w:val="es-CO"/>
              </w:rPr>
            </w:pPr>
            <w:r w:rsidRPr="002640BC">
              <w:rPr>
                <w:sz w:val="16"/>
                <w:szCs w:val="16"/>
                <w:lang w:val="es-CO"/>
              </w:rPr>
              <w:t>Descripción</w:t>
            </w:r>
          </w:p>
        </w:tc>
        <w:tc>
          <w:tcPr>
            <w:tcW w:w="407" w:type="pct"/>
            <w:tcBorders>
              <w:top w:val="single" w:sz="4" w:space="0" w:color="000000"/>
              <w:left w:val="nil"/>
              <w:bottom w:val="single" w:sz="4" w:space="0" w:color="000000"/>
              <w:right w:val="single" w:sz="4" w:space="0" w:color="000000"/>
            </w:tcBorders>
            <w:shd w:val="clear" w:color="C0C0C0" w:fill="C0C0C0"/>
            <w:vAlign w:val="center"/>
            <w:hideMark/>
          </w:tcPr>
          <w:p w14:paraId="5BC09C9C" w14:textId="77777777" w:rsidR="002640BC" w:rsidRPr="002640BC" w:rsidRDefault="002640BC" w:rsidP="002640BC">
            <w:pPr>
              <w:jc w:val="both"/>
              <w:rPr>
                <w:sz w:val="16"/>
                <w:szCs w:val="16"/>
                <w:lang w:val="es-CO"/>
              </w:rPr>
            </w:pPr>
            <w:r w:rsidRPr="002640BC">
              <w:rPr>
                <w:sz w:val="16"/>
                <w:szCs w:val="16"/>
                <w:lang w:val="es-CO"/>
              </w:rPr>
              <w:t>Unidad</w:t>
            </w:r>
          </w:p>
        </w:tc>
        <w:tc>
          <w:tcPr>
            <w:tcW w:w="537" w:type="pct"/>
            <w:tcBorders>
              <w:top w:val="single" w:sz="4" w:space="0" w:color="000000"/>
              <w:left w:val="nil"/>
              <w:bottom w:val="single" w:sz="4" w:space="0" w:color="000000"/>
              <w:right w:val="single" w:sz="4" w:space="0" w:color="000000"/>
            </w:tcBorders>
            <w:shd w:val="clear" w:color="C0C0C0" w:fill="C0C0C0"/>
            <w:vAlign w:val="center"/>
            <w:hideMark/>
          </w:tcPr>
          <w:p w14:paraId="0744F952" w14:textId="77777777" w:rsidR="002640BC" w:rsidRPr="002640BC" w:rsidRDefault="002640BC" w:rsidP="002640BC">
            <w:pPr>
              <w:jc w:val="both"/>
              <w:rPr>
                <w:sz w:val="16"/>
                <w:szCs w:val="16"/>
                <w:lang w:val="es-CO"/>
              </w:rPr>
            </w:pPr>
            <w:r w:rsidRPr="002640BC">
              <w:rPr>
                <w:sz w:val="16"/>
                <w:szCs w:val="16"/>
                <w:lang w:val="es-CO"/>
              </w:rPr>
              <w:t>Cantidad</w:t>
            </w:r>
          </w:p>
        </w:tc>
        <w:tc>
          <w:tcPr>
            <w:tcW w:w="641" w:type="pct"/>
            <w:tcBorders>
              <w:top w:val="single" w:sz="4" w:space="0" w:color="000000"/>
              <w:left w:val="nil"/>
              <w:bottom w:val="single" w:sz="4" w:space="0" w:color="000000"/>
              <w:right w:val="single" w:sz="4" w:space="0" w:color="000000"/>
            </w:tcBorders>
            <w:shd w:val="clear" w:color="C0C0C0" w:fill="C0C0C0"/>
            <w:vAlign w:val="center"/>
            <w:hideMark/>
          </w:tcPr>
          <w:p w14:paraId="7C1D80CC" w14:textId="77777777" w:rsidR="002640BC" w:rsidRPr="002640BC" w:rsidRDefault="002640BC" w:rsidP="002640BC">
            <w:pPr>
              <w:jc w:val="both"/>
              <w:rPr>
                <w:sz w:val="16"/>
                <w:szCs w:val="16"/>
                <w:lang w:val="es-CO"/>
              </w:rPr>
            </w:pPr>
            <w:r w:rsidRPr="002640BC">
              <w:rPr>
                <w:sz w:val="16"/>
                <w:szCs w:val="16"/>
                <w:lang w:val="es-CO"/>
              </w:rPr>
              <w:t xml:space="preserve"> V/ Unitario  </w:t>
            </w:r>
          </w:p>
        </w:tc>
        <w:tc>
          <w:tcPr>
            <w:tcW w:w="839" w:type="pct"/>
            <w:tcBorders>
              <w:top w:val="single" w:sz="4" w:space="0" w:color="000000"/>
              <w:left w:val="nil"/>
              <w:bottom w:val="single" w:sz="4" w:space="0" w:color="000000"/>
              <w:right w:val="single" w:sz="4" w:space="0" w:color="000000"/>
            </w:tcBorders>
            <w:shd w:val="clear" w:color="C0C0C0" w:fill="C0C0C0"/>
            <w:vAlign w:val="center"/>
            <w:hideMark/>
          </w:tcPr>
          <w:p w14:paraId="12E3134A" w14:textId="77777777" w:rsidR="002640BC" w:rsidRPr="002640BC" w:rsidRDefault="002640BC" w:rsidP="002640BC">
            <w:pPr>
              <w:jc w:val="both"/>
              <w:rPr>
                <w:sz w:val="16"/>
                <w:szCs w:val="16"/>
                <w:lang w:val="es-CO"/>
              </w:rPr>
            </w:pPr>
            <w:r w:rsidRPr="002640BC">
              <w:rPr>
                <w:sz w:val="16"/>
                <w:szCs w:val="16"/>
                <w:lang w:val="es-CO"/>
              </w:rPr>
              <w:t xml:space="preserve"> V/ Total  </w:t>
            </w:r>
          </w:p>
        </w:tc>
      </w:tr>
      <w:tr w:rsidR="002640BC" w:rsidRPr="002640BC" w14:paraId="30D4741C" w14:textId="77777777" w:rsidTr="00947AE1">
        <w:trPr>
          <w:trHeight w:val="600"/>
        </w:trPr>
        <w:tc>
          <w:tcPr>
            <w:tcW w:w="541" w:type="pct"/>
            <w:tcBorders>
              <w:top w:val="nil"/>
              <w:left w:val="single" w:sz="4" w:space="0" w:color="000000"/>
              <w:bottom w:val="single" w:sz="4" w:space="0" w:color="000000"/>
              <w:right w:val="single" w:sz="4" w:space="0" w:color="000000"/>
            </w:tcBorders>
            <w:shd w:val="clear" w:color="000000" w:fill="E2EFDA"/>
            <w:hideMark/>
          </w:tcPr>
          <w:p w14:paraId="21E65E44" w14:textId="77777777" w:rsidR="002640BC" w:rsidRPr="002640BC" w:rsidRDefault="002640BC" w:rsidP="002640BC">
            <w:pPr>
              <w:jc w:val="both"/>
              <w:rPr>
                <w:b/>
                <w:bCs/>
                <w:sz w:val="16"/>
                <w:szCs w:val="16"/>
                <w:lang w:val="es-CO"/>
              </w:rPr>
            </w:pPr>
            <w:r w:rsidRPr="002640BC">
              <w:rPr>
                <w:b/>
                <w:bCs/>
                <w:sz w:val="16"/>
                <w:szCs w:val="16"/>
                <w:lang w:val="es-CO"/>
              </w:rPr>
              <w:t>1</w:t>
            </w:r>
          </w:p>
        </w:tc>
        <w:tc>
          <w:tcPr>
            <w:tcW w:w="2036" w:type="pct"/>
            <w:tcBorders>
              <w:top w:val="nil"/>
              <w:left w:val="nil"/>
              <w:bottom w:val="single" w:sz="4" w:space="0" w:color="000000"/>
              <w:right w:val="single" w:sz="4" w:space="0" w:color="000000"/>
            </w:tcBorders>
            <w:shd w:val="clear" w:color="000000" w:fill="E2EFDA"/>
            <w:hideMark/>
          </w:tcPr>
          <w:p w14:paraId="1DBB29CD" w14:textId="77777777" w:rsidR="002640BC" w:rsidRPr="002640BC" w:rsidRDefault="002640BC" w:rsidP="002640BC">
            <w:pPr>
              <w:jc w:val="both"/>
              <w:rPr>
                <w:b/>
                <w:bCs/>
                <w:sz w:val="16"/>
                <w:szCs w:val="16"/>
                <w:lang w:val="es-CO"/>
              </w:rPr>
            </w:pPr>
            <w:r w:rsidRPr="002640BC">
              <w:rPr>
                <w:b/>
                <w:bCs/>
                <w:sz w:val="16"/>
                <w:szCs w:val="16"/>
                <w:lang w:val="es-CO"/>
              </w:rPr>
              <w:t>PRELIMINARES</w:t>
            </w:r>
          </w:p>
        </w:tc>
        <w:tc>
          <w:tcPr>
            <w:tcW w:w="407" w:type="pct"/>
            <w:tcBorders>
              <w:top w:val="nil"/>
              <w:left w:val="nil"/>
              <w:bottom w:val="single" w:sz="4" w:space="0" w:color="000000"/>
              <w:right w:val="single" w:sz="4" w:space="0" w:color="000000"/>
            </w:tcBorders>
            <w:shd w:val="clear" w:color="000000" w:fill="E2EFDA"/>
            <w:hideMark/>
          </w:tcPr>
          <w:p w14:paraId="303F61CF" w14:textId="77777777" w:rsidR="002640BC" w:rsidRPr="002640BC" w:rsidRDefault="002640BC" w:rsidP="002640BC">
            <w:pPr>
              <w:jc w:val="both"/>
              <w:rPr>
                <w:b/>
                <w:bCs/>
                <w:sz w:val="16"/>
                <w:szCs w:val="16"/>
                <w:lang w:val="es-CO"/>
              </w:rPr>
            </w:pPr>
            <w:r w:rsidRPr="002640BC">
              <w:rPr>
                <w:b/>
                <w:bCs/>
                <w:sz w:val="16"/>
                <w:szCs w:val="16"/>
                <w:lang w:val="es-CO"/>
              </w:rPr>
              <w:t> </w:t>
            </w:r>
          </w:p>
        </w:tc>
        <w:tc>
          <w:tcPr>
            <w:tcW w:w="537" w:type="pct"/>
            <w:tcBorders>
              <w:top w:val="nil"/>
              <w:left w:val="nil"/>
              <w:bottom w:val="single" w:sz="4" w:space="0" w:color="000000"/>
              <w:right w:val="single" w:sz="4" w:space="0" w:color="000000"/>
            </w:tcBorders>
            <w:shd w:val="clear" w:color="000000" w:fill="E2EFDA"/>
            <w:hideMark/>
          </w:tcPr>
          <w:p w14:paraId="0A980EDB" w14:textId="77777777" w:rsidR="002640BC" w:rsidRPr="002640BC" w:rsidRDefault="002640BC" w:rsidP="002640BC">
            <w:pPr>
              <w:jc w:val="both"/>
              <w:rPr>
                <w:b/>
                <w:bCs/>
                <w:sz w:val="16"/>
                <w:szCs w:val="16"/>
                <w:lang w:val="es-CO"/>
              </w:rPr>
            </w:pPr>
            <w:r w:rsidRPr="002640BC">
              <w:rPr>
                <w:b/>
                <w:bCs/>
                <w:sz w:val="16"/>
                <w:szCs w:val="16"/>
                <w:lang w:val="es-CO"/>
              </w:rPr>
              <w:t> </w:t>
            </w:r>
          </w:p>
        </w:tc>
        <w:tc>
          <w:tcPr>
            <w:tcW w:w="641" w:type="pct"/>
            <w:tcBorders>
              <w:top w:val="nil"/>
              <w:left w:val="nil"/>
              <w:bottom w:val="single" w:sz="4" w:space="0" w:color="000000"/>
              <w:right w:val="single" w:sz="4" w:space="0" w:color="000000"/>
            </w:tcBorders>
            <w:shd w:val="clear" w:color="000000" w:fill="E2EFDA"/>
            <w:hideMark/>
          </w:tcPr>
          <w:p w14:paraId="067E9412" w14:textId="77777777" w:rsidR="002640BC" w:rsidRPr="002640BC" w:rsidRDefault="002640BC" w:rsidP="002640BC">
            <w:pPr>
              <w:jc w:val="both"/>
              <w:rPr>
                <w:b/>
                <w:bCs/>
                <w:sz w:val="16"/>
                <w:szCs w:val="16"/>
                <w:lang w:val="es-CO"/>
              </w:rPr>
            </w:pPr>
            <w:r w:rsidRPr="002640BC">
              <w:rPr>
                <w:b/>
                <w:bCs/>
                <w:sz w:val="16"/>
                <w:szCs w:val="16"/>
                <w:lang w:val="es-CO"/>
              </w:rPr>
              <w:t> </w:t>
            </w:r>
          </w:p>
        </w:tc>
        <w:tc>
          <w:tcPr>
            <w:tcW w:w="839" w:type="pct"/>
            <w:tcBorders>
              <w:top w:val="nil"/>
              <w:left w:val="nil"/>
              <w:bottom w:val="single" w:sz="4" w:space="0" w:color="000000"/>
              <w:right w:val="single" w:sz="4" w:space="0" w:color="000000"/>
            </w:tcBorders>
            <w:shd w:val="clear" w:color="000000" w:fill="E2EFDA"/>
            <w:hideMark/>
          </w:tcPr>
          <w:p w14:paraId="410325F8" w14:textId="77777777" w:rsidR="002640BC" w:rsidRPr="002640BC" w:rsidRDefault="002640BC" w:rsidP="002640BC">
            <w:pPr>
              <w:jc w:val="both"/>
              <w:rPr>
                <w:b/>
                <w:bCs/>
                <w:sz w:val="16"/>
                <w:szCs w:val="16"/>
                <w:lang w:val="es-CO"/>
              </w:rPr>
            </w:pPr>
            <w:r w:rsidRPr="002640BC">
              <w:rPr>
                <w:b/>
                <w:bCs/>
                <w:sz w:val="16"/>
                <w:szCs w:val="16"/>
                <w:lang w:val="es-CO"/>
              </w:rPr>
              <w:t xml:space="preserve"> $                         -   </w:t>
            </w:r>
          </w:p>
        </w:tc>
      </w:tr>
      <w:tr w:rsidR="002640BC" w:rsidRPr="002640BC" w14:paraId="704717DB"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617727EB" w14:textId="77777777" w:rsidR="002640BC" w:rsidRPr="002640BC" w:rsidRDefault="002640BC" w:rsidP="002640BC">
            <w:pPr>
              <w:jc w:val="both"/>
              <w:rPr>
                <w:sz w:val="16"/>
                <w:szCs w:val="16"/>
                <w:lang w:val="es-CO"/>
              </w:rPr>
            </w:pPr>
            <w:r w:rsidRPr="002640BC">
              <w:rPr>
                <w:sz w:val="16"/>
                <w:szCs w:val="16"/>
                <w:lang w:val="es-CO"/>
              </w:rPr>
              <w:t>1.1</w:t>
            </w:r>
          </w:p>
        </w:tc>
        <w:tc>
          <w:tcPr>
            <w:tcW w:w="2036" w:type="pct"/>
            <w:tcBorders>
              <w:top w:val="nil"/>
              <w:left w:val="nil"/>
              <w:bottom w:val="single" w:sz="4" w:space="0" w:color="000000"/>
              <w:right w:val="single" w:sz="4" w:space="0" w:color="000000"/>
            </w:tcBorders>
            <w:hideMark/>
          </w:tcPr>
          <w:p w14:paraId="334342BB" w14:textId="77777777" w:rsidR="002640BC" w:rsidRPr="002640BC" w:rsidRDefault="002640BC" w:rsidP="002640BC">
            <w:pPr>
              <w:jc w:val="both"/>
              <w:rPr>
                <w:sz w:val="16"/>
                <w:szCs w:val="16"/>
                <w:lang w:val="es-CO"/>
              </w:rPr>
            </w:pPr>
            <w:r w:rsidRPr="002640BC">
              <w:rPr>
                <w:sz w:val="16"/>
                <w:szCs w:val="16"/>
                <w:lang w:val="es-CO"/>
              </w:rPr>
              <w:t>Campamento 18 m2</w:t>
            </w:r>
          </w:p>
        </w:tc>
        <w:tc>
          <w:tcPr>
            <w:tcW w:w="407" w:type="pct"/>
            <w:tcBorders>
              <w:top w:val="nil"/>
              <w:left w:val="nil"/>
              <w:bottom w:val="single" w:sz="4" w:space="0" w:color="000000"/>
              <w:right w:val="single" w:sz="4" w:space="0" w:color="000000"/>
            </w:tcBorders>
            <w:hideMark/>
          </w:tcPr>
          <w:p w14:paraId="3663CA0A"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2D4AADC3" w14:textId="77777777" w:rsidR="002640BC" w:rsidRPr="002640BC" w:rsidRDefault="002640BC" w:rsidP="002640BC">
            <w:pPr>
              <w:jc w:val="both"/>
              <w:rPr>
                <w:sz w:val="16"/>
                <w:szCs w:val="16"/>
                <w:lang w:val="es-CO"/>
              </w:rPr>
            </w:pPr>
            <w:r w:rsidRPr="002640BC">
              <w:rPr>
                <w:sz w:val="16"/>
                <w:szCs w:val="16"/>
                <w:lang w:val="es-CO"/>
              </w:rPr>
              <w:t>1,00</w:t>
            </w:r>
          </w:p>
        </w:tc>
        <w:tc>
          <w:tcPr>
            <w:tcW w:w="641" w:type="pct"/>
            <w:tcBorders>
              <w:top w:val="nil"/>
              <w:left w:val="nil"/>
              <w:bottom w:val="single" w:sz="4" w:space="0" w:color="000000"/>
              <w:right w:val="single" w:sz="4" w:space="0" w:color="000000"/>
            </w:tcBorders>
            <w:hideMark/>
          </w:tcPr>
          <w:p w14:paraId="24F8DA4C"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79DB61E2"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737D44C5"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726B1707" w14:textId="77777777" w:rsidR="002640BC" w:rsidRPr="002640BC" w:rsidRDefault="002640BC" w:rsidP="002640BC">
            <w:pPr>
              <w:jc w:val="both"/>
              <w:rPr>
                <w:sz w:val="16"/>
                <w:szCs w:val="16"/>
                <w:lang w:val="es-CO"/>
              </w:rPr>
            </w:pPr>
            <w:r w:rsidRPr="002640BC">
              <w:rPr>
                <w:sz w:val="16"/>
                <w:szCs w:val="16"/>
                <w:lang w:val="es-CO"/>
              </w:rPr>
              <w:t>1.2</w:t>
            </w:r>
          </w:p>
        </w:tc>
        <w:tc>
          <w:tcPr>
            <w:tcW w:w="2036" w:type="pct"/>
            <w:tcBorders>
              <w:top w:val="nil"/>
              <w:left w:val="nil"/>
              <w:bottom w:val="single" w:sz="4" w:space="0" w:color="000000"/>
              <w:right w:val="single" w:sz="4" w:space="0" w:color="000000"/>
            </w:tcBorders>
            <w:hideMark/>
          </w:tcPr>
          <w:p w14:paraId="115F6C18" w14:textId="77777777" w:rsidR="002640BC" w:rsidRPr="002640BC" w:rsidRDefault="002640BC" w:rsidP="002640BC">
            <w:pPr>
              <w:jc w:val="both"/>
              <w:rPr>
                <w:sz w:val="16"/>
                <w:szCs w:val="16"/>
                <w:lang w:val="es-CO"/>
              </w:rPr>
            </w:pPr>
            <w:r w:rsidRPr="002640BC">
              <w:rPr>
                <w:sz w:val="16"/>
                <w:szCs w:val="16"/>
                <w:lang w:val="es-CO"/>
              </w:rPr>
              <w:t>Provisional de agua</w:t>
            </w:r>
          </w:p>
        </w:tc>
        <w:tc>
          <w:tcPr>
            <w:tcW w:w="407" w:type="pct"/>
            <w:tcBorders>
              <w:top w:val="nil"/>
              <w:left w:val="nil"/>
              <w:bottom w:val="single" w:sz="4" w:space="0" w:color="000000"/>
              <w:right w:val="single" w:sz="4" w:space="0" w:color="000000"/>
            </w:tcBorders>
            <w:hideMark/>
          </w:tcPr>
          <w:p w14:paraId="14C294A3"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07CCE25F" w14:textId="77777777" w:rsidR="002640BC" w:rsidRPr="002640BC" w:rsidRDefault="002640BC" w:rsidP="002640BC">
            <w:pPr>
              <w:jc w:val="both"/>
              <w:rPr>
                <w:sz w:val="16"/>
                <w:szCs w:val="16"/>
                <w:lang w:val="es-CO"/>
              </w:rPr>
            </w:pPr>
            <w:r w:rsidRPr="002640BC">
              <w:rPr>
                <w:sz w:val="16"/>
                <w:szCs w:val="16"/>
                <w:lang w:val="es-CO"/>
              </w:rPr>
              <w:t>1,00</w:t>
            </w:r>
          </w:p>
        </w:tc>
        <w:tc>
          <w:tcPr>
            <w:tcW w:w="641" w:type="pct"/>
            <w:tcBorders>
              <w:top w:val="nil"/>
              <w:left w:val="nil"/>
              <w:bottom w:val="single" w:sz="4" w:space="0" w:color="000000"/>
              <w:right w:val="single" w:sz="4" w:space="0" w:color="000000"/>
            </w:tcBorders>
            <w:hideMark/>
          </w:tcPr>
          <w:p w14:paraId="5A150FFB"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7512F63C"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611C564E"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27C425D7" w14:textId="77777777" w:rsidR="002640BC" w:rsidRPr="002640BC" w:rsidRDefault="002640BC" w:rsidP="002640BC">
            <w:pPr>
              <w:jc w:val="both"/>
              <w:rPr>
                <w:sz w:val="16"/>
                <w:szCs w:val="16"/>
                <w:lang w:val="es-CO"/>
              </w:rPr>
            </w:pPr>
            <w:r w:rsidRPr="002640BC">
              <w:rPr>
                <w:sz w:val="16"/>
                <w:szCs w:val="16"/>
                <w:lang w:val="es-CO"/>
              </w:rPr>
              <w:t>1.3</w:t>
            </w:r>
          </w:p>
        </w:tc>
        <w:tc>
          <w:tcPr>
            <w:tcW w:w="2036" w:type="pct"/>
            <w:tcBorders>
              <w:top w:val="nil"/>
              <w:left w:val="nil"/>
              <w:bottom w:val="single" w:sz="4" w:space="0" w:color="000000"/>
              <w:right w:val="single" w:sz="4" w:space="0" w:color="000000"/>
            </w:tcBorders>
            <w:hideMark/>
          </w:tcPr>
          <w:p w14:paraId="2AEC6EB7" w14:textId="77777777" w:rsidR="002640BC" w:rsidRPr="002640BC" w:rsidRDefault="002640BC" w:rsidP="002640BC">
            <w:pPr>
              <w:jc w:val="both"/>
              <w:rPr>
                <w:sz w:val="16"/>
                <w:szCs w:val="16"/>
                <w:lang w:val="es-CO"/>
              </w:rPr>
            </w:pPr>
            <w:r w:rsidRPr="002640BC">
              <w:rPr>
                <w:sz w:val="16"/>
                <w:szCs w:val="16"/>
                <w:lang w:val="es-CO"/>
              </w:rPr>
              <w:t>Provisional de energía</w:t>
            </w:r>
          </w:p>
        </w:tc>
        <w:tc>
          <w:tcPr>
            <w:tcW w:w="407" w:type="pct"/>
            <w:tcBorders>
              <w:top w:val="nil"/>
              <w:left w:val="nil"/>
              <w:bottom w:val="single" w:sz="4" w:space="0" w:color="000000"/>
              <w:right w:val="single" w:sz="4" w:space="0" w:color="000000"/>
            </w:tcBorders>
            <w:hideMark/>
          </w:tcPr>
          <w:p w14:paraId="4B603281"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447E5867" w14:textId="77777777" w:rsidR="002640BC" w:rsidRPr="002640BC" w:rsidRDefault="002640BC" w:rsidP="002640BC">
            <w:pPr>
              <w:jc w:val="both"/>
              <w:rPr>
                <w:sz w:val="16"/>
                <w:szCs w:val="16"/>
                <w:lang w:val="es-CO"/>
              </w:rPr>
            </w:pPr>
            <w:r w:rsidRPr="002640BC">
              <w:rPr>
                <w:sz w:val="16"/>
                <w:szCs w:val="16"/>
                <w:lang w:val="es-CO"/>
              </w:rPr>
              <w:t>1,00</w:t>
            </w:r>
          </w:p>
        </w:tc>
        <w:tc>
          <w:tcPr>
            <w:tcW w:w="641" w:type="pct"/>
            <w:tcBorders>
              <w:top w:val="nil"/>
              <w:left w:val="nil"/>
              <w:bottom w:val="single" w:sz="4" w:space="0" w:color="000000"/>
              <w:right w:val="single" w:sz="4" w:space="0" w:color="000000"/>
            </w:tcBorders>
            <w:hideMark/>
          </w:tcPr>
          <w:p w14:paraId="3E124395"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5DB76EA3"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200774D8"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1727C82E" w14:textId="77777777" w:rsidR="002640BC" w:rsidRPr="002640BC" w:rsidRDefault="002640BC" w:rsidP="002640BC">
            <w:pPr>
              <w:jc w:val="both"/>
              <w:rPr>
                <w:sz w:val="16"/>
                <w:szCs w:val="16"/>
                <w:lang w:val="es-CO"/>
              </w:rPr>
            </w:pPr>
            <w:r w:rsidRPr="002640BC">
              <w:rPr>
                <w:sz w:val="16"/>
                <w:szCs w:val="16"/>
                <w:lang w:val="es-CO"/>
              </w:rPr>
              <w:t>1.4</w:t>
            </w:r>
          </w:p>
        </w:tc>
        <w:tc>
          <w:tcPr>
            <w:tcW w:w="2036" w:type="pct"/>
            <w:tcBorders>
              <w:top w:val="nil"/>
              <w:left w:val="nil"/>
              <w:bottom w:val="single" w:sz="4" w:space="0" w:color="000000"/>
              <w:right w:val="single" w:sz="4" w:space="0" w:color="000000"/>
            </w:tcBorders>
            <w:hideMark/>
          </w:tcPr>
          <w:p w14:paraId="6C373804" w14:textId="77777777" w:rsidR="002640BC" w:rsidRPr="002640BC" w:rsidRDefault="002640BC" w:rsidP="002640BC">
            <w:pPr>
              <w:jc w:val="both"/>
              <w:rPr>
                <w:sz w:val="16"/>
                <w:szCs w:val="16"/>
                <w:lang w:val="es-CO"/>
              </w:rPr>
            </w:pPr>
            <w:r w:rsidRPr="002640BC">
              <w:rPr>
                <w:sz w:val="16"/>
                <w:szCs w:val="16"/>
                <w:lang w:val="es-CO"/>
              </w:rPr>
              <w:t>Demolición de edificación y cimentación existente</w:t>
            </w:r>
          </w:p>
        </w:tc>
        <w:tc>
          <w:tcPr>
            <w:tcW w:w="407" w:type="pct"/>
            <w:tcBorders>
              <w:top w:val="nil"/>
              <w:left w:val="nil"/>
              <w:bottom w:val="single" w:sz="4" w:space="0" w:color="000000"/>
              <w:right w:val="single" w:sz="4" w:space="0" w:color="000000"/>
            </w:tcBorders>
            <w:hideMark/>
          </w:tcPr>
          <w:p w14:paraId="1D6CF135" w14:textId="77777777" w:rsidR="002640BC" w:rsidRPr="002640BC" w:rsidRDefault="002640BC" w:rsidP="002640BC">
            <w:pPr>
              <w:jc w:val="both"/>
              <w:rPr>
                <w:sz w:val="16"/>
                <w:szCs w:val="16"/>
                <w:lang w:val="es-CO"/>
              </w:rPr>
            </w:pPr>
            <w:r w:rsidRPr="002640BC">
              <w:rPr>
                <w:sz w:val="16"/>
                <w:szCs w:val="16"/>
                <w:lang w:val="es-CO"/>
              </w:rPr>
              <w:t>m2</w:t>
            </w:r>
          </w:p>
        </w:tc>
        <w:tc>
          <w:tcPr>
            <w:tcW w:w="537" w:type="pct"/>
            <w:tcBorders>
              <w:top w:val="nil"/>
              <w:left w:val="nil"/>
              <w:bottom w:val="single" w:sz="4" w:space="0" w:color="000000"/>
              <w:right w:val="single" w:sz="4" w:space="0" w:color="000000"/>
            </w:tcBorders>
            <w:hideMark/>
          </w:tcPr>
          <w:p w14:paraId="776E4C8D" w14:textId="77777777" w:rsidR="002640BC" w:rsidRPr="002640BC" w:rsidRDefault="002640BC" w:rsidP="002640BC">
            <w:pPr>
              <w:jc w:val="both"/>
              <w:rPr>
                <w:sz w:val="16"/>
                <w:szCs w:val="16"/>
                <w:lang w:val="es-CO"/>
              </w:rPr>
            </w:pPr>
            <w:r w:rsidRPr="002640BC">
              <w:rPr>
                <w:sz w:val="16"/>
                <w:szCs w:val="16"/>
                <w:lang w:val="es-CO"/>
              </w:rPr>
              <w:t>452,57</w:t>
            </w:r>
          </w:p>
        </w:tc>
        <w:tc>
          <w:tcPr>
            <w:tcW w:w="641" w:type="pct"/>
            <w:tcBorders>
              <w:top w:val="nil"/>
              <w:left w:val="nil"/>
              <w:bottom w:val="single" w:sz="4" w:space="0" w:color="000000"/>
              <w:right w:val="single" w:sz="4" w:space="0" w:color="000000"/>
            </w:tcBorders>
            <w:hideMark/>
          </w:tcPr>
          <w:p w14:paraId="5D7BB64E"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6E0DBC8E"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6E0D09E9"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591A539D" w14:textId="77777777" w:rsidR="002640BC" w:rsidRPr="002640BC" w:rsidRDefault="002640BC" w:rsidP="002640BC">
            <w:pPr>
              <w:jc w:val="both"/>
              <w:rPr>
                <w:sz w:val="16"/>
                <w:szCs w:val="16"/>
                <w:lang w:val="es-CO"/>
              </w:rPr>
            </w:pPr>
            <w:r w:rsidRPr="002640BC">
              <w:rPr>
                <w:sz w:val="16"/>
                <w:szCs w:val="16"/>
                <w:lang w:val="es-CO"/>
              </w:rPr>
              <w:lastRenderedPageBreak/>
              <w:t>1.5</w:t>
            </w:r>
          </w:p>
        </w:tc>
        <w:tc>
          <w:tcPr>
            <w:tcW w:w="2036" w:type="pct"/>
            <w:tcBorders>
              <w:top w:val="nil"/>
              <w:left w:val="nil"/>
              <w:bottom w:val="single" w:sz="4" w:space="0" w:color="000000"/>
              <w:right w:val="single" w:sz="4" w:space="0" w:color="000000"/>
            </w:tcBorders>
            <w:hideMark/>
          </w:tcPr>
          <w:p w14:paraId="6206A35F" w14:textId="77777777" w:rsidR="002640BC" w:rsidRPr="002640BC" w:rsidRDefault="002640BC" w:rsidP="002640BC">
            <w:pPr>
              <w:jc w:val="both"/>
              <w:rPr>
                <w:sz w:val="16"/>
                <w:szCs w:val="16"/>
                <w:lang w:val="es-CO"/>
              </w:rPr>
            </w:pPr>
            <w:r w:rsidRPr="002640BC">
              <w:rPr>
                <w:sz w:val="16"/>
                <w:szCs w:val="16"/>
                <w:lang w:val="es-CO"/>
              </w:rPr>
              <w:t>Replanteo de cimentación</w:t>
            </w:r>
          </w:p>
        </w:tc>
        <w:tc>
          <w:tcPr>
            <w:tcW w:w="407" w:type="pct"/>
            <w:tcBorders>
              <w:top w:val="nil"/>
              <w:left w:val="nil"/>
              <w:bottom w:val="single" w:sz="4" w:space="0" w:color="000000"/>
              <w:right w:val="single" w:sz="4" w:space="0" w:color="000000"/>
            </w:tcBorders>
            <w:hideMark/>
          </w:tcPr>
          <w:p w14:paraId="33B65E96" w14:textId="77777777" w:rsidR="002640BC" w:rsidRPr="002640BC" w:rsidRDefault="002640BC" w:rsidP="002640BC">
            <w:pPr>
              <w:jc w:val="both"/>
              <w:rPr>
                <w:sz w:val="16"/>
                <w:szCs w:val="16"/>
                <w:lang w:val="es-CO"/>
              </w:rPr>
            </w:pPr>
            <w:r w:rsidRPr="002640BC">
              <w:rPr>
                <w:sz w:val="16"/>
                <w:szCs w:val="16"/>
                <w:lang w:val="es-CO"/>
              </w:rPr>
              <w:t>m2</w:t>
            </w:r>
          </w:p>
        </w:tc>
        <w:tc>
          <w:tcPr>
            <w:tcW w:w="537" w:type="pct"/>
            <w:tcBorders>
              <w:top w:val="nil"/>
              <w:left w:val="nil"/>
              <w:bottom w:val="single" w:sz="4" w:space="0" w:color="000000"/>
              <w:right w:val="single" w:sz="4" w:space="0" w:color="000000"/>
            </w:tcBorders>
            <w:hideMark/>
          </w:tcPr>
          <w:p w14:paraId="7657699F" w14:textId="77777777" w:rsidR="002640BC" w:rsidRPr="002640BC" w:rsidRDefault="002640BC" w:rsidP="002640BC">
            <w:pPr>
              <w:jc w:val="both"/>
              <w:rPr>
                <w:sz w:val="16"/>
                <w:szCs w:val="16"/>
                <w:lang w:val="es-CO"/>
              </w:rPr>
            </w:pPr>
            <w:r w:rsidRPr="002640BC">
              <w:rPr>
                <w:sz w:val="16"/>
                <w:szCs w:val="16"/>
                <w:lang w:val="es-CO"/>
              </w:rPr>
              <w:t>769,59</w:t>
            </w:r>
          </w:p>
        </w:tc>
        <w:tc>
          <w:tcPr>
            <w:tcW w:w="641" w:type="pct"/>
            <w:tcBorders>
              <w:top w:val="nil"/>
              <w:left w:val="nil"/>
              <w:bottom w:val="single" w:sz="4" w:space="0" w:color="000000"/>
              <w:right w:val="single" w:sz="4" w:space="0" w:color="000000"/>
            </w:tcBorders>
            <w:hideMark/>
          </w:tcPr>
          <w:p w14:paraId="127BDD65"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34E91D12"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1023C70A" w14:textId="77777777" w:rsidTr="00947AE1">
        <w:trPr>
          <w:trHeight w:val="600"/>
        </w:trPr>
        <w:tc>
          <w:tcPr>
            <w:tcW w:w="541" w:type="pct"/>
            <w:tcBorders>
              <w:top w:val="nil"/>
              <w:left w:val="single" w:sz="4" w:space="0" w:color="000000"/>
              <w:bottom w:val="single" w:sz="4" w:space="0" w:color="000000"/>
              <w:right w:val="single" w:sz="4" w:space="0" w:color="000000"/>
            </w:tcBorders>
            <w:shd w:val="clear" w:color="000000" w:fill="E2EFDA"/>
            <w:hideMark/>
          </w:tcPr>
          <w:p w14:paraId="05422FB3" w14:textId="77777777" w:rsidR="002640BC" w:rsidRPr="002640BC" w:rsidRDefault="002640BC" w:rsidP="002640BC">
            <w:pPr>
              <w:jc w:val="both"/>
              <w:rPr>
                <w:b/>
                <w:bCs/>
                <w:sz w:val="16"/>
                <w:szCs w:val="16"/>
                <w:lang w:val="es-CO"/>
              </w:rPr>
            </w:pPr>
            <w:r w:rsidRPr="002640BC">
              <w:rPr>
                <w:b/>
                <w:bCs/>
                <w:sz w:val="16"/>
                <w:szCs w:val="16"/>
                <w:lang w:val="es-CO"/>
              </w:rPr>
              <w:t>2</w:t>
            </w:r>
          </w:p>
        </w:tc>
        <w:tc>
          <w:tcPr>
            <w:tcW w:w="2036" w:type="pct"/>
            <w:tcBorders>
              <w:top w:val="nil"/>
              <w:left w:val="nil"/>
              <w:bottom w:val="single" w:sz="4" w:space="0" w:color="000000"/>
              <w:right w:val="single" w:sz="4" w:space="0" w:color="000000"/>
            </w:tcBorders>
            <w:shd w:val="clear" w:color="000000" w:fill="E2EFDA"/>
            <w:hideMark/>
          </w:tcPr>
          <w:p w14:paraId="572CA9D6" w14:textId="77777777" w:rsidR="002640BC" w:rsidRPr="002640BC" w:rsidRDefault="002640BC" w:rsidP="002640BC">
            <w:pPr>
              <w:jc w:val="both"/>
              <w:rPr>
                <w:b/>
                <w:bCs/>
                <w:sz w:val="16"/>
                <w:szCs w:val="16"/>
                <w:lang w:val="es-CO"/>
              </w:rPr>
            </w:pPr>
            <w:r w:rsidRPr="002640BC">
              <w:rPr>
                <w:b/>
                <w:bCs/>
                <w:sz w:val="16"/>
                <w:szCs w:val="16"/>
                <w:lang w:val="es-CO"/>
              </w:rPr>
              <w:t>CIMENTACIÓN Y ESTRUCTURA</w:t>
            </w:r>
          </w:p>
        </w:tc>
        <w:tc>
          <w:tcPr>
            <w:tcW w:w="407" w:type="pct"/>
            <w:tcBorders>
              <w:top w:val="nil"/>
              <w:left w:val="nil"/>
              <w:bottom w:val="single" w:sz="4" w:space="0" w:color="000000"/>
              <w:right w:val="single" w:sz="4" w:space="0" w:color="000000"/>
            </w:tcBorders>
            <w:shd w:val="clear" w:color="000000" w:fill="E2EFDA"/>
            <w:hideMark/>
          </w:tcPr>
          <w:p w14:paraId="677C5F57" w14:textId="77777777" w:rsidR="002640BC" w:rsidRPr="002640BC" w:rsidRDefault="002640BC" w:rsidP="002640BC">
            <w:pPr>
              <w:jc w:val="both"/>
              <w:rPr>
                <w:b/>
                <w:bCs/>
                <w:sz w:val="16"/>
                <w:szCs w:val="16"/>
                <w:lang w:val="es-CO"/>
              </w:rPr>
            </w:pPr>
            <w:r w:rsidRPr="002640BC">
              <w:rPr>
                <w:b/>
                <w:bCs/>
                <w:sz w:val="16"/>
                <w:szCs w:val="16"/>
                <w:lang w:val="es-CO"/>
              </w:rPr>
              <w:t> </w:t>
            </w:r>
          </w:p>
        </w:tc>
        <w:tc>
          <w:tcPr>
            <w:tcW w:w="537" w:type="pct"/>
            <w:tcBorders>
              <w:top w:val="nil"/>
              <w:left w:val="nil"/>
              <w:bottom w:val="single" w:sz="4" w:space="0" w:color="000000"/>
              <w:right w:val="single" w:sz="4" w:space="0" w:color="000000"/>
            </w:tcBorders>
            <w:shd w:val="clear" w:color="000000" w:fill="E2EFDA"/>
            <w:hideMark/>
          </w:tcPr>
          <w:p w14:paraId="29627C53" w14:textId="77777777" w:rsidR="002640BC" w:rsidRPr="002640BC" w:rsidRDefault="002640BC" w:rsidP="002640BC">
            <w:pPr>
              <w:jc w:val="both"/>
              <w:rPr>
                <w:b/>
                <w:bCs/>
                <w:sz w:val="16"/>
                <w:szCs w:val="16"/>
                <w:lang w:val="es-CO"/>
              </w:rPr>
            </w:pPr>
            <w:r w:rsidRPr="002640BC">
              <w:rPr>
                <w:b/>
                <w:bCs/>
                <w:sz w:val="16"/>
                <w:szCs w:val="16"/>
                <w:lang w:val="es-CO"/>
              </w:rPr>
              <w:t> </w:t>
            </w:r>
          </w:p>
        </w:tc>
        <w:tc>
          <w:tcPr>
            <w:tcW w:w="641" w:type="pct"/>
            <w:tcBorders>
              <w:top w:val="nil"/>
              <w:left w:val="nil"/>
              <w:bottom w:val="single" w:sz="4" w:space="0" w:color="000000"/>
              <w:right w:val="single" w:sz="4" w:space="0" w:color="000000"/>
            </w:tcBorders>
            <w:shd w:val="clear" w:color="000000" w:fill="E2EFDA"/>
            <w:hideMark/>
          </w:tcPr>
          <w:p w14:paraId="42484F53" w14:textId="77777777" w:rsidR="002640BC" w:rsidRPr="002640BC" w:rsidRDefault="002640BC" w:rsidP="002640BC">
            <w:pPr>
              <w:jc w:val="both"/>
              <w:rPr>
                <w:b/>
                <w:bCs/>
                <w:sz w:val="16"/>
                <w:szCs w:val="16"/>
                <w:lang w:val="es-CO"/>
              </w:rPr>
            </w:pPr>
            <w:r w:rsidRPr="002640BC">
              <w:rPr>
                <w:b/>
                <w:bCs/>
                <w:sz w:val="16"/>
                <w:szCs w:val="16"/>
                <w:lang w:val="es-CO"/>
              </w:rPr>
              <w:t> </w:t>
            </w:r>
          </w:p>
        </w:tc>
        <w:tc>
          <w:tcPr>
            <w:tcW w:w="839" w:type="pct"/>
            <w:tcBorders>
              <w:top w:val="nil"/>
              <w:left w:val="nil"/>
              <w:bottom w:val="single" w:sz="4" w:space="0" w:color="000000"/>
              <w:right w:val="single" w:sz="4" w:space="0" w:color="000000"/>
            </w:tcBorders>
            <w:shd w:val="clear" w:color="000000" w:fill="E2EFDA"/>
            <w:hideMark/>
          </w:tcPr>
          <w:p w14:paraId="6B17EE74" w14:textId="77777777" w:rsidR="002640BC" w:rsidRPr="002640BC" w:rsidRDefault="002640BC" w:rsidP="002640BC">
            <w:pPr>
              <w:jc w:val="both"/>
              <w:rPr>
                <w:b/>
                <w:bCs/>
                <w:sz w:val="16"/>
                <w:szCs w:val="16"/>
                <w:lang w:val="es-CO"/>
              </w:rPr>
            </w:pPr>
            <w:r w:rsidRPr="002640BC">
              <w:rPr>
                <w:b/>
                <w:bCs/>
                <w:sz w:val="16"/>
                <w:szCs w:val="16"/>
                <w:lang w:val="es-CO"/>
              </w:rPr>
              <w:t xml:space="preserve"> $                         -   </w:t>
            </w:r>
          </w:p>
        </w:tc>
      </w:tr>
      <w:tr w:rsidR="002640BC" w:rsidRPr="002640BC" w14:paraId="457F0B63"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47977784" w14:textId="77777777" w:rsidR="002640BC" w:rsidRPr="002640BC" w:rsidRDefault="002640BC" w:rsidP="002640BC">
            <w:pPr>
              <w:jc w:val="both"/>
              <w:rPr>
                <w:sz w:val="16"/>
                <w:szCs w:val="16"/>
                <w:lang w:val="es-CO"/>
              </w:rPr>
            </w:pPr>
            <w:r w:rsidRPr="002640BC">
              <w:rPr>
                <w:sz w:val="16"/>
                <w:szCs w:val="16"/>
                <w:lang w:val="es-CO"/>
              </w:rPr>
              <w:t>2.1</w:t>
            </w:r>
          </w:p>
        </w:tc>
        <w:tc>
          <w:tcPr>
            <w:tcW w:w="2036" w:type="pct"/>
            <w:tcBorders>
              <w:top w:val="nil"/>
              <w:left w:val="nil"/>
              <w:bottom w:val="single" w:sz="4" w:space="0" w:color="000000"/>
              <w:right w:val="single" w:sz="4" w:space="0" w:color="000000"/>
            </w:tcBorders>
            <w:hideMark/>
          </w:tcPr>
          <w:p w14:paraId="18D0D53A" w14:textId="77777777" w:rsidR="002640BC" w:rsidRPr="002640BC" w:rsidRDefault="002640BC" w:rsidP="002640BC">
            <w:pPr>
              <w:jc w:val="both"/>
              <w:rPr>
                <w:sz w:val="16"/>
                <w:szCs w:val="16"/>
                <w:lang w:val="es-CO"/>
              </w:rPr>
            </w:pPr>
            <w:r w:rsidRPr="002640BC">
              <w:rPr>
                <w:sz w:val="16"/>
                <w:szCs w:val="16"/>
                <w:lang w:val="es-CO"/>
              </w:rPr>
              <w:t>Excavación manual</w:t>
            </w:r>
          </w:p>
        </w:tc>
        <w:tc>
          <w:tcPr>
            <w:tcW w:w="407" w:type="pct"/>
            <w:tcBorders>
              <w:top w:val="nil"/>
              <w:left w:val="nil"/>
              <w:bottom w:val="single" w:sz="4" w:space="0" w:color="000000"/>
              <w:right w:val="single" w:sz="4" w:space="0" w:color="000000"/>
            </w:tcBorders>
            <w:hideMark/>
          </w:tcPr>
          <w:p w14:paraId="1E90D67B" w14:textId="77777777" w:rsidR="002640BC" w:rsidRPr="002640BC" w:rsidRDefault="002640BC" w:rsidP="002640BC">
            <w:pPr>
              <w:jc w:val="both"/>
              <w:rPr>
                <w:sz w:val="16"/>
                <w:szCs w:val="16"/>
                <w:lang w:val="es-CO"/>
              </w:rPr>
            </w:pPr>
            <w:r w:rsidRPr="002640BC">
              <w:rPr>
                <w:sz w:val="16"/>
                <w:szCs w:val="16"/>
                <w:lang w:val="es-CO"/>
              </w:rPr>
              <w:t>m3</w:t>
            </w:r>
          </w:p>
        </w:tc>
        <w:tc>
          <w:tcPr>
            <w:tcW w:w="537" w:type="pct"/>
            <w:tcBorders>
              <w:top w:val="nil"/>
              <w:left w:val="nil"/>
              <w:bottom w:val="single" w:sz="4" w:space="0" w:color="000000"/>
              <w:right w:val="single" w:sz="4" w:space="0" w:color="000000"/>
            </w:tcBorders>
            <w:hideMark/>
          </w:tcPr>
          <w:p w14:paraId="3581004E" w14:textId="77777777" w:rsidR="002640BC" w:rsidRPr="002640BC" w:rsidRDefault="002640BC" w:rsidP="002640BC">
            <w:pPr>
              <w:jc w:val="both"/>
              <w:rPr>
                <w:sz w:val="16"/>
                <w:szCs w:val="16"/>
                <w:lang w:val="es-CO"/>
              </w:rPr>
            </w:pPr>
            <w:r w:rsidRPr="002640BC">
              <w:rPr>
                <w:sz w:val="16"/>
                <w:szCs w:val="16"/>
                <w:lang w:val="es-CO"/>
              </w:rPr>
              <w:t>95,96</w:t>
            </w:r>
          </w:p>
        </w:tc>
        <w:tc>
          <w:tcPr>
            <w:tcW w:w="641" w:type="pct"/>
            <w:tcBorders>
              <w:top w:val="nil"/>
              <w:left w:val="nil"/>
              <w:bottom w:val="single" w:sz="4" w:space="0" w:color="000000"/>
              <w:right w:val="single" w:sz="4" w:space="0" w:color="000000"/>
            </w:tcBorders>
            <w:hideMark/>
          </w:tcPr>
          <w:p w14:paraId="30F57F16"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55194529"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29F3980D"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35E4B878" w14:textId="77777777" w:rsidR="002640BC" w:rsidRPr="002640BC" w:rsidRDefault="002640BC" w:rsidP="002640BC">
            <w:pPr>
              <w:jc w:val="both"/>
              <w:rPr>
                <w:sz w:val="16"/>
                <w:szCs w:val="16"/>
                <w:lang w:val="es-CO"/>
              </w:rPr>
            </w:pPr>
            <w:r w:rsidRPr="002640BC">
              <w:rPr>
                <w:sz w:val="16"/>
                <w:szCs w:val="16"/>
                <w:lang w:val="es-CO"/>
              </w:rPr>
              <w:t>2.2</w:t>
            </w:r>
          </w:p>
        </w:tc>
        <w:tc>
          <w:tcPr>
            <w:tcW w:w="2036" w:type="pct"/>
            <w:tcBorders>
              <w:top w:val="nil"/>
              <w:left w:val="nil"/>
              <w:bottom w:val="single" w:sz="4" w:space="0" w:color="000000"/>
              <w:right w:val="single" w:sz="4" w:space="0" w:color="000000"/>
            </w:tcBorders>
            <w:hideMark/>
          </w:tcPr>
          <w:p w14:paraId="2285B5D4" w14:textId="77777777" w:rsidR="002640BC" w:rsidRPr="002640BC" w:rsidRDefault="002640BC" w:rsidP="002640BC">
            <w:pPr>
              <w:jc w:val="both"/>
              <w:rPr>
                <w:sz w:val="16"/>
                <w:szCs w:val="16"/>
                <w:lang w:val="es-CO"/>
              </w:rPr>
            </w:pPr>
            <w:r w:rsidRPr="002640BC">
              <w:rPr>
                <w:sz w:val="16"/>
                <w:szCs w:val="16"/>
                <w:lang w:val="es-CO"/>
              </w:rPr>
              <w:t>Solado de limpieza</w:t>
            </w:r>
          </w:p>
        </w:tc>
        <w:tc>
          <w:tcPr>
            <w:tcW w:w="407" w:type="pct"/>
            <w:tcBorders>
              <w:top w:val="nil"/>
              <w:left w:val="nil"/>
              <w:bottom w:val="single" w:sz="4" w:space="0" w:color="000000"/>
              <w:right w:val="single" w:sz="4" w:space="0" w:color="000000"/>
            </w:tcBorders>
            <w:hideMark/>
          </w:tcPr>
          <w:p w14:paraId="7E9D3E82" w14:textId="77777777" w:rsidR="002640BC" w:rsidRPr="002640BC" w:rsidRDefault="002640BC" w:rsidP="002640BC">
            <w:pPr>
              <w:jc w:val="both"/>
              <w:rPr>
                <w:sz w:val="16"/>
                <w:szCs w:val="16"/>
                <w:lang w:val="es-CO"/>
              </w:rPr>
            </w:pPr>
            <w:r w:rsidRPr="002640BC">
              <w:rPr>
                <w:sz w:val="16"/>
                <w:szCs w:val="16"/>
                <w:lang w:val="es-CO"/>
              </w:rPr>
              <w:t>m2</w:t>
            </w:r>
          </w:p>
        </w:tc>
        <w:tc>
          <w:tcPr>
            <w:tcW w:w="537" w:type="pct"/>
            <w:tcBorders>
              <w:top w:val="nil"/>
              <w:left w:val="nil"/>
              <w:bottom w:val="single" w:sz="4" w:space="0" w:color="000000"/>
              <w:right w:val="single" w:sz="4" w:space="0" w:color="000000"/>
            </w:tcBorders>
            <w:hideMark/>
          </w:tcPr>
          <w:p w14:paraId="7173FFC7" w14:textId="77777777" w:rsidR="002640BC" w:rsidRPr="002640BC" w:rsidRDefault="002640BC" w:rsidP="002640BC">
            <w:pPr>
              <w:jc w:val="both"/>
              <w:rPr>
                <w:sz w:val="16"/>
                <w:szCs w:val="16"/>
                <w:lang w:val="es-CO"/>
              </w:rPr>
            </w:pPr>
            <w:r w:rsidRPr="002640BC">
              <w:rPr>
                <w:sz w:val="16"/>
                <w:szCs w:val="16"/>
                <w:lang w:val="es-CO"/>
              </w:rPr>
              <w:t>159,93</w:t>
            </w:r>
          </w:p>
        </w:tc>
        <w:tc>
          <w:tcPr>
            <w:tcW w:w="641" w:type="pct"/>
            <w:tcBorders>
              <w:top w:val="nil"/>
              <w:left w:val="nil"/>
              <w:bottom w:val="single" w:sz="4" w:space="0" w:color="000000"/>
              <w:right w:val="single" w:sz="4" w:space="0" w:color="000000"/>
            </w:tcBorders>
            <w:hideMark/>
          </w:tcPr>
          <w:p w14:paraId="0A286D8E"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4BFFA897"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544E461D"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011CF37B" w14:textId="77777777" w:rsidR="002640BC" w:rsidRPr="002640BC" w:rsidRDefault="002640BC" w:rsidP="002640BC">
            <w:pPr>
              <w:jc w:val="both"/>
              <w:rPr>
                <w:sz w:val="16"/>
                <w:szCs w:val="16"/>
                <w:lang w:val="es-CO"/>
              </w:rPr>
            </w:pPr>
            <w:r w:rsidRPr="002640BC">
              <w:rPr>
                <w:sz w:val="16"/>
                <w:szCs w:val="16"/>
                <w:lang w:val="es-CO"/>
              </w:rPr>
              <w:t>2.3</w:t>
            </w:r>
          </w:p>
        </w:tc>
        <w:tc>
          <w:tcPr>
            <w:tcW w:w="2036" w:type="pct"/>
            <w:tcBorders>
              <w:top w:val="nil"/>
              <w:left w:val="nil"/>
              <w:bottom w:val="single" w:sz="4" w:space="0" w:color="000000"/>
              <w:right w:val="single" w:sz="4" w:space="0" w:color="000000"/>
            </w:tcBorders>
            <w:hideMark/>
          </w:tcPr>
          <w:p w14:paraId="4EB57778" w14:textId="77777777" w:rsidR="002640BC" w:rsidRPr="002640BC" w:rsidRDefault="002640BC" w:rsidP="002640BC">
            <w:pPr>
              <w:jc w:val="both"/>
              <w:rPr>
                <w:sz w:val="16"/>
                <w:szCs w:val="16"/>
                <w:lang w:val="es-CO"/>
              </w:rPr>
            </w:pPr>
            <w:r w:rsidRPr="002640BC">
              <w:rPr>
                <w:sz w:val="16"/>
                <w:szCs w:val="16"/>
                <w:lang w:val="es-CO"/>
              </w:rPr>
              <w:t>Zapatas aisladas en concreto de 3000 PSI</w:t>
            </w:r>
          </w:p>
        </w:tc>
        <w:tc>
          <w:tcPr>
            <w:tcW w:w="407" w:type="pct"/>
            <w:tcBorders>
              <w:top w:val="nil"/>
              <w:left w:val="nil"/>
              <w:bottom w:val="single" w:sz="4" w:space="0" w:color="000000"/>
              <w:right w:val="single" w:sz="4" w:space="0" w:color="000000"/>
            </w:tcBorders>
            <w:hideMark/>
          </w:tcPr>
          <w:p w14:paraId="22B522DE" w14:textId="77777777" w:rsidR="002640BC" w:rsidRPr="002640BC" w:rsidRDefault="002640BC" w:rsidP="002640BC">
            <w:pPr>
              <w:jc w:val="both"/>
              <w:rPr>
                <w:sz w:val="16"/>
                <w:szCs w:val="16"/>
                <w:lang w:val="es-CO"/>
              </w:rPr>
            </w:pPr>
            <w:r w:rsidRPr="002640BC">
              <w:rPr>
                <w:sz w:val="16"/>
                <w:szCs w:val="16"/>
                <w:lang w:val="es-CO"/>
              </w:rPr>
              <w:t>m3</w:t>
            </w:r>
          </w:p>
        </w:tc>
        <w:tc>
          <w:tcPr>
            <w:tcW w:w="537" w:type="pct"/>
            <w:tcBorders>
              <w:top w:val="nil"/>
              <w:left w:val="nil"/>
              <w:bottom w:val="single" w:sz="4" w:space="0" w:color="000000"/>
              <w:right w:val="single" w:sz="4" w:space="0" w:color="000000"/>
            </w:tcBorders>
            <w:hideMark/>
          </w:tcPr>
          <w:p w14:paraId="1A076FA6" w14:textId="77777777" w:rsidR="002640BC" w:rsidRPr="002640BC" w:rsidRDefault="002640BC" w:rsidP="002640BC">
            <w:pPr>
              <w:jc w:val="both"/>
              <w:rPr>
                <w:sz w:val="16"/>
                <w:szCs w:val="16"/>
                <w:lang w:val="es-CO"/>
              </w:rPr>
            </w:pPr>
            <w:r w:rsidRPr="002640BC">
              <w:rPr>
                <w:sz w:val="16"/>
                <w:szCs w:val="16"/>
                <w:lang w:val="es-CO"/>
              </w:rPr>
              <w:t>47,98</w:t>
            </w:r>
          </w:p>
        </w:tc>
        <w:tc>
          <w:tcPr>
            <w:tcW w:w="641" w:type="pct"/>
            <w:tcBorders>
              <w:top w:val="nil"/>
              <w:left w:val="nil"/>
              <w:bottom w:val="single" w:sz="4" w:space="0" w:color="000000"/>
              <w:right w:val="single" w:sz="4" w:space="0" w:color="000000"/>
            </w:tcBorders>
            <w:hideMark/>
          </w:tcPr>
          <w:p w14:paraId="2A52F458"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4B74A0EB"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74A23640"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59E4B235" w14:textId="77777777" w:rsidR="002640BC" w:rsidRPr="002640BC" w:rsidRDefault="002640BC" w:rsidP="002640BC">
            <w:pPr>
              <w:jc w:val="both"/>
              <w:rPr>
                <w:sz w:val="16"/>
                <w:szCs w:val="16"/>
                <w:lang w:val="es-CO"/>
              </w:rPr>
            </w:pPr>
            <w:r w:rsidRPr="002640BC">
              <w:rPr>
                <w:sz w:val="16"/>
                <w:szCs w:val="16"/>
                <w:lang w:val="es-CO"/>
              </w:rPr>
              <w:t>2.4</w:t>
            </w:r>
          </w:p>
        </w:tc>
        <w:tc>
          <w:tcPr>
            <w:tcW w:w="2036" w:type="pct"/>
            <w:tcBorders>
              <w:top w:val="nil"/>
              <w:left w:val="nil"/>
              <w:bottom w:val="single" w:sz="4" w:space="0" w:color="000000"/>
              <w:right w:val="single" w:sz="4" w:space="0" w:color="000000"/>
            </w:tcBorders>
            <w:hideMark/>
          </w:tcPr>
          <w:p w14:paraId="359575C5" w14:textId="77777777" w:rsidR="002640BC" w:rsidRPr="002640BC" w:rsidRDefault="002640BC" w:rsidP="002640BC">
            <w:pPr>
              <w:jc w:val="both"/>
              <w:rPr>
                <w:sz w:val="16"/>
                <w:szCs w:val="16"/>
                <w:lang w:val="es-CO"/>
              </w:rPr>
            </w:pPr>
            <w:r w:rsidRPr="002640BC">
              <w:rPr>
                <w:sz w:val="16"/>
                <w:szCs w:val="16"/>
                <w:lang w:val="es-CO"/>
              </w:rPr>
              <w:t>Pedestales en concreto de 3000 PSI</w:t>
            </w:r>
          </w:p>
        </w:tc>
        <w:tc>
          <w:tcPr>
            <w:tcW w:w="407" w:type="pct"/>
            <w:tcBorders>
              <w:top w:val="nil"/>
              <w:left w:val="nil"/>
              <w:bottom w:val="single" w:sz="4" w:space="0" w:color="000000"/>
              <w:right w:val="single" w:sz="4" w:space="0" w:color="000000"/>
            </w:tcBorders>
            <w:hideMark/>
          </w:tcPr>
          <w:p w14:paraId="41D3CA3A" w14:textId="77777777" w:rsidR="002640BC" w:rsidRPr="002640BC" w:rsidRDefault="002640BC" w:rsidP="002640BC">
            <w:pPr>
              <w:jc w:val="both"/>
              <w:rPr>
                <w:sz w:val="16"/>
                <w:szCs w:val="16"/>
                <w:lang w:val="es-CO"/>
              </w:rPr>
            </w:pPr>
            <w:r w:rsidRPr="002640BC">
              <w:rPr>
                <w:sz w:val="16"/>
                <w:szCs w:val="16"/>
                <w:lang w:val="es-CO"/>
              </w:rPr>
              <w:t>m3</w:t>
            </w:r>
          </w:p>
        </w:tc>
        <w:tc>
          <w:tcPr>
            <w:tcW w:w="537" w:type="pct"/>
            <w:tcBorders>
              <w:top w:val="nil"/>
              <w:left w:val="nil"/>
              <w:bottom w:val="single" w:sz="4" w:space="0" w:color="000000"/>
              <w:right w:val="single" w:sz="4" w:space="0" w:color="000000"/>
            </w:tcBorders>
            <w:hideMark/>
          </w:tcPr>
          <w:p w14:paraId="7501EDBB" w14:textId="77777777" w:rsidR="002640BC" w:rsidRPr="002640BC" w:rsidRDefault="002640BC" w:rsidP="002640BC">
            <w:pPr>
              <w:jc w:val="both"/>
              <w:rPr>
                <w:sz w:val="16"/>
                <w:szCs w:val="16"/>
                <w:lang w:val="es-CO"/>
              </w:rPr>
            </w:pPr>
            <w:r w:rsidRPr="002640BC">
              <w:rPr>
                <w:sz w:val="16"/>
                <w:szCs w:val="16"/>
                <w:lang w:val="es-CO"/>
              </w:rPr>
              <w:t>4,83</w:t>
            </w:r>
          </w:p>
        </w:tc>
        <w:tc>
          <w:tcPr>
            <w:tcW w:w="641" w:type="pct"/>
            <w:tcBorders>
              <w:top w:val="nil"/>
              <w:left w:val="nil"/>
              <w:bottom w:val="single" w:sz="4" w:space="0" w:color="000000"/>
              <w:right w:val="single" w:sz="4" w:space="0" w:color="000000"/>
            </w:tcBorders>
            <w:hideMark/>
          </w:tcPr>
          <w:p w14:paraId="660A16E4"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2C1D21B0"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779E9D2C"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0E0822E0" w14:textId="77777777" w:rsidR="002640BC" w:rsidRPr="002640BC" w:rsidRDefault="002640BC" w:rsidP="002640BC">
            <w:pPr>
              <w:jc w:val="both"/>
              <w:rPr>
                <w:sz w:val="16"/>
                <w:szCs w:val="16"/>
                <w:lang w:val="es-CO"/>
              </w:rPr>
            </w:pPr>
            <w:r w:rsidRPr="002640BC">
              <w:rPr>
                <w:sz w:val="16"/>
                <w:szCs w:val="16"/>
                <w:lang w:val="es-CO"/>
              </w:rPr>
              <w:t>2.5</w:t>
            </w:r>
          </w:p>
        </w:tc>
        <w:tc>
          <w:tcPr>
            <w:tcW w:w="2036" w:type="pct"/>
            <w:tcBorders>
              <w:top w:val="nil"/>
              <w:left w:val="nil"/>
              <w:bottom w:val="single" w:sz="4" w:space="0" w:color="000000"/>
              <w:right w:val="single" w:sz="4" w:space="0" w:color="000000"/>
            </w:tcBorders>
            <w:hideMark/>
          </w:tcPr>
          <w:p w14:paraId="692E94F5" w14:textId="77777777" w:rsidR="002640BC" w:rsidRPr="002640BC" w:rsidRDefault="002640BC" w:rsidP="002640BC">
            <w:pPr>
              <w:jc w:val="both"/>
              <w:rPr>
                <w:sz w:val="16"/>
                <w:szCs w:val="16"/>
                <w:lang w:val="es-CO"/>
              </w:rPr>
            </w:pPr>
            <w:r w:rsidRPr="002640BC">
              <w:rPr>
                <w:sz w:val="16"/>
                <w:szCs w:val="16"/>
                <w:lang w:val="es-CO"/>
              </w:rPr>
              <w:t>Acero de refuerzo</w:t>
            </w:r>
          </w:p>
        </w:tc>
        <w:tc>
          <w:tcPr>
            <w:tcW w:w="407" w:type="pct"/>
            <w:tcBorders>
              <w:top w:val="nil"/>
              <w:left w:val="nil"/>
              <w:bottom w:val="single" w:sz="4" w:space="0" w:color="000000"/>
              <w:right w:val="single" w:sz="4" w:space="0" w:color="000000"/>
            </w:tcBorders>
            <w:hideMark/>
          </w:tcPr>
          <w:p w14:paraId="3B1573F0" w14:textId="77777777" w:rsidR="002640BC" w:rsidRPr="002640BC" w:rsidRDefault="002640BC" w:rsidP="002640BC">
            <w:pPr>
              <w:jc w:val="both"/>
              <w:rPr>
                <w:sz w:val="16"/>
                <w:szCs w:val="16"/>
                <w:lang w:val="es-CO"/>
              </w:rPr>
            </w:pPr>
            <w:r w:rsidRPr="002640BC">
              <w:rPr>
                <w:sz w:val="16"/>
                <w:szCs w:val="16"/>
                <w:lang w:val="es-CO"/>
              </w:rPr>
              <w:t>kg</w:t>
            </w:r>
          </w:p>
        </w:tc>
        <w:tc>
          <w:tcPr>
            <w:tcW w:w="537" w:type="pct"/>
            <w:tcBorders>
              <w:top w:val="nil"/>
              <w:left w:val="nil"/>
              <w:bottom w:val="single" w:sz="4" w:space="0" w:color="000000"/>
              <w:right w:val="single" w:sz="4" w:space="0" w:color="000000"/>
            </w:tcBorders>
            <w:hideMark/>
          </w:tcPr>
          <w:p w14:paraId="410D9E78" w14:textId="77777777" w:rsidR="002640BC" w:rsidRPr="002640BC" w:rsidRDefault="002640BC" w:rsidP="002640BC">
            <w:pPr>
              <w:jc w:val="both"/>
              <w:rPr>
                <w:sz w:val="16"/>
                <w:szCs w:val="16"/>
                <w:lang w:val="es-CO"/>
              </w:rPr>
            </w:pPr>
            <w:r w:rsidRPr="002640BC">
              <w:rPr>
                <w:sz w:val="16"/>
                <w:szCs w:val="16"/>
                <w:lang w:val="es-CO"/>
              </w:rPr>
              <w:t>4.997,52</w:t>
            </w:r>
          </w:p>
        </w:tc>
        <w:tc>
          <w:tcPr>
            <w:tcW w:w="641" w:type="pct"/>
            <w:tcBorders>
              <w:top w:val="nil"/>
              <w:left w:val="nil"/>
              <w:bottom w:val="single" w:sz="4" w:space="0" w:color="000000"/>
              <w:right w:val="single" w:sz="4" w:space="0" w:color="000000"/>
            </w:tcBorders>
            <w:hideMark/>
          </w:tcPr>
          <w:p w14:paraId="42854B18"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0E9EA7F8"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6FF59131" w14:textId="77777777" w:rsidTr="00947AE1">
        <w:trPr>
          <w:trHeight w:val="600"/>
        </w:trPr>
        <w:tc>
          <w:tcPr>
            <w:tcW w:w="541" w:type="pct"/>
            <w:tcBorders>
              <w:top w:val="nil"/>
              <w:left w:val="single" w:sz="4" w:space="0" w:color="000000"/>
              <w:bottom w:val="single" w:sz="4" w:space="0" w:color="000000"/>
              <w:right w:val="single" w:sz="4" w:space="0" w:color="000000"/>
            </w:tcBorders>
            <w:shd w:val="clear" w:color="000000" w:fill="E2EFDA"/>
            <w:hideMark/>
          </w:tcPr>
          <w:p w14:paraId="1B009726" w14:textId="77777777" w:rsidR="002640BC" w:rsidRPr="002640BC" w:rsidRDefault="002640BC" w:rsidP="002640BC">
            <w:pPr>
              <w:jc w:val="both"/>
              <w:rPr>
                <w:b/>
                <w:bCs/>
                <w:sz w:val="16"/>
                <w:szCs w:val="16"/>
                <w:lang w:val="es-CO"/>
              </w:rPr>
            </w:pPr>
            <w:r w:rsidRPr="002640BC">
              <w:rPr>
                <w:b/>
                <w:bCs/>
                <w:sz w:val="16"/>
                <w:szCs w:val="16"/>
                <w:lang w:val="es-CO"/>
              </w:rPr>
              <w:t>2.6</w:t>
            </w:r>
          </w:p>
        </w:tc>
        <w:tc>
          <w:tcPr>
            <w:tcW w:w="2036" w:type="pct"/>
            <w:tcBorders>
              <w:top w:val="nil"/>
              <w:left w:val="nil"/>
              <w:bottom w:val="single" w:sz="4" w:space="0" w:color="000000"/>
              <w:right w:val="single" w:sz="4" w:space="0" w:color="000000"/>
            </w:tcBorders>
            <w:shd w:val="clear" w:color="000000" w:fill="E2EFDA"/>
            <w:hideMark/>
          </w:tcPr>
          <w:p w14:paraId="00B35185" w14:textId="77777777" w:rsidR="002640BC" w:rsidRPr="002640BC" w:rsidRDefault="002640BC" w:rsidP="002640BC">
            <w:pPr>
              <w:jc w:val="both"/>
              <w:rPr>
                <w:b/>
                <w:bCs/>
                <w:sz w:val="16"/>
                <w:szCs w:val="16"/>
                <w:lang w:val="es-CO"/>
              </w:rPr>
            </w:pPr>
            <w:r w:rsidRPr="002640BC">
              <w:rPr>
                <w:b/>
                <w:bCs/>
                <w:sz w:val="16"/>
                <w:szCs w:val="16"/>
                <w:lang w:val="es-CO"/>
              </w:rPr>
              <w:t>Estructura en madera de pino laminado</w:t>
            </w:r>
          </w:p>
        </w:tc>
        <w:tc>
          <w:tcPr>
            <w:tcW w:w="407" w:type="pct"/>
            <w:tcBorders>
              <w:top w:val="nil"/>
              <w:left w:val="nil"/>
              <w:bottom w:val="single" w:sz="4" w:space="0" w:color="000000"/>
              <w:right w:val="single" w:sz="4" w:space="0" w:color="000000"/>
            </w:tcBorders>
            <w:shd w:val="clear" w:color="000000" w:fill="E2EFDA"/>
            <w:hideMark/>
          </w:tcPr>
          <w:p w14:paraId="7A4AFE14" w14:textId="77777777" w:rsidR="002640BC" w:rsidRPr="002640BC" w:rsidRDefault="002640BC" w:rsidP="002640BC">
            <w:pPr>
              <w:jc w:val="both"/>
              <w:rPr>
                <w:b/>
                <w:bCs/>
                <w:sz w:val="16"/>
                <w:szCs w:val="16"/>
                <w:lang w:val="es-CO"/>
              </w:rPr>
            </w:pPr>
            <w:r w:rsidRPr="002640BC">
              <w:rPr>
                <w:b/>
                <w:bCs/>
                <w:sz w:val="16"/>
                <w:szCs w:val="16"/>
                <w:lang w:val="es-CO"/>
              </w:rPr>
              <w:t>Un</w:t>
            </w:r>
          </w:p>
        </w:tc>
        <w:tc>
          <w:tcPr>
            <w:tcW w:w="537" w:type="pct"/>
            <w:tcBorders>
              <w:top w:val="nil"/>
              <w:left w:val="nil"/>
              <w:bottom w:val="single" w:sz="4" w:space="0" w:color="000000"/>
              <w:right w:val="single" w:sz="4" w:space="0" w:color="000000"/>
            </w:tcBorders>
            <w:shd w:val="clear" w:color="000000" w:fill="E2EFDA"/>
            <w:hideMark/>
          </w:tcPr>
          <w:p w14:paraId="2A025043" w14:textId="77777777" w:rsidR="002640BC" w:rsidRPr="002640BC" w:rsidRDefault="002640BC" w:rsidP="002640BC">
            <w:pPr>
              <w:jc w:val="both"/>
              <w:rPr>
                <w:b/>
                <w:bCs/>
                <w:sz w:val="16"/>
                <w:szCs w:val="16"/>
                <w:lang w:val="es-CO"/>
              </w:rPr>
            </w:pPr>
            <w:r w:rsidRPr="002640BC">
              <w:rPr>
                <w:b/>
                <w:bCs/>
                <w:sz w:val="16"/>
                <w:szCs w:val="16"/>
                <w:lang w:val="es-CO"/>
              </w:rPr>
              <w:t> </w:t>
            </w:r>
          </w:p>
        </w:tc>
        <w:tc>
          <w:tcPr>
            <w:tcW w:w="641" w:type="pct"/>
            <w:tcBorders>
              <w:top w:val="nil"/>
              <w:left w:val="nil"/>
              <w:bottom w:val="single" w:sz="4" w:space="0" w:color="000000"/>
              <w:right w:val="single" w:sz="4" w:space="0" w:color="000000"/>
            </w:tcBorders>
            <w:shd w:val="clear" w:color="000000" w:fill="E2EFDA"/>
            <w:hideMark/>
          </w:tcPr>
          <w:p w14:paraId="35CDD742" w14:textId="77777777" w:rsidR="002640BC" w:rsidRPr="002640BC" w:rsidRDefault="002640BC" w:rsidP="002640BC">
            <w:pPr>
              <w:jc w:val="both"/>
              <w:rPr>
                <w:b/>
                <w:bCs/>
                <w:sz w:val="16"/>
                <w:szCs w:val="16"/>
                <w:lang w:val="es-CO"/>
              </w:rPr>
            </w:pPr>
            <w:r w:rsidRPr="002640BC">
              <w:rPr>
                <w:b/>
                <w:bCs/>
                <w:sz w:val="16"/>
                <w:szCs w:val="16"/>
                <w:lang w:val="es-CO"/>
              </w:rPr>
              <w:t> </w:t>
            </w:r>
          </w:p>
        </w:tc>
        <w:tc>
          <w:tcPr>
            <w:tcW w:w="839" w:type="pct"/>
            <w:tcBorders>
              <w:top w:val="nil"/>
              <w:left w:val="nil"/>
              <w:bottom w:val="single" w:sz="4" w:space="0" w:color="000000"/>
              <w:right w:val="single" w:sz="4" w:space="0" w:color="000000"/>
            </w:tcBorders>
            <w:shd w:val="clear" w:color="000000" w:fill="E2EFDA"/>
            <w:hideMark/>
          </w:tcPr>
          <w:p w14:paraId="34C7CC4E" w14:textId="77777777" w:rsidR="002640BC" w:rsidRPr="002640BC" w:rsidRDefault="002640BC" w:rsidP="002640BC">
            <w:pPr>
              <w:jc w:val="both"/>
              <w:rPr>
                <w:b/>
                <w:bCs/>
                <w:sz w:val="16"/>
                <w:szCs w:val="16"/>
                <w:lang w:val="es-CO"/>
              </w:rPr>
            </w:pPr>
            <w:r w:rsidRPr="002640BC">
              <w:rPr>
                <w:b/>
                <w:bCs/>
                <w:sz w:val="16"/>
                <w:szCs w:val="16"/>
                <w:lang w:val="es-CO"/>
              </w:rPr>
              <w:t xml:space="preserve"> $                         -   </w:t>
            </w:r>
          </w:p>
        </w:tc>
      </w:tr>
      <w:tr w:rsidR="002640BC" w:rsidRPr="002640BC" w14:paraId="1A861572"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3AD0023B" w14:textId="77777777" w:rsidR="002640BC" w:rsidRPr="002640BC" w:rsidRDefault="002640BC" w:rsidP="002640BC">
            <w:pPr>
              <w:jc w:val="both"/>
              <w:rPr>
                <w:sz w:val="16"/>
                <w:szCs w:val="16"/>
                <w:lang w:val="es-CO"/>
              </w:rPr>
            </w:pPr>
            <w:r w:rsidRPr="002640BC">
              <w:rPr>
                <w:sz w:val="16"/>
                <w:szCs w:val="16"/>
                <w:lang w:val="es-CO"/>
              </w:rPr>
              <w:t>2.6.1</w:t>
            </w:r>
          </w:p>
        </w:tc>
        <w:tc>
          <w:tcPr>
            <w:tcW w:w="2036" w:type="pct"/>
            <w:tcBorders>
              <w:top w:val="nil"/>
              <w:left w:val="nil"/>
              <w:bottom w:val="single" w:sz="4" w:space="0" w:color="000000"/>
              <w:right w:val="single" w:sz="4" w:space="0" w:color="000000"/>
            </w:tcBorders>
            <w:hideMark/>
          </w:tcPr>
          <w:p w14:paraId="58F26DF8" w14:textId="77777777" w:rsidR="002640BC" w:rsidRPr="002640BC" w:rsidRDefault="002640BC" w:rsidP="002640BC">
            <w:pPr>
              <w:jc w:val="both"/>
              <w:rPr>
                <w:sz w:val="16"/>
                <w:szCs w:val="16"/>
                <w:lang w:val="es-CO"/>
              </w:rPr>
            </w:pPr>
            <w:r w:rsidRPr="002640BC">
              <w:rPr>
                <w:sz w:val="16"/>
                <w:szCs w:val="16"/>
                <w:lang w:val="es-CO"/>
              </w:rPr>
              <w:t>Suministro e instalación de columnas secundarias de 0.16m * 0.16m, incluye laca.</w:t>
            </w:r>
          </w:p>
        </w:tc>
        <w:tc>
          <w:tcPr>
            <w:tcW w:w="407" w:type="pct"/>
            <w:tcBorders>
              <w:top w:val="nil"/>
              <w:left w:val="nil"/>
              <w:bottom w:val="single" w:sz="4" w:space="0" w:color="000000"/>
              <w:right w:val="single" w:sz="4" w:space="0" w:color="000000"/>
            </w:tcBorders>
            <w:hideMark/>
          </w:tcPr>
          <w:p w14:paraId="6771A972" w14:textId="77777777" w:rsidR="002640BC" w:rsidRPr="002640BC" w:rsidRDefault="002640BC" w:rsidP="002640BC">
            <w:pPr>
              <w:jc w:val="both"/>
              <w:rPr>
                <w:sz w:val="16"/>
                <w:szCs w:val="16"/>
                <w:lang w:val="es-CO"/>
              </w:rPr>
            </w:pPr>
            <w:r w:rsidRPr="002640BC">
              <w:rPr>
                <w:sz w:val="16"/>
                <w:szCs w:val="16"/>
                <w:lang w:val="es-CO"/>
              </w:rPr>
              <w:t>m</w:t>
            </w:r>
          </w:p>
        </w:tc>
        <w:tc>
          <w:tcPr>
            <w:tcW w:w="537" w:type="pct"/>
            <w:tcBorders>
              <w:top w:val="nil"/>
              <w:left w:val="nil"/>
              <w:bottom w:val="single" w:sz="4" w:space="0" w:color="000000"/>
              <w:right w:val="single" w:sz="4" w:space="0" w:color="000000"/>
            </w:tcBorders>
            <w:hideMark/>
          </w:tcPr>
          <w:p w14:paraId="0E7E58E7" w14:textId="77777777" w:rsidR="002640BC" w:rsidRPr="002640BC" w:rsidRDefault="002640BC" w:rsidP="002640BC">
            <w:pPr>
              <w:jc w:val="both"/>
              <w:rPr>
                <w:sz w:val="16"/>
                <w:szCs w:val="16"/>
                <w:lang w:val="es-CO"/>
              </w:rPr>
            </w:pPr>
            <w:r w:rsidRPr="002640BC">
              <w:rPr>
                <w:sz w:val="16"/>
                <w:szCs w:val="16"/>
                <w:lang w:val="es-CO"/>
              </w:rPr>
              <w:t>19,08</w:t>
            </w:r>
          </w:p>
        </w:tc>
        <w:tc>
          <w:tcPr>
            <w:tcW w:w="641" w:type="pct"/>
            <w:tcBorders>
              <w:top w:val="nil"/>
              <w:left w:val="nil"/>
              <w:bottom w:val="single" w:sz="4" w:space="0" w:color="000000"/>
              <w:right w:val="single" w:sz="4" w:space="0" w:color="000000"/>
            </w:tcBorders>
            <w:hideMark/>
          </w:tcPr>
          <w:p w14:paraId="20254B45"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51C55621"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34751AE1"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24F167A5" w14:textId="77777777" w:rsidR="002640BC" w:rsidRPr="002640BC" w:rsidRDefault="002640BC" w:rsidP="002640BC">
            <w:pPr>
              <w:jc w:val="both"/>
              <w:rPr>
                <w:sz w:val="16"/>
                <w:szCs w:val="16"/>
                <w:lang w:val="es-CO"/>
              </w:rPr>
            </w:pPr>
            <w:r w:rsidRPr="002640BC">
              <w:rPr>
                <w:sz w:val="16"/>
                <w:szCs w:val="16"/>
                <w:lang w:val="es-CO"/>
              </w:rPr>
              <w:t>2.6.2</w:t>
            </w:r>
          </w:p>
        </w:tc>
        <w:tc>
          <w:tcPr>
            <w:tcW w:w="2036" w:type="pct"/>
            <w:tcBorders>
              <w:top w:val="nil"/>
              <w:left w:val="nil"/>
              <w:bottom w:val="single" w:sz="4" w:space="0" w:color="000000"/>
              <w:right w:val="single" w:sz="4" w:space="0" w:color="000000"/>
            </w:tcBorders>
            <w:hideMark/>
          </w:tcPr>
          <w:p w14:paraId="5C21E561" w14:textId="77777777" w:rsidR="002640BC" w:rsidRPr="002640BC" w:rsidRDefault="002640BC" w:rsidP="002640BC">
            <w:pPr>
              <w:jc w:val="both"/>
              <w:rPr>
                <w:sz w:val="16"/>
                <w:szCs w:val="16"/>
                <w:lang w:val="es-CO"/>
              </w:rPr>
            </w:pPr>
            <w:r w:rsidRPr="002640BC">
              <w:rPr>
                <w:sz w:val="16"/>
                <w:szCs w:val="16"/>
                <w:lang w:val="es-CO"/>
              </w:rPr>
              <w:t>Suministro e instalación de columnas de 0.16m * 0.16m, incluye laca.</w:t>
            </w:r>
          </w:p>
        </w:tc>
        <w:tc>
          <w:tcPr>
            <w:tcW w:w="407" w:type="pct"/>
            <w:tcBorders>
              <w:top w:val="nil"/>
              <w:left w:val="nil"/>
              <w:bottom w:val="single" w:sz="4" w:space="0" w:color="000000"/>
              <w:right w:val="single" w:sz="4" w:space="0" w:color="000000"/>
            </w:tcBorders>
            <w:hideMark/>
          </w:tcPr>
          <w:p w14:paraId="1B699C2C" w14:textId="77777777" w:rsidR="002640BC" w:rsidRPr="002640BC" w:rsidRDefault="002640BC" w:rsidP="002640BC">
            <w:pPr>
              <w:jc w:val="both"/>
              <w:rPr>
                <w:sz w:val="16"/>
                <w:szCs w:val="16"/>
                <w:lang w:val="es-CO"/>
              </w:rPr>
            </w:pPr>
            <w:r w:rsidRPr="002640BC">
              <w:rPr>
                <w:sz w:val="16"/>
                <w:szCs w:val="16"/>
                <w:lang w:val="es-CO"/>
              </w:rPr>
              <w:t>m</w:t>
            </w:r>
          </w:p>
        </w:tc>
        <w:tc>
          <w:tcPr>
            <w:tcW w:w="537" w:type="pct"/>
            <w:tcBorders>
              <w:top w:val="nil"/>
              <w:left w:val="nil"/>
              <w:bottom w:val="single" w:sz="4" w:space="0" w:color="000000"/>
              <w:right w:val="single" w:sz="4" w:space="0" w:color="000000"/>
            </w:tcBorders>
            <w:hideMark/>
          </w:tcPr>
          <w:p w14:paraId="3D9906F9" w14:textId="77777777" w:rsidR="002640BC" w:rsidRPr="002640BC" w:rsidRDefault="002640BC" w:rsidP="002640BC">
            <w:pPr>
              <w:jc w:val="both"/>
              <w:rPr>
                <w:sz w:val="16"/>
                <w:szCs w:val="16"/>
                <w:lang w:val="es-CO"/>
              </w:rPr>
            </w:pPr>
            <w:r w:rsidRPr="002640BC">
              <w:rPr>
                <w:sz w:val="16"/>
                <w:szCs w:val="16"/>
                <w:lang w:val="es-CO"/>
              </w:rPr>
              <w:t>265,20</w:t>
            </w:r>
          </w:p>
        </w:tc>
        <w:tc>
          <w:tcPr>
            <w:tcW w:w="641" w:type="pct"/>
            <w:tcBorders>
              <w:top w:val="nil"/>
              <w:left w:val="nil"/>
              <w:bottom w:val="single" w:sz="4" w:space="0" w:color="000000"/>
              <w:right w:val="single" w:sz="4" w:space="0" w:color="000000"/>
            </w:tcBorders>
            <w:hideMark/>
          </w:tcPr>
          <w:p w14:paraId="32AD40C5"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3B9A95E4"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4DE0843F"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0B94F56B" w14:textId="77777777" w:rsidR="002640BC" w:rsidRPr="002640BC" w:rsidRDefault="002640BC" w:rsidP="002640BC">
            <w:pPr>
              <w:jc w:val="both"/>
              <w:rPr>
                <w:sz w:val="16"/>
                <w:szCs w:val="16"/>
                <w:lang w:val="es-CO"/>
              </w:rPr>
            </w:pPr>
            <w:r w:rsidRPr="002640BC">
              <w:rPr>
                <w:sz w:val="16"/>
                <w:szCs w:val="16"/>
                <w:lang w:val="es-CO"/>
              </w:rPr>
              <w:t>2.6.3</w:t>
            </w:r>
          </w:p>
        </w:tc>
        <w:tc>
          <w:tcPr>
            <w:tcW w:w="2036" w:type="pct"/>
            <w:tcBorders>
              <w:top w:val="nil"/>
              <w:left w:val="nil"/>
              <w:bottom w:val="single" w:sz="4" w:space="0" w:color="000000"/>
              <w:right w:val="single" w:sz="4" w:space="0" w:color="000000"/>
            </w:tcBorders>
            <w:hideMark/>
          </w:tcPr>
          <w:p w14:paraId="6C97CEE1" w14:textId="77777777" w:rsidR="002640BC" w:rsidRPr="002640BC" w:rsidRDefault="002640BC" w:rsidP="002640BC">
            <w:pPr>
              <w:jc w:val="both"/>
              <w:rPr>
                <w:sz w:val="16"/>
                <w:szCs w:val="16"/>
                <w:lang w:val="es-CO"/>
              </w:rPr>
            </w:pPr>
            <w:r w:rsidRPr="002640BC">
              <w:rPr>
                <w:sz w:val="16"/>
                <w:szCs w:val="16"/>
                <w:lang w:val="es-CO"/>
              </w:rPr>
              <w:t>Suministro e instalación de vigas de madera inmunizada nivel de cubierta de 0.16m * 0.16m, incluye laca.</w:t>
            </w:r>
          </w:p>
        </w:tc>
        <w:tc>
          <w:tcPr>
            <w:tcW w:w="407" w:type="pct"/>
            <w:tcBorders>
              <w:top w:val="nil"/>
              <w:left w:val="nil"/>
              <w:bottom w:val="single" w:sz="4" w:space="0" w:color="000000"/>
              <w:right w:val="single" w:sz="4" w:space="0" w:color="000000"/>
            </w:tcBorders>
            <w:hideMark/>
          </w:tcPr>
          <w:p w14:paraId="16E872BF" w14:textId="77777777" w:rsidR="002640BC" w:rsidRPr="002640BC" w:rsidRDefault="002640BC" w:rsidP="002640BC">
            <w:pPr>
              <w:jc w:val="both"/>
              <w:rPr>
                <w:sz w:val="16"/>
                <w:szCs w:val="16"/>
                <w:lang w:val="es-CO"/>
              </w:rPr>
            </w:pPr>
            <w:r w:rsidRPr="002640BC">
              <w:rPr>
                <w:sz w:val="16"/>
                <w:szCs w:val="16"/>
                <w:lang w:val="es-CO"/>
              </w:rPr>
              <w:t>m</w:t>
            </w:r>
          </w:p>
        </w:tc>
        <w:tc>
          <w:tcPr>
            <w:tcW w:w="537" w:type="pct"/>
            <w:tcBorders>
              <w:top w:val="nil"/>
              <w:left w:val="nil"/>
              <w:bottom w:val="single" w:sz="4" w:space="0" w:color="000000"/>
              <w:right w:val="single" w:sz="4" w:space="0" w:color="000000"/>
            </w:tcBorders>
            <w:hideMark/>
          </w:tcPr>
          <w:p w14:paraId="6E86B72A" w14:textId="77777777" w:rsidR="002640BC" w:rsidRPr="002640BC" w:rsidRDefault="002640BC" w:rsidP="002640BC">
            <w:pPr>
              <w:jc w:val="both"/>
              <w:rPr>
                <w:sz w:val="16"/>
                <w:szCs w:val="16"/>
                <w:lang w:val="es-CO"/>
              </w:rPr>
            </w:pPr>
            <w:r w:rsidRPr="002640BC">
              <w:rPr>
                <w:sz w:val="16"/>
                <w:szCs w:val="16"/>
                <w:lang w:val="es-CO"/>
              </w:rPr>
              <w:t>743,81</w:t>
            </w:r>
          </w:p>
        </w:tc>
        <w:tc>
          <w:tcPr>
            <w:tcW w:w="641" w:type="pct"/>
            <w:tcBorders>
              <w:top w:val="nil"/>
              <w:left w:val="nil"/>
              <w:bottom w:val="single" w:sz="4" w:space="0" w:color="000000"/>
              <w:right w:val="single" w:sz="4" w:space="0" w:color="000000"/>
            </w:tcBorders>
            <w:hideMark/>
          </w:tcPr>
          <w:p w14:paraId="412DC5C9"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14098FDB"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42DFE79C"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393E4DDD" w14:textId="77777777" w:rsidR="002640BC" w:rsidRPr="002640BC" w:rsidRDefault="002640BC" w:rsidP="002640BC">
            <w:pPr>
              <w:jc w:val="both"/>
              <w:rPr>
                <w:sz w:val="16"/>
                <w:szCs w:val="16"/>
                <w:lang w:val="es-CO"/>
              </w:rPr>
            </w:pPr>
            <w:r w:rsidRPr="002640BC">
              <w:rPr>
                <w:sz w:val="16"/>
                <w:szCs w:val="16"/>
                <w:lang w:val="es-CO"/>
              </w:rPr>
              <w:t>2.6.4</w:t>
            </w:r>
          </w:p>
        </w:tc>
        <w:tc>
          <w:tcPr>
            <w:tcW w:w="2036" w:type="pct"/>
            <w:tcBorders>
              <w:top w:val="nil"/>
              <w:left w:val="nil"/>
              <w:bottom w:val="single" w:sz="4" w:space="0" w:color="000000"/>
              <w:right w:val="single" w:sz="4" w:space="0" w:color="000000"/>
            </w:tcBorders>
            <w:hideMark/>
          </w:tcPr>
          <w:p w14:paraId="263DDD1F" w14:textId="77777777" w:rsidR="002640BC" w:rsidRPr="002640BC" w:rsidRDefault="002640BC" w:rsidP="002640BC">
            <w:pPr>
              <w:jc w:val="both"/>
              <w:rPr>
                <w:sz w:val="16"/>
                <w:szCs w:val="16"/>
                <w:lang w:val="es-CO"/>
              </w:rPr>
            </w:pPr>
            <w:r w:rsidRPr="002640BC">
              <w:rPr>
                <w:sz w:val="16"/>
                <w:szCs w:val="16"/>
                <w:lang w:val="es-CO"/>
              </w:rPr>
              <w:t>Suministro e instalación de vigas Cumbrera de madera inmunizada de 0.16m * 0.16m, incluye laca.</w:t>
            </w:r>
          </w:p>
        </w:tc>
        <w:tc>
          <w:tcPr>
            <w:tcW w:w="407" w:type="pct"/>
            <w:tcBorders>
              <w:top w:val="nil"/>
              <w:left w:val="nil"/>
              <w:bottom w:val="single" w:sz="4" w:space="0" w:color="000000"/>
              <w:right w:val="single" w:sz="4" w:space="0" w:color="000000"/>
            </w:tcBorders>
            <w:hideMark/>
          </w:tcPr>
          <w:p w14:paraId="2E58ACD4" w14:textId="77777777" w:rsidR="002640BC" w:rsidRPr="002640BC" w:rsidRDefault="002640BC" w:rsidP="002640BC">
            <w:pPr>
              <w:jc w:val="both"/>
              <w:rPr>
                <w:sz w:val="16"/>
                <w:szCs w:val="16"/>
                <w:lang w:val="es-CO"/>
              </w:rPr>
            </w:pPr>
            <w:r w:rsidRPr="002640BC">
              <w:rPr>
                <w:sz w:val="16"/>
                <w:szCs w:val="16"/>
                <w:lang w:val="es-CO"/>
              </w:rPr>
              <w:t>m</w:t>
            </w:r>
          </w:p>
        </w:tc>
        <w:tc>
          <w:tcPr>
            <w:tcW w:w="537" w:type="pct"/>
            <w:tcBorders>
              <w:top w:val="nil"/>
              <w:left w:val="nil"/>
              <w:bottom w:val="single" w:sz="4" w:space="0" w:color="000000"/>
              <w:right w:val="single" w:sz="4" w:space="0" w:color="000000"/>
            </w:tcBorders>
            <w:hideMark/>
          </w:tcPr>
          <w:p w14:paraId="1AEB0E32" w14:textId="77777777" w:rsidR="002640BC" w:rsidRPr="002640BC" w:rsidRDefault="002640BC" w:rsidP="002640BC">
            <w:pPr>
              <w:jc w:val="both"/>
              <w:rPr>
                <w:sz w:val="16"/>
                <w:szCs w:val="16"/>
                <w:lang w:val="es-CO"/>
              </w:rPr>
            </w:pPr>
            <w:r w:rsidRPr="002640BC">
              <w:rPr>
                <w:sz w:val="16"/>
                <w:szCs w:val="16"/>
                <w:lang w:val="es-CO"/>
              </w:rPr>
              <w:t>45,44</w:t>
            </w:r>
          </w:p>
        </w:tc>
        <w:tc>
          <w:tcPr>
            <w:tcW w:w="641" w:type="pct"/>
            <w:tcBorders>
              <w:top w:val="nil"/>
              <w:left w:val="nil"/>
              <w:bottom w:val="single" w:sz="4" w:space="0" w:color="000000"/>
              <w:right w:val="single" w:sz="4" w:space="0" w:color="000000"/>
            </w:tcBorders>
            <w:hideMark/>
          </w:tcPr>
          <w:p w14:paraId="468C4B16"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0F296A4E"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4EE9EBD7"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22C52B22" w14:textId="77777777" w:rsidR="002640BC" w:rsidRPr="002640BC" w:rsidRDefault="002640BC" w:rsidP="002640BC">
            <w:pPr>
              <w:jc w:val="both"/>
              <w:rPr>
                <w:sz w:val="16"/>
                <w:szCs w:val="16"/>
                <w:lang w:val="es-CO"/>
              </w:rPr>
            </w:pPr>
            <w:r w:rsidRPr="002640BC">
              <w:rPr>
                <w:sz w:val="16"/>
                <w:szCs w:val="16"/>
                <w:lang w:val="es-CO"/>
              </w:rPr>
              <w:t>2.6.5</w:t>
            </w:r>
          </w:p>
        </w:tc>
        <w:tc>
          <w:tcPr>
            <w:tcW w:w="2036" w:type="pct"/>
            <w:tcBorders>
              <w:top w:val="nil"/>
              <w:left w:val="nil"/>
              <w:bottom w:val="single" w:sz="4" w:space="0" w:color="000000"/>
              <w:right w:val="single" w:sz="4" w:space="0" w:color="000000"/>
            </w:tcBorders>
            <w:hideMark/>
          </w:tcPr>
          <w:p w14:paraId="01147A91" w14:textId="77777777" w:rsidR="002640BC" w:rsidRPr="002640BC" w:rsidRDefault="002640BC" w:rsidP="002640BC">
            <w:pPr>
              <w:jc w:val="both"/>
              <w:rPr>
                <w:sz w:val="16"/>
                <w:szCs w:val="16"/>
                <w:lang w:val="es-CO"/>
              </w:rPr>
            </w:pPr>
            <w:r w:rsidRPr="002640BC">
              <w:rPr>
                <w:sz w:val="16"/>
                <w:szCs w:val="16"/>
                <w:lang w:val="es-CO"/>
              </w:rPr>
              <w:t>Suministro e instalación de vigas Corona de madera inmunizada de 0.16m * 0.16m, incluye laca.</w:t>
            </w:r>
          </w:p>
        </w:tc>
        <w:tc>
          <w:tcPr>
            <w:tcW w:w="407" w:type="pct"/>
            <w:tcBorders>
              <w:top w:val="nil"/>
              <w:left w:val="nil"/>
              <w:bottom w:val="single" w:sz="4" w:space="0" w:color="000000"/>
              <w:right w:val="single" w:sz="4" w:space="0" w:color="000000"/>
            </w:tcBorders>
            <w:hideMark/>
          </w:tcPr>
          <w:p w14:paraId="09AEBD88" w14:textId="77777777" w:rsidR="002640BC" w:rsidRPr="002640BC" w:rsidRDefault="002640BC" w:rsidP="002640BC">
            <w:pPr>
              <w:jc w:val="both"/>
              <w:rPr>
                <w:sz w:val="16"/>
                <w:szCs w:val="16"/>
                <w:lang w:val="es-CO"/>
              </w:rPr>
            </w:pPr>
            <w:r w:rsidRPr="002640BC">
              <w:rPr>
                <w:sz w:val="16"/>
                <w:szCs w:val="16"/>
                <w:lang w:val="es-CO"/>
              </w:rPr>
              <w:t>m</w:t>
            </w:r>
          </w:p>
        </w:tc>
        <w:tc>
          <w:tcPr>
            <w:tcW w:w="537" w:type="pct"/>
            <w:tcBorders>
              <w:top w:val="nil"/>
              <w:left w:val="nil"/>
              <w:bottom w:val="single" w:sz="4" w:space="0" w:color="000000"/>
              <w:right w:val="single" w:sz="4" w:space="0" w:color="000000"/>
            </w:tcBorders>
            <w:hideMark/>
          </w:tcPr>
          <w:p w14:paraId="0FA9CE5F" w14:textId="77777777" w:rsidR="002640BC" w:rsidRPr="002640BC" w:rsidRDefault="002640BC" w:rsidP="002640BC">
            <w:pPr>
              <w:jc w:val="both"/>
              <w:rPr>
                <w:sz w:val="16"/>
                <w:szCs w:val="16"/>
                <w:lang w:val="es-CO"/>
              </w:rPr>
            </w:pPr>
            <w:r w:rsidRPr="002640BC">
              <w:rPr>
                <w:sz w:val="16"/>
                <w:szCs w:val="16"/>
                <w:lang w:val="es-CO"/>
              </w:rPr>
              <w:t>90,88</w:t>
            </w:r>
          </w:p>
        </w:tc>
        <w:tc>
          <w:tcPr>
            <w:tcW w:w="641" w:type="pct"/>
            <w:tcBorders>
              <w:top w:val="nil"/>
              <w:left w:val="nil"/>
              <w:bottom w:val="single" w:sz="4" w:space="0" w:color="000000"/>
              <w:right w:val="single" w:sz="4" w:space="0" w:color="000000"/>
            </w:tcBorders>
            <w:hideMark/>
          </w:tcPr>
          <w:p w14:paraId="005EC7D4"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4F24B96A"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3DC1DFF5"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7F097CDB" w14:textId="77777777" w:rsidR="002640BC" w:rsidRPr="002640BC" w:rsidRDefault="002640BC" w:rsidP="002640BC">
            <w:pPr>
              <w:jc w:val="both"/>
              <w:rPr>
                <w:sz w:val="16"/>
                <w:szCs w:val="16"/>
                <w:lang w:val="es-CO"/>
              </w:rPr>
            </w:pPr>
            <w:r w:rsidRPr="002640BC">
              <w:rPr>
                <w:sz w:val="16"/>
                <w:szCs w:val="16"/>
                <w:lang w:val="es-CO"/>
              </w:rPr>
              <w:t>2.6.6</w:t>
            </w:r>
          </w:p>
        </w:tc>
        <w:tc>
          <w:tcPr>
            <w:tcW w:w="2036" w:type="pct"/>
            <w:tcBorders>
              <w:top w:val="nil"/>
              <w:left w:val="nil"/>
              <w:bottom w:val="single" w:sz="4" w:space="0" w:color="000000"/>
              <w:right w:val="single" w:sz="4" w:space="0" w:color="000000"/>
            </w:tcBorders>
            <w:hideMark/>
          </w:tcPr>
          <w:p w14:paraId="2A07D106" w14:textId="77777777" w:rsidR="002640BC" w:rsidRPr="002640BC" w:rsidRDefault="002640BC" w:rsidP="002640BC">
            <w:pPr>
              <w:jc w:val="both"/>
              <w:rPr>
                <w:sz w:val="16"/>
                <w:szCs w:val="16"/>
                <w:lang w:val="es-CO"/>
              </w:rPr>
            </w:pPr>
            <w:r w:rsidRPr="002640BC">
              <w:rPr>
                <w:sz w:val="16"/>
                <w:szCs w:val="16"/>
                <w:lang w:val="es-CO"/>
              </w:rPr>
              <w:t>Suministro e instalación de vigas Tijera de madera inmunizada de 0.16m * 0.16m, incluye laca.</w:t>
            </w:r>
          </w:p>
        </w:tc>
        <w:tc>
          <w:tcPr>
            <w:tcW w:w="407" w:type="pct"/>
            <w:tcBorders>
              <w:top w:val="nil"/>
              <w:left w:val="nil"/>
              <w:bottom w:val="single" w:sz="4" w:space="0" w:color="000000"/>
              <w:right w:val="single" w:sz="4" w:space="0" w:color="000000"/>
            </w:tcBorders>
            <w:hideMark/>
          </w:tcPr>
          <w:p w14:paraId="08EAA993" w14:textId="77777777" w:rsidR="002640BC" w:rsidRPr="002640BC" w:rsidRDefault="002640BC" w:rsidP="002640BC">
            <w:pPr>
              <w:jc w:val="both"/>
              <w:rPr>
                <w:sz w:val="16"/>
                <w:szCs w:val="16"/>
                <w:lang w:val="es-CO"/>
              </w:rPr>
            </w:pPr>
            <w:r w:rsidRPr="002640BC">
              <w:rPr>
                <w:sz w:val="16"/>
                <w:szCs w:val="16"/>
                <w:lang w:val="es-CO"/>
              </w:rPr>
              <w:t>m</w:t>
            </w:r>
          </w:p>
        </w:tc>
        <w:tc>
          <w:tcPr>
            <w:tcW w:w="537" w:type="pct"/>
            <w:tcBorders>
              <w:top w:val="nil"/>
              <w:left w:val="nil"/>
              <w:bottom w:val="single" w:sz="4" w:space="0" w:color="000000"/>
              <w:right w:val="single" w:sz="4" w:space="0" w:color="000000"/>
            </w:tcBorders>
            <w:hideMark/>
          </w:tcPr>
          <w:p w14:paraId="2D783070" w14:textId="77777777" w:rsidR="002640BC" w:rsidRPr="002640BC" w:rsidRDefault="002640BC" w:rsidP="002640BC">
            <w:pPr>
              <w:jc w:val="both"/>
              <w:rPr>
                <w:sz w:val="16"/>
                <w:szCs w:val="16"/>
                <w:lang w:val="es-CO"/>
              </w:rPr>
            </w:pPr>
            <w:r w:rsidRPr="002640BC">
              <w:rPr>
                <w:sz w:val="16"/>
                <w:szCs w:val="16"/>
                <w:lang w:val="es-CO"/>
              </w:rPr>
              <w:t>122,40</w:t>
            </w:r>
          </w:p>
        </w:tc>
        <w:tc>
          <w:tcPr>
            <w:tcW w:w="641" w:type="pct"/>
            <w:tcBorders>
              <w:top w:val="nil"/>
              <w:left w:val="nil"/>
              <w:bottom w:val="single" w:sz="4" w:space="0" w:color="000000"/>
              <w:right w:val="single" w:sz="4" w:space="0" w:color="000000"/>
            </w:tcBorders>
            <w:hideMark/>
          </w:tcPr>
          <w:p w14:paraId="76E70FD3"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19571B60"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3B3BE111"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51B988AE" w14:textId="77777777" w:rsidR="002640BC" w:rsidRPr="002640BC" w:rsidRDefault="002640BC" w:rsidP="002640BC">
            <w:pPr>
              <w:jc w:val="both"/>
              <w:rPr>
                <w:sz w:val="16"/>
                <w:szCs w:val="16"/>
                <w:lang w:val="es-CO"/>
              </w:rPr>
            </w:pPr>
            <w:r w:rsidRPr="002640BC">
              <w:rPr>
                <w:sz w:val="16"/>
                <w:szCs w:val="16"/>
                <w:lang w:val="es-CO"/>
              </w:rPr>
              <w:t>2.6.7</w:t>
            </w:r>
          </w:p>
        </w:tc>
        <w:tc>
          <w:tcPr>
            <w:tcW w:w="2036" w:type="pct"/>
            <w:tcBorders>
              <w:top w:val="nil"/>
              <w:left w:val="nil"/>
              <w:bottom w:val="single" w:sz="4" w:space="0" w:color="000000"/>
              <w:right w:val="single" w:sz="4" w:space="0" w:color="000000"/>
            </w:tcBorders>
            <w:hideMark/>
          </w:tcPr>
          <w:p w14:paraId="55BD4A69" w14:textId="77777777" w:rsidR="002640BC" w:rsidRPr="002640BC" w:rsidRDefault="002640BC" w:rsidP="002640BC">
            <w:pPr>
              <w:jc w:val="both"/>
              <w:rPr>
                <w:sz w:val="16"/>
                <w:szCs w:val="16"/>
                <w:lang w:val="es-CO"/>
              </w:rPr>
            </w:pPr>
            <w:r w:rsidRPr="002640BC">
              <w:rPr>
                <w:sz w:val="16"/>
                <w:szCs w:val="16"/>
                <w:lang w:val="es-CO"/>
              </w:rPr>
              <w:t>Suministro e instalación de vigas Alfarda de madera inmunizada de 0.16m * 0.16m, incluye laca.</w:t>
            </w:r>
          </w:p>
        </w:tc>
        <w:tc>
          <w:tcPr>
            <w:tcW w:w="407" w:type="pct"/>
            <w:tcBorders>
              <w:top w:val="nil"/>
              <w:left w:val="nil"/>
              <w:bottom w:val="single" w:sz="4" w:space="0" w:color="000000"/>
              <w:right w:val="single" w:sz="4" w:space="0" w:color="000000"/>
            </w:tcBorders>
            <w:hideMark/>
          </w:tcPr>
          <w:p w14:paraId="59DC77C2" w14:textId="77777777" w:rsidR="002640BC" w:rsidRPr="002640BC" w:rsidRDefault="002640BC" w:rsidP="002640BC">
            <w:pPr>
              <w:jc w:val="both"/>
              <w:rPr>
                <w:sz w:val="16"/>
                <w:szCs w:val="16"/>
                <w:lang w:val="es-CO"/>
              </w:rPr>
            </w:pPr>
            <w:r w:rsidRPr="002640BC">
              <w:rPr>
                <w:sz w:val="16"/>
                <w:szCs w:val="16"/>
                <w:lang w:val="es-CO"/>
              </w:rPr>
              <w:t>m</w:t>
            </w:r>
          </w:p>
        </w:tc>
        <w:tc>
          <w:tcPr>
            <w:tcW w:w="537" w:type="pct"/>
            <w:tcBorders>
              <w:top w:val="nil"/>
              <w:left w:val="nil"/>
              <w:bottom w:val="single" w:sz="4" w:space="0" w:color="000000"/>
              <w:right w:val="single" w:sz="4" w:space="0" w:color="000000"/>
            </w:tcBorders>
            <w:hideMark/>
          </w:tcPr>
          <w:p w14:paraId="79EB309A" w14:textId="77777777" w:rsidR="002640BC" w:rsidRPr="002640BC" w:rsidRDefault="002640BC" w:rsidP="002640BC">
            <w:pPr>
              <w:jc w:val="both"/>
              <w:rPr>
                <w:sz w:val="16"/>
                <w:szCs w:val="16"/>
                <w:lang w:val="es-CO"/>
              </w:rPr>
            </w:pPr>
            <w:r w:rsidRPr="002640BC">
              <w:rPr>
                <w:sz w:val="16"/>
                <w:szCs w:val="16"/>
                <w:lang w:val="es-CO"/>
              </w:rPr>
              <w:t>248,20</w:t>
            </w:r>
          </w:p>
        </w:tc>
        <w:tc>
          <w:tcPr>
            <w:tcW w:w="641" w:type="pct"/>
            <w:tcBorders>
              <w:top w:val="nil"/>
              <w:left w:val="nil"/>
              <w:bottom w:val="single" w:sz="4" w:space="0" w:color="000000"/>
              <w:right w:val="single" w:sz="4" w:space="0" w:color="000000"/>
            </w:tcBorders>
            <w:hideMark/>
          </w:tcPr>
          <w:p w14:paraId="4EB49010"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00078311"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6E50F5A3"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0336245E" w14:textId="77777777" w:rsidR="002640BC" w:rsidRPr="002640BC" w:rsidRDefault="002640BC" w:rsidP="002640BC">
            <w:pPr>
              <w:jc w:val="both"/>
              <w:rPr>
                <w:sz w:val="16"/>
                <w:szCs w:val="16"/>
                <w:lang w:val="es-CO"/>
              </w:rPr>
            </w:pPr>
            <w:r w:rsidRPr="002640BC">
              <w:rPr>
                <w:sz w:val="16"/>
                <w:szCs w:val="16"/>
                <w:lang w:val="es-CO"/>
              </w:rPr>
              <w:t>2.6.8</w:t>
            </w:r>
          </w:p>
        </w:tc>
        <w:tc>
          <w:tcPr>
            <w:tcW w:w="2036" w:type="pct"/>
            <w:tcBorders>
              <w:top w:val="nil"/>
              <w:left w:val="nil"/>
              <w:bottom w:val="single" w:sz="4" w:space="0" w:color="000000"/>
              <w:right w:val="single" w:sz="4" w:space="0" w:color="000000"/>
            </w:tcBorders>
            <w:hideMark/>
          </w:tcPr>
          <w:p w14:paraId="4F1DED6F" w14:textId="77777777" w:rsidR="002640BC" w:rsidRPr="002640BC" w:rsidRDefault="002640BC" w:rsidP="002640BC">
            <w:pPr>
              <w:jc w:val="both"/>
              <w:rPr>
                <w:sz w:val="16"/>
                <w:szCs w:val="16"/>
                <w:lang w:val="es-CO"/>
              </w:rPr>
            </w:pPr>
            <w:r w:rsidRPr="002640BC">
              <w:rPr>
                <w:sz w:val="16"/>
                <w:szCs w:val="16"/>
                <w:lang w:val="es-CO"/>
              </w:rPr>
              <w:t>Suministro e instalación de viga en madera de 0.08m * 0.25 m, incluye laca.</w:t>
            </w:r>
          </w:p>
        </w:tc>
        <w:tc>
          <w:tcPr>
            <w:tcW w:w="407" w:type="pct"/>
            <w:tcBorders>
              <w:top w:val="nil"/>
              <w:left w:val="nil"/>
              <w:bottom w:val="single" w:sz="4" w:space="0" w:color="000000"/>
              <w:right w:val="single" w:sz="4" w:space="0" w:color="000000"/>
            </w:tcBorders>
            <w:hideMark/>
          </w:tcPr>
          <w:p w14:paraId="4A2A9983" w14:textId="77777777" w:rsidR="002640BC" w:rsidRPr="002640BC" w:rsidRDefault="002640BC" w:rsidP="002640BC">
            <w:pPr>
              <w:jc w:val="both"/>
              <w:rPr>
                <w:sz w:val="16"/>
                <w:szCs w:val="16"/>
                <w:lang w:val="es-CO"/>
              </w:rPr>
            </w:pPr>
            <w:r w:rsidRPr="002640BC">
              <w:rPr>
                <w:sz w:val="16"/>
                <w:szCs w:val="16"/>
                <w:lang w:val="es-CO"/>
              </w:rPr>
              <w:t>m</w:t>
            </w:r>
          </w:p>
        </w:tc>
        <w:tc>
          <w:tcPr>
            <w:tcW w:w="537" w:type="pct"/>
            <w:tcBorders>
              <w:top w:val="nil"/>
              <w:left w:val="nil"/>
              <w:bottom w:val="single" w:sz="4" w:space="0" w:color="000000"/>
              <w:right w:val="single" w:sz="4" w:space="0" w:color="000000"/>
            </w:tcBorders>
            <w:hideMark/>
          </w:tcPr>
          <w:p w14:paraId="5F500D6E" w14:textId="77777777" w:rsidR="002640BC" w:rsidRPr="002640BC" w:rsidRDefault="002640BC" w:rsidP="002640BC">
            <w:pPr>
              <w:jc w:val="both"/>
              <w:rPr>
                <w:sz w:val="16"/>
                <w:szCs w:val="16"/>
                <w:lang w:val="es-CO"/>
              </w:rPr>
            </w:pPr>
            <w:r w:rsidRPr="002640BC">
              <w:rPr>
                <w:sz w:val="16"/>
                <w:szCs w:val="16"/>
                <w:lang w:val="es-CO"/>
              </w:rPr>
              <w:t>459,00</w:t>
            </w:r>
          </w:p>
        </w:tc>
        <w:tc>
          <w:tcPr>
            <w:tcW w:w="641" w:type="pct"/>
            <w:tcBorders>
              <w:top w:val="nil"/>
              <w:left w:val="nil"/>
              <w:bottom w:val="single" w:sz="4" w:space="0" w:color="000000"/>
              <w:right w:val="single" w:sz="4" w:space="0" w:color="000000"/>
            </w:tcBorders>
            <w:hideMark/>
          </w:tcPr>
          <w:p w14:paraId="1D2022CF"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74E41D9D"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6E093681"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32EC53BE" w14:textId="77777777" w:rsidR="002640BC" w:rsidRPr="002640BC" w:rsidRDefault="002640BC" w:rsidP="002640BC">
            <w:pPr>
              <w:jc w:val="both"/>
              <w:rPr>
                <w:sz w:val="16"/>
                <w:szCs w:val="16"/>
                <w:lang w:val="es-CO"/>
              </w:rPr>
            </w:pPr>
            <w:r w:rsidRPr="002640BC">
              <w:rPr>
                <w:sz w:val="16"/>
                <w:szCs w:val="16"/>
                <w:lang w:val="es-CO"/>
              </w:rPr>
              <w:t>2.6.9</w:t>
            </w:r>
          </w:p>
        </w:tc>
        <w:tc>
          <w:tcPr>
            <w:tcW w:w="2036" w:type="pct"/>
            <w:tcBorders>
              <w:top w:val="nil"/>
              <w:left w:val="nil"/>
              <w:bottom w:val="single" w:sz="4" w:space="0" w:color="000000"/>
              <w:right w:val="single" w:sz="4" w:space="0" w:color="000000"/>
            </w:tcBorders>
            <w:hideMark/>
          </w:tcPr>
          <w:p w14:paraId="2F557EA9" w14:textId="77777777" w:rsidR="002640BC" w:rsidRPr="002640BC" w:rsidRDefault="002640BC" w:rsidP="002640BC">
            <w:pPr>
              <w:jc w:val="both"/>
              <w:rPr>
                <w:sz w:val="16"/>
                <w:szCs w:val="16"/>
                <w:lang w:val="es-CO"/>
              </w:rPr>
            </w:pPr>
            <w:r w:rsidRPr="002640BC">
              <w:rPr>
                <w:sz w:val="16"/>
                <w:szCs w:val="16"/>
                <w:lang w:val="es-CO"/>
              </w:rPr>
              <w:t>Suministro e instalación de viga en madera de 0.08m * 0.16 m, incluye laca.</w:t>
            </w:r>
          </w:p>
        </w:tc>
        <w:tc>
          <w:tcPr>
            <w:tcW w:w="407" w:type="pct"/>
            <w:tcBorders>
              <w:top w:val="nil"/>
              <w:left w:val="nil"/>
              <w:bottom w:val="single" w:sz="4" w:space="0" w:color="000000"/>
              <w:right w:val="single" w:sz="4" w:space="0" w:color="000000"/>
            </w:tcBorders>
            <w:hideMark/>
          </w:tcPr>
          <w:p w14:paraId="7DE8DCAD" w14:textId="77777777" w:rsidR="002640BC" w:rsidRPr="002640BC" w:rsidRDefault="002640BC" w:rsidP="002640BC">
            <w:pPr>
              <w:jc w:val="both"/>
              <w:rPr>
                <w:sz w:val="16"/>
                <w:szCs w:val="16"/>
                <w:lang w:val="es-CO"/>
              </w:rPr>
            </w:pPr>
            <w:r w:rsidRPr="002640BC">
              <w:rPr>
                <w:sz w:val="16"/>
                <w:szCs w:val="16"/>
                <w:lang w:val="es-CO"/>
              </w:rPr>
              <w:t>m</w:t>
            </w:r>
          </w:p>
        </w:tc>
        <w:tc>
          <w:tcPr>
            <w:tcW w:w="537" w:type="pct"/>
            <w:tcBorders>
              <w:top w:val="nil"/>
              <w:left w:val="nil"/>
              <w:bottom w:val="single" w:sz="4" w:space="0" w:color="000000"/>
              <w:right w:val="single" w:sz="4" w:space="0" w:color="000000"/>
            </w:tcBorders>
            <w:hideMark/>
          </w:tcPr>
          <w:p w14:paraId="6966DD65" w14:textId="77777777" w:rsidR="002640BC" w:rsidRPr="002640BC" w:rsidRDefault="002640BC" w:rsidP="002640BC">
            <w:pPr>
              <w:jc w:val="both"/>
              <w:rPr>
                <w:sz w:val="16"/>
                <w:szCs w:val="16"/>
                <w:lang w:val="es-CO"/>
              </w:rPr>
            </w:pPr>
            <w:r w:rsidRPr="002640BC">
              <w:rPr>
                <w:sz w:val="16"/>
                <w:szCs w:val="16"/>
                <w:lang w:val="es-CO"/>
              </w:rPr>
              <w:t>674,24</w:t>
            </w:r>
          </w:p>
        </w:tc>
        <w:tc>
          <w:tcPr>
            <w:tcW w:w="641" w:type="pct"/>
            <w:tcBorders>
              <w:top w:val="nil"/>
              <w:left w:val="nil"/>
              <w:bottom w:val="single" w:sz="4" w:space="0" w:color="000000"/>
              <w:right w:val="single" w:sz="4" w:space="0" w:color="000000"/>
            </w:tcBorders>
            <w:hideMark/>
          </w:tcPr>
          <w:p w14:paraId="2A4851F8"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337D6E9C"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7F7CFC2E"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727CD8EA" w14:textId="77777777" w:rsidR="002640BC" w:rsidRPr="002640BC" w:rsidRDefault="002640BC" w:rsidP="002640BC">
            <w:pPr>
              <w:jc w:val="both"/>
              <w:rPr>
                <w:sz w:val="16"/>
                <w:szCs w:val="16"/>
                <w:lang w:val="es-CO"/>
              </w:rPr>
            </w:pPr>
            <w:r w:rsidRPr="002640BC">
              <w:rPr>
                <w:sz w:val="16"/>
                <w:szCs w:val="16"/>
                <w:lang w:val="es-CO"/>
              </w:rPr>
              <w:t>2.6.10</w:t>
            </w:r>
          </w:p>
        </w:tc>
        <w:tc>
          <w:tcPr>
            <w:tcW w:w="2036" w:type="pct"/>
            <w:tcBorders>
              <w:top w:val="nil"/>
              <w:left w:val="nil"/>
              <w:bottom w:val="single" w:sz="4" w:space="0" w:color="000000"/>
              <w:right w:val="single" w:sz="4" w:space="0" w:color="000000"/>
            </w:tcBorders>
            <w:hideMark/>
          </w:tcPr>
          <w:p w14:paraId="3A9A7222" w14:textId="77777777" w:rsidR="002640BC" w:rsidRPr="002640BC" w:rsidRDefault="002640BC" w:rsidP="002640BC">
            <w:pPr>
              <w:jc w:val="both"/>
              <w:rPr>
                <w:sz w:val="16"/>
                <w:szCs w:val="16"/>
                <w:lang w:val="es-CO"/>
              </w:rPr>
            </w:pPr>
            <w:r w:rsidRPr="002640BC">
              <w:rPr>
                <w:sz w:val="16"/>
                <w:szCs w:val="16"/>
                <w:lang w:val="es-CO"/>
              </w:rPr>
              <w:t>Suministro en instalación de viguetas de madera de 0.04m * 0.18m</w:t>
            </w:r>
          </w:p>
        </w:tc>
        <w:tc>
          <w:tcPr>
            <w:tcW w:w="407" w:type="pct"/>
            <w:tcBorders>
              <w:top w:val="nil"/>
              <w:left w:val="nil"/>
              <w:bottom w:val="single" w:sz="4" w:space="0" w:color="000000"/>
              <w:right w:val="single" w:sz="4" w:space="0" w:color="000000"/>
            </w:tcBorders>
            <w:hideMark/>
          </w:tcPr>
          <w:p w14:paraId="52195632" w14:textId="77777777" w:rsidR="002640BC" w:rsidRPr="002640BC" w:rsidRDefault="002640BC" w:rsidP="002640BC">
            <w:pPr>
              <w:jc w:val="both"/>
              <w:rPr>
                <w:sz w:val="16"/>
                <w:szCs w:val="16"/>
                <w:lang w:val="es-CO"/>
              </w:rPr>
            </w:pPr>
            <w:r w:rsidRPr="002640BC">
              <w:rPr>
                <w:sz w:val="16"/>
                <w:szCs w:val="16"/>
                <w:lang w:val="es-CO"/>
              </w:rPr>
              <w:t>m</w:t>
            </w:r>
          </w:p>
        </w:tc>
        <w:tc>
          <w:tcPr>
            <w:tcW w:w="537" w:type="pct"/>
            <w:tcBorders>
              <w:top w:val="nil"/>
              <w:left w:val="nil"/>
              <w:bottom w:val="single" w:sz="4" w:space="0" w:color="000000"/>
              <w:right w:val="single" w:sz="4" w:space="0" w:color="000000"/>
            </w:tcBorders>
            <w:hideMark/>
          </w:tcPr>
          <w:p w14:paraId="310C9FD2" w14:textId="77777777" w:rsidR="002640BC" w:rsidRPr="002640BC" w:rsidRDefault="002640BC" w:rsidP="002640BC">
            <w:pPr>
              <w:jc w:val="both"/>
              <w:rPr>
                <w:sz w:val="16"/>
                <w:szCs w:val="16"/>
                <w:lang w:val="es-CO"/>
              </w:rPr>
            </w:pPr>
            <w:r w:rsidRPr="002640BC">
              <w:rPr>
                <w:sz w:val="16"/>
                <w:szCs w:val="16"/>
                <w:lang w:val="es-CO"/>
              </w:rPr>
              <w:t>972,14</w:t>
            </w:r>
          </w:p>
        </w:tc>
        <w:tc>
          <w:tcPr>
            <w:tcW w:w="641" w:type="pct"/>
            <w:tcBorders>
              <w:top w:val="nil"/>
              <w:left w:val="nil"/>
              <w:bottom w:val="single" w:sz="4" w:space="0" w:color="000000"/>
              <w:right w:val="single" w:sz="4" w:space="0" w:color="000000"/>
            </w:tcBorders>
            <w:hideMark/>
          </w:tcPr>
          <w:p w14:paraId="4C5C0518"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013C4057"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58336703" w14:textId="77777777" w:rsidTr="00947AE1">
        <w:trPr>
          <w:trHeight w:val="600"/>
        </w:trPr>
        <w:tc>
          <w:tcPr>
            <w:tcW w:w="541" w:type="pct"/>
            <w:tcBorders>
              <w:top w:val="nil"/>
              <w:left w:val="single" w:sz="4" w:space="0" w:color="000000"/>
              <w:bottom w:val="single" w:sz="4" w:space="0" w:color="000000"/>
              <w:right w:val="single" w:sz="4" w:space="0" w:color="000000"/>
            </w:tcBorders>
            <w:shd w:val="clear" w:color="000000" w:fill="E2EFDA"/>
            <w:hideMark/>
          </w:tcPr>
          <w:p w14:paraId="78E361DA" w14:textId="77777777" w:rsidR="002640BC" w:rsidRPr="002640BC" w:rsidRDefault="002640BC" w:rsidP="002640BC">
            <w:pPr>
              <w:jc w:val="both"/>
              <w:rPr>
                <w:b/>
                <w:bCs/>
                <w:sz w:val="16"/>
                <w:szCs w:val="16"/>
                <w:lang w:val="es-CO"/>
              </w:rPr>
            </w:pPr>
            <w:r w:rsidRPr="002640BC">
              <w:rPr>
                <w:b/>
                <w:bCs/>
                <w:sz w:val="16"/>
                <w:szCs w:val="16"/>
                <w:lang w:val="es-CO"/>
              </w:rPr>
              <w:t>2.7</w:t>
            </w:r>
          </w:p>
        </w:tc>
        <w:tc>
          <w:tcPr>
            <w:tcW w:w="2036" w:type="pct"/>
            <w:tcBorders>
              <w:top w:val="nil"/>
              <w:left w:val="nil"/>
              <w:bottom w:val="single" w:sz="4" w:space="0" w:color="000000"/>
              <w:right w:val="single" w:sz="4" w:space="0" w:color="000000"/>
            </w:tcBorders>
            <w:shd w:val="clear" w:color="000000" w:fill="E2EFDA"/>
            <w:hideMark/>
          </w:tcPr>
          <w:p w14:paraId="462DD837" w14:textId="77777777" w:rsidR="002640BC" w:rsidRPr="002640BC" w:rsidRDefault="002640BC" w:rsidP="002640BC">
            <w:pPr>
              <w:jc w:val="both"/>
              <w:rPr>
                <w:b/>
                <w:bCs/>
                <w:sz w:val="16"/>
                <w:szCs w:val="16"/>
                <w:lang w:val="es-CO"/>
              </w:rPr>
            </w:pPr>
            <w:r w:rsidRPr="002640BC">
              <w:rPr>
                <w:b/>
                <w:bCs/>
                <w:sz w:val="16"/>
                <w:szCs w:val="16"/>
                <w:lang w:val="es-CO"/>
              </w:rPr>
              <w:t>Estructura en madera de pino inmunizado</w:t>
            </w:r>
          </w:p>
        </w:tc>
        <w:tc>
          <w:tcPr>
            <w:tcW w:w="407" w:type="pct"/>
            <w:tcBorders>
              <w:top w:val="nil"/>
              <w:left w:val="nil"/>
              <w:bottom w:val="single" w:sz="4" w:space="0" w:color="000000"/>
              <w:right w:val="single" w:sz="4" w:space="0" w:color="000000"/>
            </w:tcBorders>
            <w:shd w:val="clear" w:color="000000" w:fill="E2EFDA"/>
            <w:hideMark/>
          </w:tcPr>
          <w:p w14:paraId="67CC7EBC" w14:textId="77777777" w:rsidR="002640BC" w:rsidRPr="002640BC" w:rsidRDefault="002640BC" w:rsidP="002640BC">
            <w:pPr>
              <w:jc w:val="both"/>
              <w:rPr>
                <w:b/>
                <w:bCs/>
                <w:sz w:val="16"/>
                <w:szCs w:val="16"/>
                <w:lang w:val="es-CO"/>
              </w:rPr>
            </w:pPr>
            <w:r w:rsidRPr="002640BC">
              <w:rPr>
                <w:b/>
                <w:bCs/>
                <w:sz w:val="16"/>
                <w:szCs w:val="16"/>
                <w:lang w:val="es-CO"/>
              </w:rPr>
              <w:t>Un</w:t>
            </w:r>
          </w:p>
        </w:tc>
        <w:tc>
          <w:tcPr>
            <w:tcW w:w="537" w:type="pct"/>
            <w:tcBorders>
              <w:top w:val="nil"/>
              <w:left w:val="nil"/>
              <w:bottom w:val="single" w:sz="4" w:space="0" w:color="000000"/>
              <w:right w:val="single" w:sz="4" w:space="0" w:color="000000"/>
            </w:tcBorders>
            <w:shd w:val="clear" w:color="000000" w:fill="E2EFDA"/>
            <w:hideMark/>
          </w:tcPr>
          <w:p w14:paraId="2B26DA73" w14:textId="77777777" w:rsidR="002640BC" w:rsidRPr="002640BC" w:rsidRDefault="002640BC" w:rsidP="002640BC">
            <w:pPr>
              <w:jc w:val="both"/>
              <w:rPr>
                <w:b/>
                <w:bCs/>
                <w:sz w:val="16"/>
                <w:szCs w:val="16"/>
                <w:lang w:val="es-CO"/>
              </w:rPr>
            </w:pPr>
            <w:r w:rsidRPr="002640BC">
              <w:rPr>
                <w:b/>
                <w:bCs/>
                <w:sz w:val="16"/>
                <w:szCs w:val="16"/>
                <w:lang w:val="es-CO"/>
              </w:rPr>
              <w:t> </w:t>
            </w:r>
          </w:p>
        </w:tc>
        <w:tc>
          <w:tcPr>
            <w:tcW w:w="641" w:type="pct"/>
            <w:tcBorders>
              <w:top w:val="nil"/>
              <w:left w:val="nil"/>
              <w:bottom w:val="single" w:sz="4" w:space="0" w:color="000000"/>
              <w:right w:val="single" w:sz="4" w:space="0" w:color="000000"/>
            </w:tcBorders>
            <w:shd w:val="clear" w:color="000000" w:fill="E2EFDA"/>
            <w:hideMark/>
          </w:tcPr>
          <w:p w14:paraId="0C9733B0" w14:textId="77777777" w:rsidR="002640BC" w:rsidRPr="002640BC" w:rsidRDefault="002640BC" w:rsidP="002640BC">
            <w:pPr>
              <w:jc w:val="both"/>
              <w:rPr>
                <w:b/>
                <w:bCs/>
                <w:sz w:val="16"/>
                <w:szCs w:val="16"/>
                <w:lang w:val="es-CO"/>
              </w:rPr>
            </w:pPr>
            <w:r w:rsidRPr="002640BC">
              <w:rPr>
                <w:b/>
                <w:bCs/>
                <w:sz w:val="16"/>
                <w:szCs w:val="16"/>
                <w:lang w:val="es-CO"/>
              </w:rPr>
              <w:t> </w:t>
            </w:r>
          </w:p>
        </w:tc>
        <w:tc>
          <w:tcPr>
            <w:tcW w:w="839" w:type="pct"/>
            <w:tcBorders>
              <w:top w:val="nil"/>
              <w:left w:val="nil"/>
              <w:bottom w:val="single" w:sz="4" w:space="0" w:color="000000"/>
              <w:right w:val="single" w:sz="4" w:space="0" w:color="000000"/>
            </w:tcBorders>
            <w:shd w:val="clear" w:color="000000" w:fill="E2EFDA"/>
            <w:hideMark/>
          </w:tcPr>
          <w:p w14:paraId="1FA6AC79" w14:textId="77777777" w:rsidR="002640BC" w:rsidRPr="002640BC" w:rsidRDefault="002640BC" w:rsidP="002640BC">
            <w:pPr>
              <w:jc w:val="both"/>
              <w:rPr>
                <w:b/>
                <w:bCs/>
                <w:sz w:val="16"/>
                <w:szCs w:val="16"/>
                <w:lang w:val="es-CO"/>
              </w:rPr>
            </w:pPr>
            <w:r w:rsidRPr="002640BC">
              <w:rPr>
                <w:b/>
                <w:bCs/>
                <w:sz w:val="16"/>
                <w:szCs w:val="16"/>
                <w:lang w:val="es-CO"/>
              </w:rPr>
              <w:t xml:space="preserve"> $                         -   </w:t>
            </w:r>
          </w:p>
        </w:tc>
      </w:tr>
      <w:tr w:rsidR="002640BC" w:rsidRPr="002640BC" w14:paraId="5C69A65D"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4703BBC0" w14:textId="77777777" w:rsidR="002640BC" w:rsidRPr="002640BC" w:rsidRDefault="002640BC" w:rsidP="002640BC">
            <w:pPr>
              <w:jc w:val="both"/>
              <w:rPr>
                <w:sz w:val="16"/>
                <w:szCs w:val="16"/>
                <w:lang w:val="es-CO"/>
              </w:rPr>
            </w:pPr>
            <w:r w:rsidRPr="002640BC">
              <w:rPr>
                <w:sz w:val="16"/>
                <w:szCs w:val="16"/>
                <w:lang w:val="es-CO"/>
              </w:rPr>
              <w:lastRenderedPageBreak/>
              <w:t>2.7.1</w:t>
            </w:r>
          </w:p>
        </w:tc>
        <w:tc>
          <w:tcPr>
            <w:tcW w:w="2036" w:type="pct"/>
            <w:tcBorders>
              <w:top w:val="nil"/>
              <w:left w:val="nil"/>
              <w:bottom w:val="single" w:sz="4" w:space="0" w:color="000000"/>
              <w:right w:val="single" w:sz="4" w:space="0" w:color="000000"/>
            </w:tcBorders>
            <w:hideMark/>
          </w:tcPr>
          <w:p w14:paraId="75469089" w14:textId="77777777" w:rsidR="002640BC" w:rsidRPr="002640BC" w:rsidRDefault="002640BC" w:rsidP="002640BC">
            <w:pPr>
              <w:jc w:val="both"/>
              <w:rPr>
                <w:sz w:val="16"/>
                <w:szCs w:val="16"/>
                <w:lang w:val="es-CO"/>
              </w:rPr>
            </w:pPr>
            <w:r w:rsidRPr="002640BC">
              <w:rPr>
                <w:sz w:val="16"/>
                <w:szCs w:val="16"/>
                <w:lang w:val="es-CO"/>
              </w:rPr>
              <w:t>Suministro e instalación de correas en madera inmunizada al 6,4 kg/m3 de 0.04m * 0.09m, incluye laca.</w:t>
            </w:r>
          </w:p>
        </w:tc>
        <w:tc>
          <w:tcPr>
            <w:tcW w:w="407" w:type="pct"/>
            <w:tcBorders>
              <w:top w:val="nil"/>
              <w:left w:val="nil"/>
              <w:bottom w:val="single" w:sz="4" w:space="0" w:color="000000"/>
              <w:right w:val="single" w:sz="4" w:space="0" w:color="000000"/>
            </w:tcBorders>
            <w:hideMark/>
          </w:tcPr>
          <w:p w14:paraId="2F23C52B" w14:textId="77777777" w:rsidR="002640BC" w:rsidRPr="002640BC" w:rsidRDefault="002640BC" w:rsidP="002640BC">
            <w:pPr>
              <w:jc w:val="both"/>
              <w:rPr>
                <w:sz w:val="16"/>
                <w:szCs w:val="16"/>
                <w:lang w:val="es-CO"/>
              </w:rPr>
            </w:pPr>
            <w:r w:rsidRPr="002640BC">
              <w:rPr>
                <w:sz w:val="16"/>
                <w:szCs w:val="16"/>
                <w:lang w:val="es-CO"/>
              </w:rPr>
              <w:t>m</w:t>
            </w:r>
          </w:p>
        </w:tc>
        <w:tc>
          <w:tcPr>
            <w:tcW w:w="537" w:type="pct"/>
            <w:tcBorders>
              <w:top w:val="nil"/>
              <w:left w:val="nil"/>
              <w:bottom w:val="single" w:sz="4" w:space="0" w:color="000000"/>
              <w:right w:val="single" w:sz="4" w:space="0" w:color="000000"/>
            </w:tcBorders>
            <w:hideMark/>
          </w:tcPr>
          <w:p w14:paraId="0A4FBD98" w14:textId="77777777" w:rsidR="002640BC" w:rsidRPr="002640BC" w:rsidRDefault="002640BC" w:rsidP="002640BC">
            <w:pPr>
              <w:jc w:val="both"/>
              <w:rPr>
                <w:sz w:val="16"/>
                <w:szCs w:val="16"/>
                <w:lang w:val="es-CO"/>
              </w:rPr>
            </w:pPr>
            <w:r w:rsidRPr="002640BC">
              <w:rPr>
                <w:sz w:val="16"/>
                <w:szCs w:val="16"/>
                <w:lang w:val="es-CO"/>
              </w:rPr>
              <w:t>674,24</w:t>
            </w:r>
          </w:p>
        </w:tc>
        <w:tc>
          <w:tcPr>
            <w:tcW w:w="641" w:type="pct"/>
            <w:tcBorders>
              <w:top w:val="nil"/>
              <w:left w:val="nil"/>
              <w:bottom w:val="single" w:sz="4" w:space="0" w:color="000000"/>
              <w:right w:val="single" w:sz="4" w:space="0" w:color="000000"/>
            </w:tcBorders>
            <w:hideMark/>
          </w:tcPr>
          <w:p w14:paraId="302921D3"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35035892"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0F157AB5"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5C202902" w14:textId="77777777" w:rsidR="002640BC" w:rsidRPr="002640BC" w:rsidRDefault="002640BC" w:rsidP="002640BC">
            <w:pPr>
              <w:jc w:val="both"/>
              <w:rPr>
                <w:sz w:val="16"/>
                <w:szCs w:val="16"/>
                <w:lang w:val="es-CO"/>
              </w:rPr>
            </w:pPr>
            <w:r w:rsidRPr="002640BC">
              <w:rPr>
                <w:sz w:val="16"/>
                <w:szCs w:val="16"/>
                <w:lang w:val="es-CO"/>
              </w:rPr>
              <w:t>2.7.2</w:t>
            </w:r>
          </w:p>
        </w:tc>
        <w:tc>
          <w:tcPr>
            <w:tcW w:w="2036" w:type="pct"/>
            <w:tcBorders>
              <w:top w:val="nil"/>
              <w:left w:val="nil"/>
              <w:bottom w:val="single" w:sz="4" w:space="0" w:color="000000"/>
              <w:right w:val="single" w:sz="4" w:space="0" w:color="000000"/>
            </w:tcBorders>
            <w:hideMark/>
          </w:tcPr>
          <w:p w14:paraId="58D208CB" w14:textId="77777777" w:rsidR="002640BC" w:rsidRPr="002640BC" w:rsidRDefault="002640BC" w:rsidP="002640BC">
            <w:pPr>
              <w:jc w:val="both"/>
              <w:rPr>
                <w:sz w:val="16"/>
                <w:szCs w:val="16"/>
                <w:lang w:val="es-CO"/>
              </w:rPr>
            </w:pPr>
            <w:r w:rsidRPr="002640BC">
              <w:rPr>
                <w:sz w:val="16"/>
                <w:szCs w:val="16"/>
                <w:lang w:val="es-CO"/>
              </w:rPr>
              <w:t>Suministro e instalación de viguetas en madera inmunizada al 6,4 kg/m3 de 0.04m * 0.08m, incluye laca.</w:t>
            </w:r>
          </w:p>
        </w:tc>
        <w:tc>
          <w:tcPr>
            <w:tcW w:w="407" w:type="pct"/>
            <w:tcBorders>
              <w:top w:val="nil"/>
              <w:left w:val="nil"/>
              <w:bottom w:val="single" w:sz="4" w:space="0" w:color="000000"/>
              <w:right w:val="single" w:sz="4" w:space="0" w:color="000000"/>
            </w:tcBorders>
            <w:hideMark/>
          </w:tcPr>
          <w:p w14:paraId="0CA83023" w14:textId="77777777" w:rsidR="002640BC" w:rsidRPr="002640BC" w:rsidRDefault="002640BC" w:rsidP="002640BC">
            <w:pPr>
              <w:jc w:val="both"/>
              <w:rPr>
                <w:sz w:val="16"/>
                <w:szCs w:val="16"/>
                <w:lang w:val="es-CO"/>
              </w:rPr>
            </w:pPr>
            <w:r w:rsidRPr="002640BC">
              <w:rPr>
                <w:sz w:val="16"/>
                <w:szCs w:val="16"/>
                <w:lang w:val="es-CO"/>
              </w:rPr>
              <w:t>m</w:t>
            </w:r>
          </w:p>
        </w:tc>
        <w:tc>
          <w:tcPr>
            <w:tcW w:w="537" w:type="pct"/>
            <w:tcBorders>
              <w:top w:val="nil"/>
              <w:left w:val="nil"/>
              <w:bottom w:val="single" w:sz="4" w:space="0" w:color="000000"/>
              <w:right w:val="single" w:sz="4" w:space="0" w:color="000000"/>
            </w:tcBorders>
            <w:hideMark/>
          </w:tcPr>
          <w:p w14:paraId="2B4B60C5" w14:textId="77777777" w:rsidR="002640BC" w:rsidRPr="002640BC" w:rsidRDefault="002640BC" w:rsidP="002640BC">
            <w:pPr>
              <w:jc w:val="both"/>
              <w:rPr>
                <w:sz w:val="16"/>
                <w:szCs w:val="16"/>
                <w:lang w:val="es-CO"/>
              </w:rPr>
            </w:pPr>
            <w:r w:rsidRPr="002640BC">
              <w:rPr>
                <w:sz w:val="16"/>
                <w:szCs w:val="16"/>
                <w:lang w:val="es-CO"/>
              </w:rPr>
              <w:t>153,49</w:t>
            </w:r>
          </w:p>
        </w:tc>
        <w:tc>
          <w:tcPr>
            <w:tcW w:w="641" w:type="pct"/>
            <w:tcBorders>
              <w:top w:val="nil"/>
              <w:left w:val="nil"/>
              <w:bottom w:val="single" w:sz="4" w:space="0" w:color="000000"/>
              <w:right w:val="single" w:sz="4" w:space="0" w:color="000000"/>
            </w:tcBorders>
            <w:hideMark/>
          </w:tcPr>
          <w:p w14:paraId="05CC25EF"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03D7F66E"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180B78D2" w14:textId="77777777" w:rsidTr="00947AE1">
        <w:trPr>
          <w:trHeight w:val="600"/>
        </w:trPr>
        <w:tc>
          <w:tcPr>
            <w:tcW w:w="541" w:type="pct"/>
            <w:tcBorders>
              <w:top w:val="nil"/>
              <w:left w:val="single" w:sz="4" w:space="0" w:color="000000"/>
              <w:bottom w:val="single" w:sz="4" w:space="0" w:color="000000"/>
              <w:right w:val="single" w:sz="4" w:space="0" w:color="000000"/>
            </w:tcBorders>
            <w:shd w:val="clear" w:color="000000" w:fill="E2EFDA"/>
            <w:hideMark/>
          </w:tcPr>
          <w:p w14:paraId="461133B1" w14:textId="77777777" w:rsidR="002640BC" w:rsidRPr="002640BC" w:rsidRDefault="002640BC" w:rsidP="002640BC">
            <w:pPr>
              <w:jc w:val="both"/>
              <w:rPr>
                <w:b/>
                <w:bCs/>
                <w:sz w:val="16"/>
                <w:szCs w:val="16"/>
                <w:lang w:val="es-CO"/>
              </w:rPr>
            </w:pPr>
            <w:r w:rsidRPr="002640BC">
              <w:rPr>
                <w:b/>
                <w:bCs/>
                <w:sz w:val="16"/>
                <w:szCs w:val="16"/>
                <w:lang w:val="es-CO"/>
              </w:rPr>
              <w:t>2.8</w:t>
            </w:r>
          </w:p>
        </w:tc>
        <w:tc>
          <w:tcPr>
            <w:tcW w:w="2036" w:type="pct"/>
            <w:tcBorders>
              <w:top w:val="nil"/>
              <w:left w:val="nil"/>
              <w:bottom w:val="single" w:sz="4" w:space="0" w:color="000000"/>
              <w:right w:val="single" w:sz="4" w:space="0" w:color="000000"/>
            </w:tcBorders>
            <w:shd w:val="clear" w:color="000000" w:fill="E2EFDA"/>
            <w:hideMark/>
          </w:tcPr>
          <w:p w14:paraId="1CF8E126" w14:textId="77777777" w:rsidR="002640BC" w:rsidRPr="002640BC" w:rsidRDefault="002640BC" w:rsidP="002640BC">
            <w:pPr>
              <w:jc w:val="both"/>
              <w:rPr>
                <w:b/>
                <w:bCs/>
                <w:sz w:val="16"/>
                <w:szCs w:val="16"/>
                <w:lang w:val="es-CO"/>
              </w:rPr>
            </w:pPr>
            <w:r w:rsidRPr="002640BC">
              <w:rPr>
                <w:b/>
                <w:bCs/>
                <w:sz w:val="16"/>
                <w:szCs w:val="16"/>
                <w:lang w:val="es-CO"/>
              </w:rPr>
              <w:t>Anclajes metálicos</w:t>
            </w:r>
          </w:p>
        </w:tc>
        <w:tc>
          <w:tcPr>
            <w:tcW w:w="407" w:type="pct"/>
            <w:tcBorders>
              <w:top w:val="nil"/>
              <w:left w:val="nil"/>
              <w:bottom w:val="single" w:sz="4" w:space="0" w:color="000000"/>
              <w:right w:val="single" w:sz="4" w:space="0" w:color="000000"/>
            </w:tcBorders>
            <w:shd w:val="clear" w:color="000000" w:fill="E2EFDA"/>
            <w:hideMark/>
          </w:tcPr>
          <w:p w14:paraId="12E22C19" w14:textId="77777777" w:rsidR="002640BC" w:rsidRPr="002640BC" w:rsidRDefault="002640BC" w:rsidP="002640BC">
            <w:pPr>
              <w:jc w:val="both"/>
              <w:rPr>
                <w:b/>
                <w:bCs/>
                <w:sz w:val="16"/>
                <w:szCs w:val="16"/>
                <w:lang w:val="es-CO"/>
              </w:rPr>
            </w:pPr>
            <w:r w:rsidRPr="002640BC">
              <w:rPr>
                <w:b/>
                <w:bCs/>
                <w:sz w:val="16"/>
                <w:szCs w:val="16"/>
                <w:lang w:val="es-CO"/>
              </w:rPr>
              <w:t>Un</w:t>
            </w:r>
          </w:p>
        </w:tc>
        <w:tc>
          <w:tcPr>
            <w:tcW w:w="537" w:type="pct"/>
            <w:tcBorders>
              <w:top w:val="nil"/>
              <w:left w:val="nil"/>
              <w:bottom w:val="single" w:sz="4" w:space="0" w:color="000000"/>
              <w:right w:val="single" w:sz="4" w:space="0" w:color="000000"/>
            </w:tcBorders>
            <w:shd w:val="clear" w:color="000000" w:fill="E2EFDA"/>
            <w:hideMark/>
          </w:tcPr>
          <w:p w14:paraId="09C284E4" w14:textId="77777777" w:rsidR="002640BC" w:rsidRPr="002640BC" w:rsidRDefault="002640BC" w:rsidP="002640BC">
            <w:pPr>
              <w:jc w:val="both"/>
              <w:rPr>
                <w:b/>
                <w:bCs/>
                <w:sz w:val="16"/>
                <w:szCs w:val="16"/>
                <w:lang w:val="es-CO"/>
              </w:rPr>
            </w:pPr>
            <w:r w:rsidRPr="002640BC">
              <w:rPr>
                <w:b/>
                <w:bCs/>
                <w:sz w:val="16"/>
                <w:szCs w:val="16"/>
                <w:lang w:val="es-CO"/>
              </w:rPr>
              <w:t> </w:t>
            </w:r>
          </w:p>
        </w:tc>
        <w:tc>
          <w:tcPr>
            <w:tcW w:w="641" w:type="pct"/>
            <w:tcBorders>
              <w:top w:val="nil"/>
              <w:left w:val="nil"/>
              <w:bottom w:val="single" w:sz="4" w:space="0" w:color="000000"/>
              <w:right w:val="single" w:sz="4" w:space="0" w:color="000000"/>
            </w:tcBorders>
            <w:shd w:val="clear" w:color="000000" w:fill="E2EFDA"/>
            <w:hideMark/>
          </w:tcPr>
          <w:p w14:paraId="0670CF16" w14:textId="77777777" w:rsidR="002640BC" w:rsidRPr="002640BC" w:rsidRDefault="002640BC" w:rsidP="002640BC">
            <w:pPr>
              <w:jc w:val="both"/>
              <w:rPr>
                <w:b/>
                <w:bCs/>
                <w:sz w:val="16"/>
                <w:szCs w:val="16"/>
                <w:lang w:val="es-CO"/>
              </w:rPr>
            </w:pPr>
            <w:r w:rsidRPr="002640BC">
              <w:rPr>
                <w:b/>
                <w:bCs/>
                <w:sz w:val="16"/>
                <w:szCs w:val="16"/>
                <w:lang w:val="es-CO"/>
              </w:rPr>
              <w:t> </w:t>
            </w:r>
          </w:p>
        </w:tc>
        <w:tc>
          <w:tcPr>
            <w:tcW w:w="839" w:type="pct"/>
            <w:tcBorders>
              <w:top w:val="nil"/>
              <w:left w:val="nil"/>
              <w:bottom w:val="single" w:sz="4" w:space="0" w:color="000000"/>
              <w:right w:val="single" w:sz="4" w:space="0" w:color="000000"/>
            </w:tcBorders>
            <w:shd w:val="clear" w:color="000000" w:fill="E2EFDA"/>
            <w:hideMark/>
          </w:tcPr>
          <w:p w14:paraId="30C53192" w14:textId="77777777" w:rsidR="002640BC" w:rsidRPr="002640BC" w:rsidRDefault="002640BC" w:rsidP="002640BC">
            <w:pPr>
              <w:jc w:val="both"/>
              <w:rPr>
                <w:b/>
                <w:bCs/>
                <w:sz w:val="16"/>
                <w:szCs w:val="16"/>
                <w:lang w:val="es-CO"/>
              </w:rPr>
            </w:pPr>
            <w:r w:rsidRPr="002640BC">
              <w:rPr>
                <w:b/>
                <w:bCs/>
                <w:sz w:val="16"/>
                <w:szCs w:val="16"/>
                <w:lang w:val="es-CO"/>
              </w:rPr>
              <w:t xml:space="preserve"> $                         -   </w:t>
            </w:r>
          </w:p>
        </w:tc>
      </w:tr>
      <w:tr w:rsidR="002640BC" w:rsidRPr="002640BC" w14:paraId="6F4E4C85"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0B26CE68" w14:textId="77777777" w:rsidR="002640BC" w:rsidRPr="002640BC" w:rsidRDefault="002640BC" w:rsidP="002640BC">
            <w:pPr>
              <w:jc w:val="both"/>
              <w:rPr>
                <w:sz w:val="16"/>
                <w:szCs w:val="16"/>
                <w:lang w:val="es-CO"/>
              </w:rPr>
            </w:pPr>
            <w:r w:rsidRPr="002640BC">
              <w:rPr>
                <w:sz w:val="16"/>
                <w:szCs w:val="16"/>
                <w:lang w:val="es-CO"/>
              </w:rPr>
              <w:t>2.8.1</w:t>
            </w:r>
          </w:p>
        </w:tc>
        <w:tc>
          <w:tcPr>
            <w:tcW w:w="2036" w:type="pct"/>
            <w:tcBorders>
              <w:top w:val="nil"/>
              <w:left w:val="nil"/>
              <w:bottom w:val="single" w:sz="4" w:space="0" w:color="000000"/>
              <w:right w:val="single" w:sz="4" w:space="0" w:color="000000"/>
            </w:tcBorders>
            <w:hideMark/>
          </w:tcPr>
          <w:p w14:paraId="6AC93582" w14:textId="77777777" w:rsidR="002640BC" w:rsidRPr="002640BC" w:rsidRDefault="002640BC" w:rsidP="002640BC">
            <w:pPr>
              <w:jc w:val="both"/>
              <w:rPr>
                <w:sz w:val="16"/>
                <w:szCs w:val="16"/>
                <w:lang w:val="es-CO"/>
              </w:rPr>
            </w:pPr>
            <w:r w:rsidRPr="002640BC">
              <w:rPr>
                <w:sz w:val="16"/>
                <w:szCs w:val="16"/>
                <w:lang w:val="es-CO"/>
              </w:rPr>
              <w:t>Unión de columnas con vigas de amarre  superiores aéreas</w:t>
            </w:r>
          </w:p>
        </w:tc>
        <w:tc>
          <w:tcPr>
            <w:tcW w:w="407" w:type="pct"/>
            <w:tcBorders>
              <w:top w:val="nil"/>
              <w:left w:val="nil"/>
              <w:bottom w:val="single" w:sz="4" w:space="0" w:color="000000"/>
              <w:right w:val="single" w:sz="4" w:space="0" w:color="000000"/>
            </w:tcBorders>
            <w:hideMark/>
          </w:tcPr>
          <w:p w14:paraId="4416B23D"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35C0AB4C" w14:textId="77777777" w:rsidR="002640BC" w:rsidRPr="002640BC" w:rsidRDefault="002640BC" w:rsidP="002640BC">
            <w:pPr>
              <w:jc w:val="both"/>
              <w:rPr>
                <w:sz w:val="16"/>
                <w:szCs w:val="16"/>
                <w:lang w:val="es-CO"/>
              </w:rPr>
            </w:pPr>
            <w:r w:rsidRPr="002640BC">
              <w:rPr>
                <w:sz w:val="16"/>
                <w:szCs w:val="16"/>
                <w:lang w:val="es-CO"/>
              </w:rPr>
              <w:t>496,00</w:t>
            </w:r>
          </w:p>
        </w:tc>
        <w:tc>
          <w:tcPr>
            <w:tcW w:w="641" w:type="pct"/>
            <w:tcBorders>
              <w:top w:val="nil"/>
              <w:left w:val="nil"/>
              <w:bottom w:val="single" w:sz="4" w:space="0" w:color="000000"/>
              <w:right w:val="single" w:sz="4" w:space="0" w:color="000000"/>
            </w:tcBorders>
            <w:hideMark/>
          </w:tcPr>
          <w:p w14:paraId="3B7853FB"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123AA811"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0D59C204"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29DA7AEF" w14:textId="77777777" w:rsidR="002640BC" w:rsidRPr="002640BC" w:rsidRDefault="002640BC" w:rsidP="002640BC">
            <w:pPr>
              <w:jc w:val="both"/>
              <w:rPr>
                <w:sz w:val="16"/>
                <w:szCs w:val="16"/>
                <w:lang w:val="es-CO"/>
              </w:rPr>
            </w:pPr>
            <w:r w:rsidRPr="002640BC">
              <w:rPr>
                <w:sz w:val="16"/>
                <w:szCs w:val="16"/>
                <w:lang w:val="es-CO"/>
              </w:rPr>
              <w:t>2.8.2</w:t>
            </w:r>
          </w:p>
        </w:tc>
        <w:tc>
          <w:tcPr>
            <w:tcW w:w="2036" w:type="pct"/>
            <w:tcBorders>
              <w:top w:val="nil"/>
              <w:left w:val="nil"/>
              <w:bottom w:val="single" w:sz="4" w:space="0" w:color="000000"/>
              <w:right w:val="single" w:sz="4" w:space="0" w:color="000000"/>
            </w:tcBorders>
            <w:hideMark/>
          </w:tcPr>
          <w:p w14:paraId="3DAAFCF7" w14:textId="77777777" w:rsidR="002640BC" w:rsidRPr="002640BC" w:rsidRDefault="002640BC" w:rsidP="002640BC">
            <w:pPr>
              <w:jc w:val="both"/>
              <w:rPr>
                <w:sz w:val="16"/>
                <w:szCs w:val="16"/>
                <w:lang w:val="es-CO"/>
              </w:rPr>
            </w:pPr>
            <w:r w:rsidRPr="002640BC">
              <w:rPr>
                <w:sz w:val="16"/>
                <w:szCs w:val="16"/>
                <w:lang w:val="es-CO"/>
              </w:rPr>
              <w:t>Unión correa de techo - alfarda</w:t>
            </w:r>
          </w:p>
        </w:tc>
        <w:tc>
          <w:tcPr>
            <w:tcW w:w="407" w:type="pct"/>
            <w:tcBorders>
              <w:top w:val="nil"/>
              <w:left w:val="nil"/>
              <w:bottom w:val="single" w:sz="4" w:space="0" w:color="000000"/>
              <w:right w:val="single" w:sz="4" w:space="0" w:color="000000"/>
            </w:tcBorders>
            <w:hideMark/>
          </w:tcPr>
          <w:p w14:paraId="63B756E9"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0B8E17EB" w14:textId="77777777" w:rsidR="002640BC" w:rsidRPr="002640BC" w:rsidRDefault="002640BC" w:rsidP="002640BC">
            <w:pPr>
              <w:jc w:val="both"/>
              <w:rPr>
                <w:sz w:val="16"/>
                <w:szCs w:val="16"/>
                <w:lang w:val="es-CO"/>
              </w:rPr>
            </w:pPr>
            <w:r w:rsidRPr="002640BC">
              <w:rPr>
                <w:sz w:val="16"/>
                <w:szCs w:val="16"/>
                <w:lang w:val="es-CO"/>
              </w:rPr>
              <w:t>334,00</w:t>
            </w:r>
          </w:p>
        </w:tc>
        <w:tc>
          <w:tcPr>
            <w:tcW w:w="641" w:type="pct"/>
            <w:tcBorders>
              <w:top w:val="nil"/>
              <w:left w:val="nil"/>
              <w:bottom w:val="single" w:sz="4" w:space="0" w:color="000000"/>
              <w:right w:val="single" w:sz="4" w:space="0" w:color="000000"/>
            </w:tcBorders>
            <w:hideMark/>
          </w:tcPr>
          <w:p w14:paraId="65383BBB"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395858F7"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4F3B7374"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4774D577" w14:textId="77777777" w:rsidR="002640BC" w:rsidRPr="002640BC" w:rsidRDefault="002640BC" w:rsidP="002640BC">
            <w:pPr>
              <w:jc w:val="both"/>
              <w:rPr>
                <w:sz w:val="16"/>
                <w:szCs w:val="16"/>
                <w:lang w:val="es-CO"/>
              </w:rPr>
            </w:pPr>
            <w:r w:rsidRPr="002640BC">
              <w:rPr>
                <w:sz w:val="16"/>
                <w:szCs w:val="16"/>
                <w:lang w:val="es-CO"/>
              </w:rPr>
              <w:t>2.8.3</w:t>
            </w:r>
          </w:p>
        </w:tc>
        <w:tc>
          <w:tcPr>
            <w:tcW w:w="2036" w:type="pct"/>
            <w:tcBorders>
              <w:top w:val="nil"/>
              <w:left w:val="nil"/>
              <w:bottom w:val="single" w:sz="4" w:space="0" w:color="000000"/>
              <w:right w:val="single" w:sz="4" w:space="0" w:color="000000"/>
            </w:tcBorders>
            <w:hideMark/>
          </w:tcPr>
          <w:p w14:paraId="682E110B" w14:textId="77777777" w:rsidR="002640BC" w:rsidRPr="002640BC" w:rsidRDefault="002640BC" w:rsidP="002640BC">
            <w:pPr>
              <w:jc w:val="both"/>
              <w:rPr>
                <w:sz w:val="16"/>
                <w:szCs w:val="16"/>
                <w:lang w:val="es-CO"/>
              </w:rPr>
            </w:pPr>
            <w:r w:rsidRPr="002640BC">
              <w:rPr>
                <w:sz w:val="16"/>
                <w:szCs w:val="16"/>
                <w:lang w:val="es-CO"/>
              </w:rPr>
              <w:t>Unión correa - alfarda</w:t>
            </w:r>
          </w:p>
        </w:tc>
        <w:tc>
          <w:tcPr>
            <w:tcW w:w="407" w:type="pct"/>
            <w:tcBorders>
              <w:top w:val="nil"/>
              <w:left w:val="nil"/>
              <w:bottom w:val="single" w:sz="4" w:space="0" w:color="000000"/>
              <w:right w:val="single" w:sz="4" w:space="0" w:color="000000"/>
            </w:tcBorders>
            <w:hideMark/>
          </w:tcPr>
          <w:p w14:paraId="4A50B288"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14DDD597" w14:textId="77777777" w:rsidR="002640BC" w:rsidRPr="002640BC" w:rsidRDefault="002640BC" w:rsidP="002640BC">
            <w:pPr>
              <w:jc w:val="both"/>
              <w:rPr>
                <w:sz w:val="16"/>
                <w:szCs w:val="16"/>
                <w:lang w:val="es-CO"/>
              </w:rPr>
            </w:pPr>
            <w:r w:rsidRPr="002640BC">
              <w:rPr>
                <w:sz w:val="16"/>
                <w:szCs w:val="16"/>
                <w:lang w:val="es-CO"/>
              </w:rPr>
              <w:t>238,00</w:t>
            </w:r>
          </w:p>
        </w:tc>
        <w:tc>
          <w:tcPr>
            <w:tcW w:w="641" w:type="pct"/>
            <w:tcBorders>
              <w:top w:val="nil"/>
              <w:left w:val="nil"/>
              <w:bottom w:val="single" w:sz="4" w:space="0" w:color="000000"/>
              <w:right w:val="single" w:sz="4" w:space="0" w:color="000000"/>
            </w:tcBorders>
            <w:hideMark/>
          </w:tcPr>
          <w:p w14:paraId="1D57AE97"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47D19B31"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31C33423"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36C8FC03" w14:textId="77777777" w:rsidR="002640BC" w:rsidRPr="002640BC" w:rsidRDefault="002640BC" w:rsidP="002640BC">
            <w:pPr>
              <w:jc w:val="both"/>
              <w:rPr>
                <w:sz w:val="16"/>
                <w:szCs w:val="16"/>
                <w:lang w:val="es-CO"/>
              </w:rPr>
            </w:pPr>
            <w:r w:rsidRPr="002640BC">
              <w:rPr>
                <w:sz w:val="16"/>
                <w:szCs w:val="16"/>
                <w:lang w:val="es-CO"/>
              </w:rPr>
              <w:t>2.8.4</w:t>
            </w:r>
          </w:p>
        </w:tc>
        <w:tc>
          <w:tcPr>
            <w:tcW w:w="2036" w:type="pct"/>
            <w:tcBorders>
              <w:top w:val="nil"/>
              <w:left w:val="nil"/>
              <w:bottom w:val="single" w:sz="4" w:space="0" w:color="000000"/>
              <w:right w:val="single" w:sz="4" w:space="0" w:color="000000"/>
            </w:tcBorders>
            <w:hideMark/>
          </w:tcPr>
          <w:p w14:paraId="5778D4E2" w14:textId="77777777" w:rsidR="002640BC" w:rsidRPr="002640BC" w:rsidRDefault="002640BC" w:rsidP="002640BC">
            <w:pPr>
              <w:jc w:val="both"/>
              <w:rPr>
                <w:sz w:val="16"/>
                <w:szCs w:val="16"/>
                <w:lang w:val="es-CO"/>
              </w:rPr>
            </w:pPr>
            <w:r w:rsidRPr="002640BC">
              <w:rPr>
                <w:sz w:val="16"/>
                <w:szCs w:val="16"/>
                <w:lang w:val="es-CO"/>
              </w:rPr>
              <w:t>Unión Alfardas - vigas de entrepiso</w:t>
            </w:r>
          </w:p>
        </w:tc>
        <w:tc>
          <w:tcPr>
            <w:tcW w:w="407" w:type="pct"/>
            <w:tcBorders>
              <w:top w:val="nil"/>
              <w:left w:val="nil"/>
              <w:bottom w:val="single" w:sz="4" w:space="0" w:color="000000"/>
              <w:right w:val="single" w:sz="4" w:space="0" w:color="000000"/>
            </w:tcBorders>
            <w:hideMark/>
          </w:tcPr>
          <w:p w14:paraId="518BBB1E"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78963FA4" w14:textId="77777777" w:rsidR="002640BC" w:rsidRPr="002640BC" w:rsidRDefault="002640BC" w:rsidP="002640BC">
            <w:pPr>
              <w:jc w:val="both"/>
              <w:rPr>
                <w:sz w:val="16"/>
                <w:szCs w:val="16"/>
                <w:lang w:val="es-CO"/>
              </w:rPr>
            </w:pPr>
            <w:r w:rsidRPr="002640BC">
              <w:rPr>
                <w:sz w:val="16"/>
                <w:szCs w:val="16"/>
                <w:lang w:val="es-CO"/>
              </w:rPr>
              <w:t>776,00</w:t>
            </w:r>
          </w:p>
        </w:tc>
        <w:tc>
          <w:tcPr>
            <w:tcW w:w="641" w:type="pct"/>
            <w:tcBorders>
              <w:top w:val="nil"/>
              <w:left w:val="nil"/>
              <w:bottom w:val="single" w:sz="4" w:space="0" w:color="000000"/>
              <w:right w:val="single" w:sz="4" w:space="0" w:color="000000"/>
            </w:tcBorders>
            <w:hideMark/>
          </w:tcPr>
          <w:p w14:paraId="37147D4D"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2817BD3A"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52A75D4A"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28B3E2EE" w14:textId="77777777" w:rsidR="002640BC" w:rsidRPr="002640BC" w:rsidRDefault="002640BC" w:rsidP="002640BC">
            <w:pPr>
              <w:jc w:val="both"/>
              <w:rPr>
                <w:sz w:val="16"/>
                <w:szCs w:val="16"/>
                <w:lang w:val="es-CO"/>
              </w:rPr>
            </w:pPr>
            <w:r w:rsidRPr="002640BC">
              <w:rPr>
                <w:sz w:val="16"/>
                <w:szCs w:val="16"/>
                <w:lang w:val="es-CO"/>
              </w:rPr>
              <w:t>2.8.5</w:t>
            </w:r>
          </w:p>
        </w:tc>
        <w:tc>
          <w:tcPr>
            <w:tcW w:w="2036" w:type="pct"/>
            <w:tcBorders>
              <w:top w:val="nil"/>
              <w:left w:val="nil"/>
              <w:bottom w:val="single" w:sz="4" w:space="0" w:color="000000"/>
              <w:right w:val="single" w:sz="4" w:space="0" w:color="000000"/>
            </w:tcBorders>
            <w:hideMark/>
          </w:tcPr>
          <w:p w14:paraId="1815917D" w14:textId="77777777" w:rsidR="002640BC" w:rsidRPr="002640BC" w:rsidRDefault="002640BC" w:rsidP="002640BC">
            <w:pPr>
              <w:jc w:val="both"/>
              <w:rPr>
                <w:sz w:val="16"/>
                <w:szCs w:val="16"/>
                <w:lang w:val="es-CO"/>
              </w:rPr>
            </w:pPr>
            <w:r w:rsidRPr="002640BC">
              <w:rPr>
                <w:sz w:val="16"/>
                <w:szCs w:val="16"/>
                <w:lang w:val="es-CO"/>
              </w:rPr>
              <w:t>Unión alfarda caballete y elemento de apoyo de correas</w:t>
            </w:r>
          </w:p>
        </w:tc>
        <w:tc>
          <w:tcPr>
            <w:tcW w:w="407" w:type="pct"/>
            <w:tcBorders>
              <w:top w:val="nil"/>
              <w:left w:val="nil"/>
              <w:bottom w:val="single" w:sz="4" w:space="0" w:color="000000"/>
              <w:right w:val="single" w:sz="4" w:space="0" w:color="000000"/>
            </w:tcBorders>
            <w:hideMark/>
          </w:tcPr>
          <w:p w14:paraId="0E7B37C3"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2816F507" w14:textId="77777777" w:rsidR="002640BC" w:rsidRPr="002640BC" w:rsidRDefault="002640BC" w:rsidP="002640BC">
            <w:pPr>
              <w:jc w:val="both"/>
              <w:rPr>
                <w:sz w:val="16"/>
                <w:szCs w:val="16"/>
                <w:lang w:val="es-CO"/>
              </w:rPr>
            </w:pPr>
            <w:r w:rsidRPr="002640BC">
              <w:rPr>
                <w:sz w:val="16"/>
                <w:szCs w:val="16"/>
                <w:lang w:val="es-CO"/>
              </w:rPr>
              <w:t>17,00</w:t>
            </w:r>
          </w:p>
        </w:tc>
        <w:tc>
          <w:tcPr>
            <w:tcW w:w="641" w:type="pct"/>
            <w:tcBorders>
              <w:top w:val="nil"/>
              <w:left w:val="nil"/>
              <w:bottom w:val="single" w:sz="4" w:space="0" w:color="000000"/>
              <w:right w:val="single" w:sz="4" w:space="0" w:color="000000"/>
            </w:tcBorders>
            <w:hideMark/>
          </w:tcPr>
          <w:p w14:paraId="13C2E86F"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375BAA77"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570A656C"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79B2B35A" w14:textId="77777777" w:rsidR="002640BC" w:rsidRPr="002640BC" w:rsidRDefault="002640BC" w:rsidP="002640BC">
            <w:pPr>
              <w:jc w:val="both"/>
              <w:rPr>
                <w:sz w:val="16"/>
                <w:szCs w:val="16"/>
                <w:lang w:val="es-CO"/>
              </w:rPr>
            </w:pPr>
            <w:r w:rsidRPr="002640BC">
              <w:rPr>
                <w:sz w:val="16"/>
                <w:szCs w:val="16"/>
                <w:lang w:val="es-CO"/>
              </w:rPr>
              <w:t>2.8.6</w:t>
            </w:r>
          </w:p>
        </w:tc>
        <w:tc>
          <w:tcPr>
            <w:tcW w:w="2036" w:type="pct"/>
            <w:tcBorders>
              <w:top w:val="nil"/>
              <w:left w:val="nil"/>
              <w:bottom w:val="single" w:sz="4" w:space="0" w:color="000000"/>
              <w:right w:val="single" w:sz="4" w:space="0" w:color="000000"/>
            </w:tcBorders>
            <w:hideMark/>
          </w:tcPr>
          <w:p w14:paraId="57976ADF" w14:textId="77777777" w:rsidR="002640BC" w:rsidRPr="002640BC" w:rsidRDefault="002640BC" w:rsidP="002640BC">
            <w:pPr>
              <w:jc w:val="both"/>
              <w:rPr>
                <w:sz w:val="16"/>
                <w:szCs w:val="16"/>
                <w:lang w:val="es-CO"/>
              </w:rPr>
            </w:pPr>
            <w:r w:rsidRPr="002640BC">
              <w:rPr>
                <w:sz w:val="16"/>
                <w:szCs w:val="16"/>
                <w:lang w:val="es-CO"/>
              </w:rPr>
              <w:t>Unión Viga Amarre Superiores - Vigas pareadas principales</w:t>
            </w:r>
          </w:p>
        </w:tc>
        <w:tc>
          <w:tcPr>
            <w:tcW w:w="407" w:type="pct"/>
            <w:tcBorders>
              <w:top w:val="nil"/>
              <w:left w:val="nil"/>
              <w:bottom w:val="single" w:sz="4" w:space="0" w:color="000000"/>
              <w:right w:val="single" w:sz="4" w:space="0" w:color="000000"/>
            </w:tcBorders>
            <w:hideMark/>
          </w:tcPr>
          <w:p w14:paraId="66EBCB7F"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7EEAA2D8" w14:textId="77777777" w:rsidR="002640BC" w:rsidRPr="002640BC" w:rsidRDefault="002640BC" w:rsidP="002640BC">
            <w:pPr>
              <w:jc w:val="both"/>
              <w:rPr>
                <w:sz w:val="16"/>
                <w:szCs w:val="16"/>
                <w:lang w:val="es-CO"/>
              </w:rPr>
            </w:pPr>
            <w:r w:rsidRPr="002640BC">
              <w:rPr>
                <w:sz w:val="16"/>
                <w:szCs w:val="16"/>
                <w:lang w:val="es-CO"/>
              </w:rPr>
              <w:t>34,00</w:t>
            </w:r>
          </w:p>
        </w:tc>
        <w:tc>
          <w:tcPr>
            <w:tcW w:w="641" w:type="pct"/>
            <w:tcBorders>
              <w:top w:val="nil"/>
              <w:left w:val="nil"/>
              <w:bottom w:val="single" w:sz="4" w:space="0" w:color="000000"/>
              <w:right w:val="single" w:sz="4" w:space="0" w:color="000000"/>
            </w:tcBorders>
            <w:hideMark/>
          </w:tcPr>
          <w:p w14:paraId="0A764543"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764BDA80"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4EA6B6A3"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44E1C311" w14:textId="77777777" w:rsidR="002640BC" w:rsidRPr="002640BC" w:rsidRDefault="002640BC" w:rsidP="002640BC">
            <w:pPr>
              <w:jc w:val="both"/>
              <w:rPr>
                <w:sz w:val="16"/>
                <w:szCs w:val="16"/>
                <w:lang w:val="es-CO"/>
              </w:rPr>
            </w:pPr>
            <w:r w:rsidRPr="002640BC">
              <w:rPr>
                <w:sz w:val="16"/>
                <w:szCs w:val="16"/>
                <w:lang w:val="es-CO"/>
              </w:rPr>
              <w:t>2.8.7</w:t>
            </w:r>
          </w:p>
        </w:tc>
        <w:tc>
          <w:tcPr>
            <w:tcW w:w="2036" w:type="pct"/>
            <w:tcBorders>
              <w:top w:val="nil"/>
              <w:left w:val="nil"/>
              <w:bottom w:val="single" w:sz="4" w:space="0" w:color="000000"/>
              <w:right w:val="single" w:sz="4" w:space="0" w:color="000000"/>
            </w:tcBorders>
            <w:hideMark/>
          </w:tcPr>
          <w:p w14:paraId="24052D0F" w14:textId="77777777" w:rsidR="002640BC" w:rsidRPr="002640BC" w:rsidRDefault="002640BC" w:rsidP="002640BC">
            <w:pPr>
              <w:jc w:val="both"/>
              <w:rPr>
                <w:sz w:val="16"/>
                <w:szCs w:val="16"/>
                <w:lang w:val="es-CO"/>
              </w:rPr>
            </w:pPr>
            <w:r w:rsidRPr="002640BC">
              <w:rPr>
                <w:sz w:val="16"/>
                <w:szCs w:val="16"/>
                <w:lang w:val="es-CO"/>
              </w:rPr>
              <w:t>Unión alfardas a vigas pareadas</w:t>
            </w:r>
          </w:p>
        </w:tc>
        <w:tc>
          <w:tcPr>
            <w:tcW w:w="407" w:type="pct"/>
            <w:tcBorders>
              <w:top w:val="nil"/>
              <w:left w:val="nil"/>
              <w:bottom w:val="single" w:sz="4" w:space="0" w:color="000000"/>
              <w:right w:val="single" w:sz="4" w:space="0" w:color="000000"/>
            </w:tcBorders>
            <w:hideMark/>
          </w:tcPr>
          <w:p w14:paraId="759E4FAB"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55634E4D" w14:textId="77777777" w:rsidR="002640BC" w:rsidRPr="002640BC" w:rsidRDefault="002640BC" w:rsidP="002640BC">
            <w:pPr>
              <w:jc w:val="both"/>
              <w:rPr>
                <w:sz w:val="16"/>
                <w:szCs w:val="16"/>
                <w:lang w:val="es-CO"/>
              </w:rPr>
            </w:pPr>
            <w:r w:rsidRPr="002640BC">
              <w:rPr>
                <w:sz w:val="16"/>
                <w:szCs w:val="16"/>
                <w:lang w:val="es-CO"/>
              </w:rPr>
              <w:t>102,00</w:t>
            </w:r>
          </w:p>
        </w:tc>
        <w:tc>
          <w:tcPr>
            <w:tcW w:w="641" w:type="pct"/>
            <w:tcBorders>
              <w:top w:val="nil"/>
              <w:left w:val="nil"/>
              <w:bottom w:val="single" w:sz="4" w:space="0" w:color="000000"/>
              <w:right w:val="single" w:sz="4" w:space="0" w:color="000000"/>
            </w:tcBorders>
            <w:hideMark/>
          </w:tcPr>
          <w:p w14:paraId="5DBFD17D"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22D4895F"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197DA0A0"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6CB95CBC" w14:textId="77777777" w:rsidR="002640BC" w:rsidRPr="002640BC" w:rsidRDefault="002640BC" w:rsidP="002640BC">
            <w:pPr>
              <w:jc w:val="both"/>
              <w:rPr>
                <w:sz w:val="16"/>
                <w:szCs w:val="16"/>
                <w:lang w:val="es-CO"/>
              </w:rPr>
            </w:pPr>
            <w:r w:rsidRPr="002640BC">
              <w:rPr>
                <w:sz w:val="16"/>
                <w:szCs w:val="16"/>
                <w:lang w:val="es-CO"/>
              </w:rPr>
              <w:t>2.8.9</w:t>
            </w:r>
          </w:p>
        </w:tc>
        <w:tc>
          <w:tcPr>
            <w:tcW w:w="2036" w:type="pct"/>
            <w:tcBorders>
              <w:top w:val="nil"/>
              <w:left w:val="nil"/>
              <w:bottom w:val="single" w:sz="4" w:space="0" w:color="000000"/>
              <w:right w:val="single" w:sz="4" w:space="0" w:color="000000"/>
            </w:tcBorders>
            <w:hideMark/>
          </w:tcPr>
          <w:p w14:paraId="1E278A1E" w14:textId="77777777" w:rsidR="002640BC" w:rsidRPr="002640BC" w:rsidRDefault="002640BC" w:rsidP="002640BC">
            <w:pPr>
              <w:jc w:val="both"/>
              <w:rPr>
                <w:sz w:val="16"/>
                <w:szCs w:val="16"/>
                <w:lang w:val="es-CO"/>
              </w:rPr>
            </w:pPr>
            <w:r w:rsidRPr="002640BC">
              <w:rPr>
                <w:sz w:val="16"/>
                <w:szCs w:val="16"/>
                <w:lang w:val="es-CO"/>
              </w:rPr>
              <w:t>Platina pedestal</w:t>
            </w:r>
          </w:p>
        </w:tc>
        <w:tc>
          <w:tcPr>
            <w:tcW w:w="407" w:type="pct"/>
            <w:tcBorders>
              <w:top w:val="nil"/>
              <w:left w:val="nil"/>
              <w:bottom w:val="single" w:sz="4" w:space="0" w:color="000000"/>
              <w:right w:val="single" w:sz="4" w:space="0" w:color="000000"/>
            </w:tcBorders>
            <w:hideMark/>
          </w:tcPr>
          <w:p w14:paraId="6DEA5113"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51353E3D" w14:textId="77777777" w:rsidR="002640BC" w:rsidRPr="002640BC" w:rsidRDefault="002640BC" w:rsidP="002640BC">
            <w:pPr>
              <w:jc w:val="both"/>
              <w:rPr>
                <w:sz w:val="16"/>
                <w:szCs w:val="16"/>
                <w:lang w:val="es-CO"/>
              </w:rPr>
            </w:pPr>
            <w:r w:rsidRPr="002640BC">
              <w:rPr>
                <w:sz w:val="16"/>
                <w:szCs w:val="16"/>
                <w:lang w:val="es-CO"/>
              </w:rPr>
              <w:t>104,00</w:t>
            </w:r>
          </w:p>
        </w:tc>
        <w:tc>
          <w:tcPr>
            <w:tcW w:w="641" w:type="pct"/>
            <w:tcBorders>
              <w:top w:val="nil"/>
              <w:left w:val="nil"/>
              <w:bottom w:val="single" w:sz="4" w:space="0" w:color="000000"/>
              <w:right w:val="single" w:sz="4" w:space="0" w:color="000000"/>
            </w:tcBorders>
            <w:hideMark/>
          </w:tcPr>
          <w:p w14:paraId="02A17937"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07B3D84C"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514563FA"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0387C966" w14:textId="77777777" w:rsidR="002640BC" w:rsidRPr="002640BC" w:rsidRDefault="002640BC" w:rsidP="002640BC">
            <w:pPr>
              <w:jc w:val="both"/>
              <w:rPr>
                <w:sz w:val="16"/>
                <w:szCs w:val="16"/>
                <w:lang w:val="es-CO"/>
              </w:rPr>
            </w:pPr>
            <w:r w:rsidRPr="002640BC">
              <w:rPr>
                <w:sz w:val="16"/>
                <w:szCs w:val="16"/>
                <w:lang w:val="es-CO"/>
              </w:rPr>
              <w:t>2.9</w:t>
            </w:r>
          </w:p>
        </w:tc>
        <w:tc>
          <w:tcPr>
            <w:tcW w:w="2036" w:type="pct"/>
            <w:tcBorders>
              <w:top w:val="nil"/>
              <w:left w:val="nil"/>
              <w:bottom w:val="single" w:sz="4" w:space="0" w:color="000000"/>
              <w:right w:val="single" w:sz="4" w:space="0" w:color="000000"/>
            </w:tcBorders>
            <w:hideMark/>
          </w:tcPr>
          <w:p w14:paraId="0B4609E3" w14:textId="77777777" w:rsidR="002640BC" w:rsidRPr="002640BC" w:rsidRDefault="002640BC" w:rsidP="002640BC">
            <w:pPr>
              <w:jc w:val="both"/>
              <w:rPr>
                <w:sz w:val="16"/>
                <w:szCs w:val="16"/>
                <w:lang w:val="es-CO"/>
              </w:rPr>
            </w:pPr>
            <w:r w:rsidRPr="002640BC">
              <w:rPr>
                <w:sz w:val="16"/>
                <w:szCs w:val="16"/>
                <w:lang w:val="es-CO"/>
              </w:rPr>
              <w:t>Almacenamiento y protección de materiales durante la obra</w:t>
            </w:r>
          </w:p>
        </w:tc>
        <w:tc>
          <w:tcPr>
            <w:tcW w:w="407" w:type="pct"/>
            <w:tcBorders>
              <w:top w:val="nil"/>
              <w:left w:val="nil"/>
              <w:bottom w:val="single" w:sz="4" w:space="0" w:color="000000"/>
              <w:right w:val="single" w:sz="4" w:space="0" w:color="000000"/>
            </w:tcBorders>
            <w:hideMark/>
          </w:tcPr>
          <w:p w14:paraId="18F611A9"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33104777" w14:textId="77777777" w:rsidR="002640BC" w:rsidRPr="002640BC" w:rsidRDefault="002640BC" w:rsidP="002640BC">
            <w:pPr>
              <w:jc w:val="both"/>
              <w:rPr>
                <w:sz w:val="16"/>
                <w:szCs w:val="16"/>
                <w:lang w:val="es-CO"/>
              </w:rPr>
            </w:pPr>
            <w:r w:rsidRPr="002640BC">
              <w:rPr>
                <w:sz w:val="16"/>
                <w:szCs w:val="16"/>
                <w:lang w:val="es-CO"/>
              </w:rPr>
              <w:t>1,00</w:t>
            </w:r>
          </w:p>
        </w:tc>
        <w:tc>
          <w:tcPr>
            <w:tcW w:w="641" w:type="pct"/>
            <w:tcBorders>
              <w:top w:val="nil"/>
              <w:left w:val="nil"/>
              <w:bottom w:val="single" w:sz="4" w:space="0" w:color="000000"/>
              <w:right w:val="single" w:sz="4" w:space="0" w:color="000000"/>
            </w:tcBorders>
            <w:hideMark/>
          </w:tcPr>
          <w:p w14:paraId="129271DE"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17271460"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2155799A" w14:textId="77777777" w:rsidTr="00947AE1">
        <w:trPr>
          <w:trHeight w:val="600"/>
        </w:trPr>
        <w:tc>
          <w:tcPr>
            <w:tcW w:w="541" w:type="pct"/>
            <w:tcBorders>
              <w:top w:val="nil"/>
              <w:left w:val="single" w:sz="4" w:space="0" w:color="000000"/>
              <w:bottom w:val="single" w:sz="4" w:space="0" w:color="000000"/>
              <w:right w:val="single" w:sz="4" w:space="0" w:color="000000"/>
            </w:tcBorders>
            <w:shd w:val="clear" w:color="000000" w:fill="E2EFDA"/>
            <w:hideMark/>
          </w:tcPr>
          <w:p w14:paraId="6E195FBF" w14:textId="77777777" w:rsidR="002640BC" w:rsidRPr="002640BC" w:rsidRDefault="002640BC" w:rsidP="002640BC">
            <w:pPr>
              <w:jc w:val="both"/>
              <w:rPr>
                <w:b/>
                <w:bCs/>
                <w:sz w:val="16"/>
                <w:szCs w:val="16"/>
                <w:lang w:val="es-CO"/>
              </w:rPr>
            </w:pPr>
            <w:r w:rsidRPr="002640BC">
              <w:rPr>
                <w:b/>
                <w:bCs/>
                <w:sz w:val="16"/>
                <w:szCs w:val="16"/>
                <w:lang w:val="es-CO"/>
              </w:rPr>
              <w:t>3</w:t>
            </w:r>
          </w:p>
        </w:tc>
        <w:tc>
          <w:tcPr>
            <w:tcW w:w="2036" w:type="pct"/>
            <w:tcBorders>
              <w:top w:val="nil"/>
              <w:left w:val="nil"/>
              <w:bottom w:val="single" w:sz="4" w:space="0" w:color="000000"/>
              <w:right w:val="single" w:sz="4" w:space="0" w:color="000000"/>
            </w:tcBorders>
            <w:shd w:val="clear" w:color="000000" w:fill="E2EFDA"/>
            <w:hideMark/>
          </w:tcPr>
          <w:p w14:paraId="5E7B1686" w14:textId="77777777" w:rsidR="002640BC" w:rsidRPr="002640BC" w:rsidRDefault="002640BC" w:rsidP="002640BC">
            <w:pPr>
              <w:jc w:val="both"/>
              <w:rPr>
                <w:b/>
                <w:bCs/>
                <w:sz w:val="16"/>
                <w:szCs w:val="16"/>
                <w:lang w:val="es-CO"/>
              </w:rPr>
            </w:pPr>
            <w:r w:rsidRPr="002640BC">
              <w:rPr>
                <w:b/>
                <w:bCs/>
                <w:sz w:val="16"/>
                <w:szCs w:val="16"/>
                <w:lang w:val="es-CO"/>
              </w:rPr>
              <w:t>PISOS</w:t>
            </w:r>
          </w:p>
        </w:tc>
        <w:tc>
          <w:tcPr>
            <w:tcW w:w="407" w:type="pct"/>
            <w:tcBorders>
              <w:top w:val="nil"/>
              <w:left w:val="nil"/>
              <w:bottom w:val="single" w:sz="4" w:space="0" w:color="000000"/>
              <w:right w:val="single" w:sz="4" w:space="0" w:color="000000"/>
            </w:tcBorders>
            <w:shd w:val="clear" w:color="000000" w:fill="E2EFDA"/>
            <w:hideMark/>
          </w:tcPr>
          <w:p w14:paraId="331C0180" w14:textId="77777777" w:rsidR="002640BC" w:rsidRPr="002640BC" w:rsidRDefault="002640BC" w:rsidP="002640BC">
            <w:pPr>
              <w:jc w:val="both"/>
              <w:rPr>
                <w:b/>
                <w:bCs/>
                <w:sz w:val="16"/>
                <w:szCs w:val="16"/>
                <w:lang w:val="es-CO"/>
              </w:rPr>
            </w:pPr>
            <w:r w:rsidRPr="002640BC">
              <w:rPr>
                <w:b/>
                <w:bCs/>
                <w:sz w:val="16"/>
                <w:szCs w:val="16"/>
                <w:lang w:val="es-CO"/>
              </w:rPr>
              <w:t> </w:t>
            </w:r>
          </w:p>
        </w:tc>
        <w:tc>
          <w:tcPr>
            <w:tcW w:w="537" w:type="pct"/>
            <w:tcBorders>
              <w:top w:val="nil"/>
              <w:left w:val="nil"/>
              <w:bottom w:val="single" w:sz="4" w:space="0" w:color="000000"/>
              <w:right w:val="single" w:sz="4" w:space="0" w:color="000000"/>
            </w:tcBorders>
            <w:shd w:val="clear" w:color="000000" w:fill="E2EFDA"/>
            <w:hideMark/>
          </w:tcPr>
          <w:p w14:paraId="547257C7" w14:textId="77777777" w:rsidR="002640BC" w:rsidRPr="002640BC" w:rsidRDefault="002640BC" w:rsidP="002640BC">
            <w:pPr>
              <w:jc w:val="both"/>
              <w:rPr>
                <w:b/>
                <w:bCs/>
                <w:sz w:val="16"/>
                <w:szCs w:val="16"/>
                <w:lang w:val="es-CO"/>
              </w:rPr>
            </w:pPr>
            <w:r w:rsidRPr="002640BC">
              <w:rPr>
                <w:b/>
                <w:bCs/>
                <w:sz w:val="16"/>
                <w:szCs w:val="16"/>
                <w:lang w:val="es-CO"/>
              </w:rPr>
              <w:t> </w:t>
            </w:r>
          </w:p>
        </w:tc>
        <w:tc>
          <w:tcPr>
            <w:tcW w:w="641" w:type="pct"/>
            <w:tcBorders>
              <w:top w:val="nil"/>
              <w:left w:val="nil"/>
              <w:bottom w:val="single" w:sz="4" w:space="0" w:color="000000"/>
              <w:right w:val="single" w:sz="4" w:space="0" w:color="000000"/>
            </w:tcBorders>
            <w:shd w:val="clear" w:color="000000" w:fill="E2EFDA"/>
            <w:hideMark/>
          </w:tcPr>
          <w:p w14:paraId="419E43AF" w14:textId="77777777" w:rsidR="002640BC" w:rsidRPr="002640BC" w:rsidRDefault="002640BC" w:rsidP="002640BC">
            <w:pPr>
              <w:jc w:val="both"/>
              <w:rPr>
                <w:b/>
                <w:bCs/>
                <w:sz w:val="16"/>
                <w:szCs w:val="16"/>
                <w:lang w:val="es-CO"/>
              </w:rPr>
            </w:pPr>
            <w:r w:rsidRPr="002640BC">
              <w:rPr>
                <w:b/>
                <w:bCs/>
                <w:sz w:val="16"/>
                <w:szCs w:val="16"/>
                <w:lang w:val="es-CO"/>
              </w:rPr>
              <w:t> </w:t>
            </w:r>
          </w:p>
        </w:tc>
        <w:tc>
          <w:tcPr>
            <w:tcW w:w="839" w:type="pct"/>
            <w:tcBorders>
              <w:top w:val="nil"/>
              <w:left w:val="nil"/>
              <w:bottom w:val="single" w:sz="4" w:space="0" w:color="000000"/>
              <w:right w:val="single" w:sz="4" w:space="0" w:color="000000"/>
            </w:tcBorders>
            <w:shd w:val="clear" w:color="000000" w:fill="E2EFDA"/>
            <w:hideMark/>
          </w:tcPr>
          <w:p w14:paraId="6F977AF8" w14:textId="77777777" w:rsidR="002640BC" w:rsidRPr="002640BC" w:rsidRDefault="002640BC" w:rsidP="002640BC">
            <w:pPr>
              <w:jc w:val="both"/>
              <w:rPr>
                <w:b/>
                <w:bCs/>
                <w:sz w:val="16"/>
                <w:szCs w:val="16"/>
                <w:lang w:val="es-CO"/>
              </w:rPr>
            </w:pPr>
            <w:r w:rsidRPr="002640BC">
              <w:rPr>
                <w:b/>
                <w:bCs/>
                <w:sz w:val="16"/>
                <w:szCs w:val="16"/>
                <w:lang w:val="es-CO"/>
              </w:rPr>
              <w:t xml:space="preserve"> $                         -   </w:t>
            </w:r>
          </w:p>
        </w:tc>
      </w:tr>
      <w:tr w:rsidR="002640BC" w:rsidRPr="002640BC" w14:paraId="362F4290"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6726C603" w14:textId="77777777" w:rsidR="002640BC" w:rsidRPr="002640BC" w:rsidRDefault="002640BC" w:rsidP="002640BC">
            <w:pPr>
              <w:jc w:val="both"/>
              <w:rPr>
                <w:sz w:val="16"/>
                <w:szCs w:val="16"/>
                <w:lang w:val="es-CO"/>
              </w:rPr>
            </w:pPr>
            <w:r w:rsidRPr="002640BC">
              <w:rPr>
                <w:sz w:val="16"/>
                <w:szCs w:val="16"/>
                <w:lang w:val="es-CO"/>
              </w:rPr>
              <w:t>3.1</w:t>
            </w:r>
          </w:p>
        </w:tc>
        <w:tc>
          <w:tcPr>
            <w:tcW w:w="2036" w:type="pct"/>
            <w:tcBorders>
              <w:top w:val="nil"/>
              <w:left w:val="nil"/>
              <w:bottom w:val="single" w:sz="4" w:space="0" w:color="000000"/>
              <w:right w:val="single" w:sz="4" w:space="0" w:color="000000"/>
            </w:tcBorders>
            <w:hideMark/>
          </w:tcPr>
          <w:p w14:paraId="55873C5A" w14:textId="77777777" w:rsidR="002640BC" w:rsidRPr="002640BC" w:rsidRDefault="002640BC" w:rsidP="002640BC">
            <w:pPr>
              <w:jc w:val="both"/>
              <w:rPr>
                <w:sz w:val="16"/>
                <w:szCs w:val="16"/>
                <w:lang w:val="es-CO"/>
              </w:rPr>
            </w:pPr>
            <w:r w:rsidRPr="002640BC">
              <w:rPr>
                <w:sz w:val="16"/>
                <w:szCs w:val="16"/>
                <w:lang w:val="es-CO"/>
              </w:rPr>
              <w:t>PE-01 Piso en madera e= 0.02 m, incluye laca.</w:t>
            </w:r>
          </w:p>
        </w:tc>
        <w:tc>
          <w:tcPr>
            <w:tcW w:w="407" w:type="pct"/>
            <w:tcBorders>
              <w:top w:val="nil"/>
              <w:left w:val="nil"/>
              <w:bottom w:val="single" w:sz="4" w:space="0" w:color="000000"/>
              <w:right w:val="single" w:sz="4" w:space="0" w:color="000000"/>
            </w:tcBorders>
            <w:hideMark/>
          </w:tcPr>
          <w:p w14:paraId="40232BAD" w14:textId="77777777" w:rsidR="002640BC" w:rsidRPr="002640BC" w:rsidRDefault="002640BC" w:rsidP="002640BC">
            <w:pPr>
              <w:jc w:val="both"/>
              <w:rPr>
                <w:sz w:val="16"/>
                <w:szCs w:val="16"/>
                <w:lang w:val="es-CO"/>
              </w:rPr>
            </w:pPr>
            <w:r w:rsidRPr="002640BC">
              <w:rPr>
                <w:sz w:val="16"/>
                <w:szCs w:val="16"/>
                <w:lang w:val="es-CO"/>
              </w:rPr>
              <w:t>m2</w:t>
            </w:r>
          </w:p>
        </w:tc>
        <w:tc>
          <w:tcPr>
            <w:tcW w:w="537" w:type="pct"/>
            <w:tcBorders>
              <w:top w:val="nil"/>
              <w:left w:val="nil"/>
              <w:bottom w:val="single" w:sz="4" w:space="0" w:color="000000"/>
              <w:right w:val="single" w:sz="4" w:space="0" w:color="000000"/>
            </w:tcBorders>
            <w:hideMark/>
          </w:tcPr>
          <w:p w14:paraId="204F63AA" w14:textId="77777777" w:rsidR="002640BC" w:rsidRPr="002640BC" w:rsidRDefault="002640BC" w:rsidP="002640BC">
            <w:pPr>
              <w:jc w:val="both"/>
              <w:rPr>
                <w:sz w:val="16"/>
                <w:szCs w:val="16"/>
                <w:lang w:val="es-CO"/>
              </w:rPr>
            </w:pPr>
            <w:r w:rsidRPr="002640BC">
              <w:rPr>
                <w:sz w:val="16"/>
                <w:szCs w:val="16"/>
                <w:lang w:val="es-CO"/>
              </w:rPr>
              <w:t>131,76</w:t>
            </w:r>
          </w:p>
        </w:tc>
        <w:tc>
          <w:tcPr>
            <w:tcW w:w="641" w:type="pct"/>
            <w:tcBorders>
              <w:top w:val="nil"/>
              <w:left w:val="nil"/>
              <w:bottom w:val="single" w:sz="4" w:space="0" w:color="000000"/>
              <w:right w:val="single" w:sz="4" w:space="0" w:color="000000"/>
            </w:tcBorders>
            <w:hideMark/>
          </w:tcPr>
          <w:p w14:paraId="20AF461A"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7F212903"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03E46D04"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4E196C7F" w14:textId="77777777" w:rsidR="002640BC" w:rsidRPr="002640BC" w:rsidRDefault="002640BC" w:rsidP="002640BC">
            <w:pPr>
              <w:jc w:val="both"/>
              <w:rPr>
                <w:sz w:val="16"/>
                <w:szCs w:val="16"/>
                <w:lang w:val="es-CO"/>
              </w:rPr>
            </w:pPr>
            <w:r w:rsidRPr="002640BC">
              <w:rPr>
                <w:sz w:val="16"/>
                <w:szCs w:val="16"/>
                <w:lang w:val="es-CO"/>
              </w:rPr>
              <w:t>3.2</w:t>
            </w:r>
          </w:p>
        </w:tc>
        <w:tc>
          <w:tcPr>
            <w:tcW w:w="2036" w:type="pct"/>
            <w:tcBorders>
              <w:top w:val="nil"/>
              <w:left w:val="nil"/>
              <w:bottom w:val="single" w:sz="4" w:space="0" w:color="000000"/>
              <w:right w:val="single" w:sz="4" w:space="0" w:color="000000"/>
            </w:tcBorders>
            <w:hideMark/>
          </w:tcPr>
          <w:p w14:paraId="40642A57" w14:textId="77777777" w:rsidR="002640BC" w:rsidRPr="002640BC" w:rsidRDefault="002640BC" w:rsidP="002640BC">
            <w:pPr>
              <w:jc w:val="both"/>
              <w:rPr>
                <w:sz w:val="16"/>
                <w:szCs w:val="16"/>
                <w:lang w:val="es-CO"/>
              </w:rPr>
            </w:pPr>
            <w:r w:rsidRPr="002640BC">
              <w:rPr>
                <w:sz w:val="16"/>
                <w:szCs w:val="16"/>
                <w:lang w:val="es-CO"/>
              </w:rPr>
              <w:t>PI-01 Piso en madera e= 0.02 m, incluye laca.</w:t>
            </w:r>
          </w:p>
        </w:tc>
        <w:tc>
          <w:tcPr>
            <w:tcW w:w="407" w:type="pct"/>
            <w:tcBorders>
              <w:top w:val="nil"/>
              <w:left w:val="nil"/>
              <w:bottom w:val="single" w:sz="4" w:space="0" w:color="000000"/>
              <w:right w:val="single" w:sz="4" w:space="0" w:color="000000"/>
            </w:tcBorders>
            <w:hideMark/>
          </w:tcPr>
          <w:p w14:paraId="5DB91C27" w14:textId="77777777" w:rsidR="002640BC" w:rsidRPr="002640BC" w:rsidRDefault="002640BC" w:rsidP="002640BC">
            <w:pPr>
              <w:jc w:val="both"/>
              <w:rPr>
                <w:sz w:val="16"/>
                <w:szCs w:val="16"/>
                <w:lang w:val="es-CO"/>
              </w:rPr>
            </w:pPr>
            <w:r w:rsidRPr="002640BC">
              <w:rPr>
                <w:sz w:val="16"/>
                <w:szCs w:val="16"/>
                <w:lang w:val="es-CO"/>
              </w:rPr>
              <w:t>m2</w:t>
            </w:r>
          </w:p>
        </w:tc>
        <w:tc>
          <w:tcPr>
            <w:tcW w:w="537" w:type="pct"/>
            <w:tcBorders>
              <w:top w:val="nil"/>
              <w:left w:val="nil"/>
              <w:bottom w:val="single" w:sz="4" w:space="0" w:color="000000"/>
              <w:right w:val="single" w:sz="4" w:space="0" w:color="000000"/>
            </w:tcBorders>
            <w:hideMark/>
          </w:tcPr>
          <w:p w14:paraId="2179E820" w14:textId="77777777" w:rsidR="002640BC" w:rsidRPr="002640BC" w:rsidRDefault="002640BC" w:rsidP="002640BC">
            <w:pPr>
              <w:jc w:val="both"/>
              <w:rPr>
                <w:sz w:val="16"/>
                <w:szCs w:val="16"/>
                <w:lang w:val="es-CO"/>
              </w:rPr>
            </w:pPr>
            <w:r w:rsidRPr="002640BC">
              <w:rPr>
                <w:sz w:val="16"/>
                <w:szCs w:val="16"/>
                <w:lang w:val="es-CO"/>
              </w:rPr>
              <w:t>268,68</w:t>
            </w:r>
          </w:p>
        </w:tc>
        <w:tc>
          <w:tcPr>
            <w:tcW w:w="641" w:type="pct"/>
            <w:tcBorders>
              <w:top w:val="nil"/>
              <w:left w:val="nil"/>
              <w:bottom w:val="single" w:sz="4" w:space="0" w:color="000000"/>
              <w:right w:val="single" w:sz="4" w:space="0" w:color="000000"/>
            </w:tcBorders>
            <w:hideMark/>
          </w:tcPr>
          <w:p w14:paraId="5CCAD2F0"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6C0B2DAE"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3C41EEA8"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6D36EF38" w14:textId="77777777" w:rsidR="002640BC" w:rsidRPr="002640BC" w:rsidRDefault="002640BC" w:rsidP="002640BC">
            <w:pPr>
              <w:jc w:val="both"/>
              <w:rPr>
                <w:sz w:val="16"/>
                <w:szCs w:val="16"/>
                <w:lang w:val="es-CO"/>
              </w:rPr>
            </w:pPr>
            <w:r w:rsidRPr="002640BC">
              <w:rPr>
                <w:sz w:val="16"/>
                <w:szCs w:val="16"/>
                <w:lang w:val="es-CO"/>
              </w:rPr>
              <w:t>3.3</w:t>
            </w:r>
          </w:p>
        </w:tc>
        <w:tc>
          <w:tcPr>
            <w:tcW w:w="2036" w:type="pct"/>
            <w:tcBorders>
              <w:top w:val="nil"/>
              <w:left w:val="nil"/>
              <w:bottom w:val="single" w:sz="4" w:space="0" w:color="000000"/>
              <w:right w:val="single" w:sz="4" w:space="0" w:color="000000"/>
            </w:tcBorders>
            <w:hideMark/>
          </w:tcPr>
          <w:p w14:paraId="6F841D18" w14:textId="77777777" w:rsidR="002640BC" w:rsidRPr="002640BC" w:rsidRDefault="002640BC" w:rsidP="002640BC">
            <w:pPr>
              <w:jc w:val="both"/>
              <w:rPr>
                <w:sz w:val="16"/>
                <w:szCs w:val="16"/>
                <w:lang w:val="es-CO"/>
              </w:rPr>
            </w:pPr>
            <w:r w:rsidRPr="002640BC">
              <w:rPr>
                <w:sz w:val="16"/>
                <w:szCs w:val="16"/>
                <w:lang w:val="es-CO"/>
              </w:rPr>
              <w:t>PI-02 Piso en superboard con enchape formato aprox 0.30 x 0.30</w:t>
            </w:r>
          </w:p>
        </w:tc>
        <w:tc>
          <w:tcPr>
            <w:tcW w:w="407" w:type="pct"/>
            <w:tcBorders>
              <w:top w:val="nil"/>
              <w:left w:val="nil"/>
              <w:bottom w:val="single" w:sz="4" w:space="0" w:color="000000"/>
              <w:right w:val="single" w:sz="4" w:space="0" w:color="000000"/>
            </w:tcBorders>
            <w:hideMark/>
          </w:tcPr>
          <w:p w14:paraId="3A5D1555" w14:textId="77777777" w:rsidR="002640BC" w:rsidRPr="002640BC" w:rsidRDefault="002640BC" w:rsidP="002640BC">
            <w:pPr>
              <w:jc w:val="both"/>
              <w:rPr>
                <w:sz w:val="16"/>
                <w:szCs w:val="16"/>
                <w:lang w:val="es-CO"/>
              </w:rPr>
            </w:pPr>
            <w:r w:rsidRPr="002640BC">
              <w:rPr>
                <w:sz w:val="16"/>
                <w:szCs w:val="16"/>
                <w:lang w:val="es-CO"/>
              </w:rPr>
              <w:t>m2</w:t>
            </w:r>
          </w:p>
        </w:tc>
        <w:tc>
          <w:tcPr>
            <w:tcW w:w="537" w:type="pct"/>
            <w:tcBorders>
              <w:top w:val="nil"/>
              <w:left w:val="nil"/>
              <w:bottom w:val="single" w:sz="4" w:space="0" w:color="000000"/>
              <w:right w:val="single" w:sz="4" w:space="0" w:color="000000"/>
            </w:tcBorders>
            <w:hideMark/>
          </w:tcPr>
          <w:p w14:paraId="20084236" w14:textId="77777777" w:rsidR="002640BC" w:rsidRPr="002640BC" w:rsidRDefault="002640BC" w:rsidP="002640BC">
            <w:pPr>
              <w:jc w:val="both"/>
              <w:rPr>
                <w:sz w:val="16"/>
                <w:szCs w:val="16"/>
                <w:lang w:val="es-CO"/>
              </w:rPr>
            </w:pPr>
            <w:r w:rsidRPr="002640BC">
              <w:rPr>
                <w:sz w:val="16"/>
                <w:szCs w:val="16"/>
                <w:lang w:val="es-CO"/>
              </w:rPr>
              <w:t>16,41</w:t>
            </w:r>
          </w:p>
        </w:tc>
        <w:tc>
          <w:tcPr>
            <w:tcW w:w="641" w:type="pct"/>
            <w:tcBorders>
              <w:top w:val="nil"/>
              <w:left w:val="nil"/>
              <w:bottom w:val="single" w:sz="4" w:space="0" w:color="000000"/>
              <w:right w:val="single" w:sz="4" w:space="0" w:color="000000"/>
            </w:tcBorders>
            <w:hideMark/>
          </w:tcPr>
          <w:p w14:paraId="77E0CD68"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06350D0A"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254A2717"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486D7B72" w14:textId="77777777" w:rsidR="002640BC" w:rsidRPr="002640BC" w:rsidRDefault="002640BC" w:rsidP="002640BC">
            <w:pPr>
              <w:jc w:val="both"/>
              <w:rPr>
                <w:sz w:val="16"/>
                <w:szCs w:val="16"/>
                <w:lang w:val="es-CO"/>
              </w:rPr>
            </w:pPr>
            <w:r w:rsidRPr="002640BC">
              <w:rPr>
                <w:sz w:val="16"/>
                <w:szCs w:val="16"/>
                <w:lang w:val="es-CO"/>
              </w:rPr>
              <w:t>3.4</w:t>
            </w:r>
          </w:p>
        </w:tc>
        <w:tc>
          <w:tcPr>
            <w:tcW w:w="2036" w:type="pct"/>
            <w:tcBorders>
              <w:top w:val="nil"/>
              <w:left w:val="nil"/>
              <w:bottom w:val="single" w:sz="4" w:space="0" w:color="000000"/>
              <w:right w:val="single" w:sz="4" w:space="0" w:color="000000"/>
            </w:tcBorders>
            <w:hideMark/>
          </w:tcPr>
          <w:p w14:paraId="2B25AB24" w14:textId="77777777" w:rsidR="002640BC" w:rsidRPr="002640BC" w:rsidRDefault="002640BC" w:rsidP="002640BC">
            <w:pPr>
              <w:jc w:val="both"/>
              <w:rPr>
                <w:sz w:val="16"/>
                <w:szCs w:val="16"/>
                <w:lang w:val="es-CO"/>
              </w:rPr>
            </w:pPr>
            <w:r w:rsidRPr="002640BC">
              <w:rPr>
                <w:sz w:val="16"/>
                <w:szCs w:val="16"/>
                <w:lang w:val="es-CO"/>
              </w:rPr>
              <w:t>PI-03 Piso en superboard con enchape formato aprox 0.60 x 0.60</w:t>
            </w:r>
          </w:p>
        </w:tc>
        <w:tc>
          <w:tcPr>
            <w:tcW w:w="407" w:type="pct"/>
            <w:tcBorders>
              <w:top w:val="nil"/>
              <w:left w:val="nil"/>
              <w:bottom w:val="single" w:sz="4" w:space="0" w:color="000000"/>
              <w:right w:val="single" w:sz="4" w:space="0" w:color="000000"/>
            </w:tcBorders>
            <w:hideMark/>
          </w:tcPr>
          <w:p w14:paraId="5F235F0A" w14:textId="77777777" w:rsidR="002640BC" w:rsidRPr="002640BC" w:rsidRDefault="002640BC" w:rsidP="002640BC">
            <w:pPr>
              <w:jc w:val="both"/>
              <w:rPr>
                <w:sz w:val="16"/>
                <w:szCs w:val="16"/>
                <w:lang w:val="es-CO"/>
              </w:rPr>
            </w:pPr>
            <w:r w:rsidRPr="002640BC">
              <w:rPr>
                <w:sz w:val="16"/>
                <w:szCs w:val="16"/>
                <w:lang w:val="es-CO"/>
              </w:rPr>
              <w:t>m2</w:t>
            </w:r>
          </w:p>
        </w:tc>
        <w:tc>
          <w:tcPr>
            <w:tcW w:w="537" w:type="pct"/>
            <w:tcBorders>
              <w:top w:val="nil"/>
              <w:left w:val="nil"/>
              <w:bottom w:val="single" w:sz="4" w:space="0" w:color="000000"/>
              <w:right w:val="single" w:sz="4" w:space="0" w:color="000000"/>
            </w:tcBorders>
            <w:hideMark/>
          </w:tcPr>
          <w:p w14:paraId="6B01F01A" w14:textId="77777777" w:rsidR="002640BC" w:rsidRPr="002640BC" w:rsidRDefault="002640BC" w:rsidP="002640BC">
            <w:pPr>
              <w:jc w:val="both"/>
              <w:rPr>
                <w:sz w:val="16"/>
                <w:szCs w:val="16"/>
                <w:lang w:val="es-CO"/>
              </w:rPr>
            </w:pPr>
            <w:r w:rsidRPr="002640BC">
              <w:rPr>
                <w:sz w:val="16"/>
                <w:szCs w:val="16"/>
                <w:lang w:val="es-CO"/>
              </w:rPr>
              <w:t>122,79</w:t>
            </w:r>
          </w:p>
        </w:tc>
        <w:tc>
          <w:tcPr>
            <w:tcW w:w="641" w:type="pct"/>
            <w:tcBorders>
              <w:top w:val="nil"/>
              <w:left w:val="nil"/>
              <w:bottom w:val="single" w:sz="4" w:space="0" w:color="000000"/>
              <w:right w:val="single" w:sz="4" w:space="0" w:color="000000"/>
            </w:tcBorders>
            <w:hideMark/>
          </w:tcPr>
          <w:p w14:paraId="4464FDBF"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71675C3B"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71CEE579"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28CA6750" w14:textId="77777777" w:rsidR="002640BC" w:rsidRPr="002640BC" w:rsidRDefault="002640BC" w:rsidP="002640BC">
            <w:pPr>
              <w:jc w:val="both"/>
              <w:rPr>
                <w:sz w:val="16"/>
                <w:szCs w:val="16"/>
                <w:lang w:val="es-CO"/>
              </w:rPr>
            </w:pPr>
            <w:r w:rsidRPr="002640BC">
              <w:rPr>
                <w:sz w:val="16"/>
                <w:szCs w:val="16"/>
                <w:lang w:val="es-CO"/>
              </w:rPr>
              <w:t>3.5</w:t>
            </w:r>
          </w:p>
        </w:tc>
        <w:tc>
          <w:tcPr>
            <w:tcW w:w="2036" w:type="pct"/>
            <w:tcBorders>
              <w:top w:val="nil"/>
              <w:left w:val="nil"/>
              <w:bottom w:val="single" w:sz="4" w:space="0" w:color="000000"/>
              <w:right w:val="single" w:sz="4" w:space="0" w:color="000000"/>
            </w:tcBorders>
            <w:hideMark/>
          </w:tcPr>
          <w:p w14:paraId="77EA2640" w14:textId="77777777" w:rsidR="002640BC" w:rsidRPr="002640BC" w:rsidRDefault="002640BC" w:rsidP="002640BC">
            <w:pPr>
              <w:jc w:val="both"/>
              <w:rPr>
                <w:sz w:val="16"/>
                <w:szCs w:val="16"/>
                <w:lang w:val="es-CO"/>
              </w:rPr>
            </w:pPr>
            <w:r w:rsidRPr="002640BC">
              <w:rPr>
                <w:sz w:val="16"/>
                <w:szCs w:val="16"/>
                <w:lang w:val="es-CO"/>
              </w:rPr>
              <w:t>PI-04 Piso en concreto afinado</w:t>
            </w:r>
          </w:p>
        </w:tc>
        <w:tc>
          <w:tcPr>
            <w:tcW w:w="407" w:type="pct"/>
            <w:tcBorders>
              <w:top w:val="nil"/>
              <w:left w:val="nil"/>
              <w:bottom w:val="single" w:sz="4" w:space="0" w:color="000000"/>
              <w:right w:val="single" w:sz="4" w:space="0" w:color="000000"/>
            </w:tcBorders>
            <w:hideMark/>
          </w:tcPr>
          <w:p w14:paraId="6CCA5C4F" w14:textId="77777777" w:rsidR="002640BC" w:rsidRPr="002640BC" w:rsidRDefault="002640BC" w:rsidP="002640BC">
            <w:pPr>
              <w:jc w:val="both"/>
              <w:rPr>
                <w:sz w:val="16"/>
                <w:szCs w:val="16"/>
                <w:lang w:val="es-CO"/>
              </w:rPr>
            </w:pPr>
            <w:r w:rsidRPr="002640BC">
              <w:rPr>
                <w:sz w:val="16"/>
                <w:szCs w:val="16"/>
                <w:lang w:val="es-CO"/>
              </w:rPr>
              <w:t>m2</w:t>
            </w:r>
          </w:p>
        </w:tc>
        <w:tc>
          <w:tcPr>
            <w:tcW w:w="537" w:type="pct"/>
            <w:tcBorders>
              <w:top w:val="nil"/>
              <w:left w:val="nil"/>
              <w:bottom w:val="single" w:sz="4" w:space="0" w:color="000000"/>
              <w:right w:val="single" w:sz="4" w:space="0" w:color="000000"/>
            </w:tcBorders>
            <w:hideMark/>
          </w:tcPr>
          <w:p w14:paraId="2A4434AB" w14:textId="77777777" w:rsidR="002640BC" w:rsidRPr="002640BC" w:rsidRDefault="002640BC" w:rsidP="002640BC">
            <w:pPr>
              <w:jc w:val="both"/>
              <w:rPr>
                <w:sz w:val="16"/>
                <w:szCs w:val="16"/>
                <w:lang w:val="es-CO"/>
              </w:rPr>
            </w:pPr>
            <w:r w:rsidRPr="002640BC">
              <w:rPr>
                <w:sz w:val="16"/>
                <w:szCs w:val="16"/>
                <w:lang w:val="es-CO"/>
              </w:rPr>
              <w:t>21,40</w:t>
            </w:r>
          </w:p>
        </w:tc>
        <w:tc>
          <w:tcPr>
            <w:tcW w:w="641" w:type="pct"/>
            <w:tcBorders>
              <w:top w:val="nil"/>
              <w:left w:val="nil"/>
              <w:bottom w:val="single" w:sz="4" w:space="0" w:color="000000"/>
              <w:right w:val="single" w:sz="4" w:space="0" w:color="000000"/>
            </w:tcBorders>
            <w:hideMark/>
          </w:tcPr>
          <w:p w14:paraId="15A5423D"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7FEAE7E3"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15CD2AD8" w14:textId="77777777" w:rsidTr="00947AE1">
        <w:trPr>
          <w:trHeight w:val="600"/>
        </w:trPr>
        <w:tc>
          <w:tcPr>
            <w:tcW w:w="541" w:type="pct"/>
            <w:tcBorders>
              <w:top w:val="nil"/>
              <w:left w:val="single" w:sz="4" w:space="0" w:color="000000"/>
              <w:bottom w:val="single" w:sz="4" w:space="0" w:color="000000"/>
              <w:right w:val="single" w:sz="4" w:space="0" w:color="000000"/>
            </w:tcBorders>
            <w:shd w:val="clear" w:color="000000" w:fill="E2EFDA"/>
            <w:hideMark/>
          </w:tcPr>
          <w:p w14:paraId="29465675" w14:textId="77777777" w:rsidR="002640BC" w:rsidRPr="002640BC" w:rsidRDefault="002640BC" w:rsidP="002640BC">
            <w:pPr>
              <w:jc w:val="both"/>
              <w:rPr>
                <w:b/>
                <w:bCs/>
                <w:sz w:val="16"/>
                <w:szCs w:val="16"/>
                <w:lang w:val="es-CO"/>
              </w:rPr>
            </w:pPr>
            <w:r w:rsidRPr="002640BC">
              <w:rPr>
                <w:b/>
                <w:bCs/>
                <w:sz w:val="16"/>
                <w:szCs w:val="16"/>
                <w:lang w:val="es-CO"/>
              </w:rPr>
              <w:t>4</w:t>
            </w:r>
          </w:p>
        </w:tc>
        <w:tc>
          <w:tcPr>
            <w:tcW w:w="2036" w:type="pct"/>
            <w:tcBorders>
              <w:top w:val="nil"/>
              <w:left w:val="nil"/>
              <w:bottom w:val="single" w:sz="4" w:space="0" w:color="000000"/>
              <w:right w:val="single" w:sz="4" w:space="0" w:color="000000"/>
            </w:tcBorders>
            <w:shd w:val="clear" w:color="000000" w:fill="E2EFDA"/>
            <w:hideMark/>
          </w:tcPr>
          <w:p w14:paraId="0A6F97F4" w14:textId="77777777" w:rsidR="002640BC" w:rsidRPr="002640BC" w:rsidRDefault="002640BC" w:rsidP="002640BC">
            <w:pPr>
              <w:jc w:val="both"/>
              <w:rPr>
                <w:b/>
                <w:bCs/>
                <w:sz w:val="16"/>
                <w:szCs w:val="16"/>
                <w:lang w:val="es-CO"/>
              </w:rPr>
            </w:pPr>
            <w:r w:rsidRPr="002640BC">
              <w:rPr>
                <w:b/>
                <w:bCs/>
                <w:sz w:val="16"/>
                <w:szCs w:val="16"/>
                <w:lang w:val="es-CO"/>
              </w:rPr>
              <w:t>ESCALERAS</w:t>
            </w:r>
          </w:p>
        </w:tc>
        <w:tc>
          <w:tcPr>
            <w:tcW w:w="407" w:type="pct"/>
            <w:tcBorders>
              <w:top w:val="nil"/>
              <w:left w:val="nil"/>
              <w:bottom w:val="single" w:sz="4" w:space="0" w:color="000000"/>
              <w:right w:val="single" w:sz="4" w:space="0" w:color="000000"/>
            </w:tcBorders>
            <w:shd w:val="clear" w:color="000000" w:fill="E2EFDA"/>
            <w:hideMark/>
          </w:tcPr>
          <w:p w14:paraId="7625301F" w14:textId="77777777" w:rsidR="002640BC" w:rsidRPr="002640BC" w:rsidRDefault="002640BC" w:rsidP="002640BC">
            <w:pPr>
              <w:jc w:val="both"/>
              <w:rPr>
                <w:b/>
                <w:bCs/>
                <w:sz w:val="16"/>
                <w:szCs w:val="16"/>
                <w:lang w:val="es-CO"/>
              </w:rPr>
            </w:pPr>
            <w:r w:rsidRPr="002640BC">
              <w:rPr>
                <w:b/>
                <w:bCs/>
                <w:sz w:val="16"/>
                <w:szCs w:val="16"/>
                <w:lang w:val="es-CO"/>
              </w:rPr>
              <w:t> </w:t>
            </w:r>
          </w:p>
        </w:tc>
        <w:tc>
          <w:tcPr>
            <w:tcW w:w="537" w:type="pct"/>
            <w:tcBorders>
              <w:top w:val="nil"/>
              <w:left w:val="nil"/>
              <w:bottom w:val="single" w:sz="4" w:space="0" w:color="000000"/>
              <w:right w:val="single" w:sz="4" w:space="0" w:color="000000"/>
            </w:tcBorders>
            <w:shd w:val="clear" w:color="000000" w:fill="E2EFDA"/>
            <w:hideMark/>
          </w:tcPr>
          <w:p w14:paraId="0BB41638" w14:textId="77777777" w:rsidR="002640BC" w:rsidRPr="002640BC" w:rsidRDefault="002640BC" w:rsidP="002640BC">
            <w:pPr>
              <w:jc w:val="both"/>
              <w:rPr>
                <w:b/>
                <w:bCs/>
                <w:sz w:val="16"/>
                <w:szCs w:val="16"/>
                <w:lang w:val="es-CO"/>
              </w:rPr>
            </w:pPr>
            <w:r w:rsidRPr="002640BC">
              <w:rPr>
                <w:b/>
                <w:bCs/>
                <w:sz w:val="16"/>
                <w:szCs w:val="16"/>
                <w:lang w:val="es-CO"/>
              </w:rPr>
              <w:t> </w:t>
            </w:r>
          </w:p>
        </w:tc>
        <w:tc>
          <w:tcPr>
            <w:tcW w:w="641" w:type="pct"/>
            <w:tcBorders>
              <w:top w:val="nil"/>
              <w:left w:val="nil"/>
              <w:bottom w:val="single" w:sz="4" w:space="0" w:color="000000"/>
              <w:right w:val="single" w:sz="4" w:space="0" w:color="000000"/>
            </w:tcBorders>
            <w:shd w:val="clear" w:color="000000" w:fill="E2EFDA"/>
            <w:hideMark/>
          </w:tcPr>
          <w:p w14:paraId="16C506B0" w14:textId="77777777" w:rsidR="002640BC" w:rsidRPr="002640BC" w:rsidRDefault="002640BC" w:rsidP="002640BC">
            <w:pPr>
              <w:jc w:val="both"/>
              <w:rPr>
                <w:b/>
                <w:bCs/>
                <w:sz w:val="16"/>
                <w:szCs w:val="16"/>
                <w:lang w:val="es-CO"/>
              </w:rPr>
            </w:pPr>
            <w:r w:rsidRPr="002640BC">
              <w:rPr>
                <w:b/>
                <w:bCs/>
                <w:sz w:val="16"/>
                <w:szCs w:val="16"/>
                <w:lang w:val="es-CO"/>
              </w:rPr>
              <w:t> </w:t>
            </w:r>
          </w:p>
        </w:tc>
        <w:tc>
          <w:tcPr>
            <w:tcW w:w="839" w:type="pct"/>
            <w:tcBorders>
              <w:top w:val="nil"/>
              <w:left w:val="nil"/>
              <w:bottom w:val="single" w:sz="4" w:space="0" w:color="000000"/>
              <w:right w:val="single" w:sz="4" w:space="0" w:color="000000"/>
            </w:tcBorders>
            <w:shd w:val="clear" w:color="000000" w:fill="E2EFDA"/>
            <w:hideMark/>
          </w:tcPr>
          <w:p w14:paraId="1F9E4516" w14:textId="77777777" w:rsidR="002640BC" w:rsidRPr="002640BC" w:rsidRDefault="002640BC" w:rsidP="002640BC">
            <w:pPr>
              <w:jc w:val="both"/>
              <w:rPr>
                <w:b/>
                <w:bCs/>
                <w:sz w:val="16"/>
                <w:szCs w:val="16"/>
                <w:lang w:val="es-CO"/>
              </w:rPr>
            </w:pPr>
            <w:r w:rsidRPr="002640BC">
              <w:rPr>
                <w:b/>
                <w:bCs/>
                <w:sz w:val="16"/>
                <w:szCs w:val="16"/>
                <w:lang w:val="es-CO"/>
              </w:rPr>
              <w:t xml:space="preserve"> $                         -   </w:t>
            </w:r>
          </w:p>
        </w:tc>
      </w:tr>
      <w:tr w:rsidR="002640BC" w:rsidRPr="002640BC" w14:paraId="1C062B8E"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7AF16FBD" w14:textId="77777777" w:rsidR="002640BC" w:rsidRPr="002640BC" w:rsidRDefault="002640BC" w:rsidP="002640BC">
            <w:pPr>
              <w:jc w:val="both"/>
              <w:rPr>
                <w:sz w:val="16"/>
                <w:szCs w:val="16"/>
                <w:lang w:val="es-CO"/>
              </w:rPr>
            </w:pPr>
            <w:r w:rsidRPr="002640BC">
              <w:rPr>
                <w:sz w:val="16"/>
                <w:szCs w:val="16"/>
                <w:lang w:val="es-CO"/>
              </w:rPr>
              <w:lastRenderedPageBreak/>
              <w:t>4.1</w:t>
            </w:r>
          </w:p>
        </w:tc>
        <w:tc>
          <w:tcPr>
            <w:tcW w:w="2036" w:type="pct"/>
            <w:tcBorders>
              <w:top w:val="nil"/>
              <w:left w:val="nil"/>
              <w:bottom w:val="single" w:sz="4" w:space="0" w:color="000000"/>
              <w:right w:val="single" w:sz="4" w:space="0" w:color="000000"/>
            </w:tcBorders>
            <w:hideMark/>
          </w:tcPr>
          <w:p w14:paraId="1B58AC9C" w14:textId="77777777" w:rsidR="002640BC" w:rsidRPr="002640BC" w:rsidRDefault="002640BC" w:rsidP="002640BC">
            <w:pPr>
              <w:jc w:val="both"/>
              <w:rPr>
                <w:sz w:val="16"/>
                <w:szCs w:val="16"/>
                <w:lang w:val="es-CO"/>
              </w:rPr>
            </w:pPr>
            <w:r w:rsidRPr="002640BC">
              <w:rPr>
                <w:sz w:val="16"/>
                <w:szCs w:val="16"/>
                <w:lang w:val="es-CO"/>
              </w:rPr>
              <w:t>Escalera exterior en madera, formada por guaderas en ambos extremos, tres pasos sin contrahuella, Ancho 1.50 m, Alto 0.53 m</w:t>
            </w:r>
          </w:p>
        </w:tc>
        <w:tc>
          <w:tcPr>
            <w:tcW w:w="407" w:type="pct"/>
            <w:tcBorders>
              <w:top w:val="nil"/>
              <w:left w:val="nil"/>
              <w:bottom w:val="single" w:sz="4" w:space="0" w:color="000000"/>
              <w:right w:val="single" w:sz="4" w:space="0" w:color="000000"/>
            </w:tcBorders>
            <w:hideMark/>
          </w:tcPr>
          <w:p w14:paraId="33E29565"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168A0A6D" w14:textId="77777777" w:rsidR="002640BC" w:rsidRPr="002640BC" w:rsidRDefault="002640BC" w:rsidP="002640BC">
            <w:pPr>
              <w:jc w:val="both"/>
              <w:rPr>
                <w:sz w:val="16"/>
                <w:szCs w:val="16"/>
                <w:lang w:val="es-CO"/>
              </w:rPr>
            </w:pPr>
            <w:r w:rsidRPr="002640BC">
              <w:rPr>
                <w:sz w:val="16"/>
                <w:szCs w:val="16"/>
                <w:lang w:val="es-CO"/>
              </w:rPr>
              <w:t>6,00</w:t>
            </w:r>
          </w:p>
        </w:tc>
        <w:tc>
          <w:tcPr>
            <w:tcW w:w="641" w:type="pct"/>
            <w:tcBorders>
              <w:top w:val="nil"/>
              <w:left w:val="nil"/>
              <w:bottom w:val="single" w:sz="4" w:space="0" w:color="000000"/>
              <w:right w:val="single" w:sz="4" w:space="0" w:color="000000"/>
            </w:tcBorders>
            <w:hideMark/>
          </w:tcPr>
          <w:p w14:paraId="48BEBD0E"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5867AA89"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69EBD70D" w14:textId="77777777" w:rsidTr="00947AE1">
        <w:trPr>
          <w:trHeight w:val="600"/>
        </w:trPr>
        <w:tc>
          <w:tcPr>
            <w:tcW w:w="541" w:type="pct"/>
            <w:tcBorders>
              <w:top w:val="nil"/>
              <w:left w:val="single" w:sz="4" w:space="0" w:color="000000"/>
              <w:bottom w:val="single" w:sz="4" w:space="0" w:color="000000"/>
              <w:right w:val="single" w:sz="4" w:space="0" w:color="000000"/>
            </w:tcBorders>
            <w:shd w:val="clear" w:color="000000" w:fill="E2EFDA"/>
            <w:hideMark/>
          </w:tcPr>
          <w:p w14:paraId="33C19BA3" w14:textId="77777777" w:rsidR="002640BC" w:rsidRPr="002640BC" w:rsidRDefault="002640BC" w:rsidP="002640BC">
            <w:pPr>
              <w:jc w:val="both"/>
              <w:rPr>
                <w:b/>
                <w:bCs/>
                <w:sz w:val="16"/>
                <w:szCs w:val="16"/>
                <w:lang w:val="es-CO"/>
              </w:rPr>
            </w:pPr>
            <w:r w:rsidRPr="002640BC">
              <w:rPr>
                <w:b/>
                <w:bCs/>
                <w:sz w:val="16"/>
                <w:szCs w:val="16"/>
                <w:lang w:val="es-CO"/>
              </w:rPr>
              <w:t>5</w:t>
            </w:r>
          </w:p>
        </w:tc>
        <w:tc>
          <w:tcPr>
            <w:tcW w:w="2036" w:type="pct"/>
            <w:tcBorders>
              <w:top w:val="nil"/>
              <w:left w:val="nil"/>
              <w:bottom w:val="single" w:sz="4" w:space="0" w:color="000000"/>
              <w:right w:val="single" w:sz="4" w:space="0" w:color="000000"/>
            </w:tcBorders>
            <w:shd w:val="clear" w:color="000000" w:fill="E2EFDA"/>
            <w:hideMark/>
          </w:tcPr>
          <w:p w14:paraId="257C86C5" w14:textId="77777777" w:rsidR="002640BC" w:rsidRPr="002640BC" w:rsidRDefault="002640BC" w:rsidP="002640BC">
            <w:pPr>
              <w:jc w:val="both"/>
              <w:rPr>
                <w:b/>
                <w:bCs/>
                <w:sz w:val="16"/>
                <w:szCs w:val="16"/>
                <w:lang w:val="es-CO"/>
              </w:rPr>
            </w:pPr>
            <w:r w:rsidRPr="002640BC">
              <w:rPr>
                <w:b/>
                <w:bCs/>
                <w:sz w:val="16"/>
                <w:szCs w:val="16"/>
                <w:lang w:val="es-CO"/>
              </w:rPr>
              <w:t>MUROS</w:t>
            </w:r>
          </w:p>
        </w:tc>
        <w:tc>
          <w:tcPr>
            <w:tcW w:w="407" w:type="pct"/>
            <w:tcBorders>
              <w:top w:val="nil"/>
              <w:left w:val="nil"/>
              <w:bottom w:val="single" w:sz="4" w:space="0" w:color="000000"/>
              <w:right w:val="single" w:sz="4" w:space="0" w:color="000000"/>
            </w:tcBorders>
            <w:shd w:val="clear" w:color="000000" w:fill="E2EFDA"/>
            <w:hideMark/>
          </w:tcPr>
          <w:p w14:paraId="354B0324" w14:textId="77777777" w:rsidR="002640BC" w:rsidRPr="002640BC" w:rsidRDefault="002640BC" w:rsidP="002640BC">
            <w:pPr>
              <w:jc w:val="both"/>
              <w:rPr>
                <w:b/>
                <w:bCs/>
                <w:sz w:val="16"/>
                <w:szCs w:val="16"/>
                <w:lang w:val="es-CO"/>
              </w:rPr>
            </w:pPr>
            <w:r w:rsidRPr="002640BC">
              <w:rPr>
                <w:b/>
                <w:bCs/>
                <w:sz w:val="16"/>
                <w:szCs w:val="16"/>
                <w:lang w:val="es-CO"/>
              </w:rPr>
              <w:t> </w:t>
            </w:r>
          </w:p>
        </w:tc>
        <w:tc>
          <w:tcPr>
            <w:tcW w:w="537" w:type="pct"/>
            <w:tcBorders>
              <w:top w:val="nil"/>
              <w:left w:val="nil"/>
              <w:bottom w:val="single" w:sz="4" w:space="0" w:color="000000"/>
              <w:right w:val="single" w:sz="4" w:space="0" w:color="000000"/>
            </w:tcBorders>
            <w:shd w:val="clear" w:color="000000" w:fill="E2EFDA"/>
            <w:hideMark/>
          </w:tcPr>
          <w:p w14:paraId="19C4522C" w14:textId="77777777" w:rsidR="002640BC" w:rsidRPr="002640BC" w:rsidRDefault="002640BC" w:rsidP="002640BC">
            <w:pPr>
              <w:jc w:val="both"/>
              <w:rPr>
                <w:b/>
                <w:bCs/>
                <w:sz w:val="16"/>
                <w:szCs w:val="16"/>
                <w:lang w:val="es-CO"/>
              </w:rPr>
            </w:pPr>
            <w:r w:rsidRPr="002640BC">
              <w:rPr>
                <w:b/>
                <w:bCs/>
                <w:sz w:val="16"/>
                <w:szCs w:val="16"/>
                <w:lang w:val="es-CO"/>
              </w:rPr>
              <w:t> </w:t>
            </w:r>
          </w:p>
        </w:tc>
        <w:tc>
          <w:tcPr>
            <w:tcW w:w="641" w:type="pct"/>
            <w:tcBorders>
              <w:top w:val="nil"/>
              <w:left w:val="nil"/>
              <w:bottom w:val="single" w:sz="4" w:space="0" w:color="000000"/>
              <w:right w:val="single" w:sz="4" w:space="0" w:color="000000"/>
            </w:tcBorders>
            <w:shd w:val="clear" w:color="000000" w:fill="E2EFDA"/>
            <w:hideMark/>
          </w:tcPr>
          <w:p w14:paraId="1B913083" w14:textId="77777777" w:rsidR="002640BC" w:rsidRPr="002640BC" w:rsidRDefault="002640BC" w:rsidP="002640BC">
            <w:pPr>
              <w:jc w:val="both"/>
              <w:rPr>
                <w:b/>
                <w:bCs/>
                <w:sz w:val="16"/>
                <w:szCs w:val="16"/>
                <w:lang w:val="es-CO"/>
              </w:rPr>
            </w:pPr>
            <w:r w:rsidRPr="002640BC">
              <w:rPr>
                <w:b/>
                <w:bCs/>
                <w:sz w:val="16"/>
                <w:szCs w:val="16"/>
                <w:lang w:val="es-CO"/>
              </w:rPr>
              <w:t> </w:t>
            </w:r>
          </w:p>
        </w:tc>
        <w:tc>
          <w:tcPr>
            <w:tcW w:w="839" w:type="pct"/>
            <w:tcBorders>
              <w:top w:val="nil"/>
              <w:left w:val="nil"/>
              <w:bottom w:val="single" w:sz="4" w:space="0" w:color="000000"/>
              <w:right w:val="single" w:sz="4" w:space="0" w:color="000000"/>
            </w:tcBorders>
            <w:shd w:val="clear" w:color="000000" w:fill="E2EFDA"/>
            <w:hideMark/>
          </w:tcPr>
          <w:p w14:paraId="2BFED2DB" w14:textId="77777777" w:rsidR="002640BC" w:rsidRPr="002640BC" w:rsidRDefault="002640BC" w:rsidP="002640BC">
            <w:pPr>
              <w:jc w:val="both"/>
              <w:rPr>
                <w:b/>
                <w:bCs/>
                <w:sz w:val="16"/>
                <w:szCs w:val="16"/>
                <w:lang w:val="es-CO"/>
              </w:rPr>
            </w:pPr>
            <w:r w:rsidRPr="002640BC">
              <w:rPr>
                <w:b/>
                <w:bCs/>
                <w:sz w:val="16"/>
                <w:szCs w:val="16"/>
                <w:lang w:val="es-CO"/>
              </w:rPr>
              <w:t xml:space="preserve"> $                         -   </w:t>
            </w:r>
          </w:p>
        </w:tc>
      </w:tr>
      <w:tr w:rsidR="002640BC" w:rsidRPr="002640BC" w14:paraId="243C16CA"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17A5F01B" w14:textId="77777777" w:rsidR="002640BC" w:rsidRPr="002640BC" w:rsidRDefault="002640BC" w:rsidP="002640BC">
            <w:pPr>
              <w:jc w:val="both"/>
              <w:rPr>
                <w:sz w:val="16"/>
                <w:szCs w:val="16"/>
                <w:lang w:val="es-CO"/>
              </w:rPr>
            </w:pPr>
            <w:r w:rsidRPr="002640BC">
              <w:rPr>
                <w:sz w:val="16"/>
                <w:szCs w:val="16"/>
                <w:lang w:val="es-CO"/>
              </w:rPr>
              <w:t>5.1</w:t>
            </w:r>
          </w:p>
        </w:tc>
        <w:tc>
          <w:tcPr>
            <w:tcW w:w="2036" w:type="pct"/>
            <w:tcBorders>
              <w:top w:val="nil"/>
              <w:left w:val="nil"/>
              <w:bottom w:val="single" w:sz="4" w:space="0" w:color="000000"/>
              <w:right w:val="single" w:sz="4" w:space="0" w:color="000000"/>
            </w:tcBorders>
            <w:hideMark/>
          </w:tcPr>
          <w:p w14:paraId="53F9023E" w14:textId="77777777" w:rsidR="002640BC" w:rsidRPr="002640BC" w:rsidRDefault="002640BC" w:rsidP="002640BC">
            <w:pPr>
              <w:jc w:val="both"/>
              <w:rPr>
                <w:sz w:val="16"/>
                <w:szCs w:val="16"/>
                <w:lang w:val="es-CO"/>
              </w:rPr>
            </w:pPr>
            <w:r w:rsidRPr="002640BC">
              <w:rPr>
                <w:sz w:val="16"/>
                <w:szCs w:val="16"/>
                <w:lang w:val="es-CO"/>
              </w:rPr>
              <w:t>CS-01 Cortasol exterior con celosiía en madera de sección circular 1"</w:t>
            </w:r>
          </w:p>
        </w:tc>
        <w:tc>
          <w:tcPr>
            <w:tcW w:w="407" w:type="pct"/>
            <w:tcBorders>
              <w:top w:val="nil"/>
              <w:left w:val="nil"/>
              <w:bottom w:val="single" w:sz="4" w:space="0" w:color="000000"/>
              <w:right w:val="single" w:sz="4" w:space="0" w:color="000000"/>
            </w:tcBorders>
            <w:hideMark/>
          </w:tcPr>
          <w:p w14:paraId="12D7D47A" w14:textId="77777777" w:rsidR="002640BC" w:rsidRPr="002640BC" w:rsidRDefault="002640BC" w:rsidP="002640BC">
            <w:pPr>
              <w:jc w:val="both"/>
              <w:rPr>
                <w:sz w:val="16"/>
                <w:szCs w:val="16"/>
                <w:lang w:val="es-CO"/>
              </w:rPr>
            </w:pPr>
            <w:r w:rsidRPr="002640BC">
              <w:rPr>
                <w:sz w:val="16"/>
                <w:szCs w:val="16"/>
                <w:lang w:val="es-CO"/>
              </w:rPr>
              <w:t>m2</w:t>
            </w:r>
          </w:p>
        </w:tc>
        <w:tc>
          <w:tcPr>
            <w:tcW w:w="537" w:type="pct"/>
            <w:tcBorders>
              <w:top w:val="nil"/>
              <w:left w:val="nil"/>
              <w:bottom w:val="single" w:sz="4" w:space="0" w:color="000000"/>
              <w:right w:val="single" w:sz="4" w:space="0" w:color="000000"/>
            </w:tcBorders>
            <w:hideMark/>
          </w:tcPr>
          <w:p w14:paraId="7CFEF886" w14:textId="77777777" w:rsidR="002640BC" w:rsidRPr="002640BC" w:rsidRDefault="002640BC" w:rsidP="002640BC">
            <w:pPr>
              <w:jc w:val="both"/>
              <w:rPr>
                <w:sz w:val="16"/>
                <w:szCs w:val="16"/>
                <w:lang w:val="es-CO"/>
              </w:rPr>
            </w:pPr>
            <w:r w:rsidRPr="002640BC">
              <w:rPr>
                <w:sz w:val="16"/>
                <w:szCs w:val="16"/>
                <w:lang w:val="es-CO"/>
              </w:rPr>
              <w:t>48,60</w:t>
            </w:r>
          </w:p>
        </w:tc>
        <w:tc>
          <w:tcPr>
            <w:tcW w:w="641" w:type="pct"/>
            <w:tcBorders>
              <w:top w:val="nil"/>
              <w:left w:val="nil"/>
              <w:bottom w:val="single" w:sz="4" w:space="0" w:color="000000"/>
              <w:right w:val="single" w:sz="4" w:space="0" w:color="000000"/>
            </w:tcBorders>
            <w:hideMark/>
          </w:tcPr>
          <w:p w14:paraId="5C913353"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496AE0BA"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211105B6"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30430758" w14:textId="77777777" w:rsidR="002640BC" w:rsidRPr="002640BC" w:rsidRDefault="002640BC" w:rsidP="002640BC">
            <w:pPr>
              <w:jc w:val="both"/>
              <w:rPr>
                <w:sz w:val="16"/>
                <w:szCs w:val="16"/>
                <w:lang w:val="es-CO"/>
              </w:rPr>
            </w:pPr>
            <w:r w:rsidRPr="002640BC">
              <w:rPr>
                <w:sz w:val="16"/>
                <w:szCs w:val="16"/>
                <w:lang w:val="es-CO"/>
              </w:rPr>
              <w:t>5.2</w:t>
            </w:r>
          </w:p>
        </w:tc>
        <w:tc>
          <w:tcPr>
            <w:tcW w:w="2036" w:type="pct"/>
            <w:tcBorders>
              <w:top w:val="nil"/>
              <w:left w:val="nil"/>
              <w:bottom w:val="single" w:sz="4" w:space="0" w:color="000000"/>
              <w:right w:val="single" w:sz="4" w:space="0" w:color="000000"/>
            </w:tcBorders>
            <w:hideMark/>
          </w:tcPr>
          <w:p w14:paraId="167D8B25" w14:textId="77777777" w:rsidR="002640BC" w:rsidRPr="002640BC" w:rsidRDefault="002640BC" w:rsidP="002640BC">
            <w:pPr>
              <w:jc w:val="both"/>
              <w:rPr>
                <w:sz w:val="16"/>
                <w:szCs w:val="16"/>
                <w:lang w:val="es-CO"/>
              </w:rPr>
            </w:pPr>
            <w:r w:rsidRPr="002640BC">
              <w:rPr>
                <w:sz w:val="16"/>
                <w:szCs w:val="16"/>
                <w:lang w:val="es-CO"/>
              </w:rPr>
              <w:t>ME-01 Muro exterior dos caras en madera - madera</w:t>
            </w:r>
          </w:p>
        </w:tc>
        <w:tc>
          <w:tcPr>
            <w:tcW w:w="407" w:type="pct"/>
            <w:tcBorders>
              <w:top w:val="nil"/>
              <w:left w:val="nil"/>
              <w:bottom w:val="single" w:sz="4" w:space="0" w:color="000000"/>
              <w:right w:val="single" w:sz="4" w:space="0" w:color="000000"/>
            </w:tcBorders>
            <w:hideMark/>
          </w:tcPr>
          <w:p w14:paraId="694FCB8D" w14:textId="77777777" w:rsidR="002640BC" w:rsidRPr="002640BC" w:rsidRDefault="002640BC" w:rsidP="002640BC">
            <w:pPr>
              <w:jc w:val="both"/>
              <w:rPr>
                <w:sz w:val="16"/>
                <w:szCs w:val="16"/>
                <w:lang w:val="es-CO"/>
              </w:rPr>
            </w:pPr>
            <w:r w:rsidRPr="002640BC">
              <w:rPr>
                <w:sz w:val="16"/>
                <w:szCs w:val="16"/>
                <w:lang w:val="es-CO"/>
              </w:rPr>
              <w:t>m2</w:t>
            </w:r>
          </w:p>
        </w:tc>
        <w:tc>
          <w:tcPr>
            <w:tcW w:w="537" w:type="pct"/>
            <w:tcBorders>
              <w:top w:val="nil"/>
              <w:left w:val="nil"/>
              <w:bottom w:val="single" w:sz="4" w:space="0" w:color="000000"/>
              <w:right w:val="single" w:sz="4" w:space="0" w:color="000000"/>
            </w:tcBorders>
            <w:hideMark/>
          </w:tcPr>
          <w:p w14:paraId="3540DA82" w14:textId="77777777" w:rsidR="002640BC" w:rsidRPr="002640BC" w:rsidRDefault="002640BC" w:rsidP="002640BC">
            <w:pPr>
              <w:jc w:val="both"/>
              <w:rPr>
                <w:sz w:val="16"/>
                <w:szCs w:val="16"/>
                <w:lang w:val="es-CO"/>
              </w:rPr>
            </w:pPr>
            <w:r w:rsidRPr="002640BC">
              <w:rPr>
                <w:sz w:val="16"/>
                <w:szCs w:val="16"/>
                <w:lang w:val="es-CO"/>
              </w:rPr>
              <w:t>35,43</w:t>
            </w:r>
          </w:p>
        </w:tc>
        <w:tc>
          <w:tcPr>
            <w:tcW w:w="641" w:type="pct"/>
            <w:tcBorders>
              <w:top w:val="nil"/>
              <w:left w:val="nil"/>
              <w:bottom w:val="single" w:sz="4" w:space="0" w:color="000000"/>
              <w:right w:val="single" w:sz="4" w:space="0" w:color="000000"/>
            </w:tcBorders>
            <w:hideMark/>
          </w:tcPr>
          <w:p w14:paraId="140B717D"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160D8E19"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5C26570F"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2514EC8A" w14:textId="77777777" w:rsidR="002640BC" w:rsidRPr="002640BC" w:rsidRDefault="002640BC" w:rsidP="002640BC">
            <w:pPr>
              <w:jc w:val="both"/>
              <w:rPr>
                <w:sz w:val="16"/>
                <w:szCs w:val="16"/>
                <w:lang w:val="es-CO"/>
              </w:rPr>
            </w:pPr>
            <w:r w:rsidRPr="002640BC">
              <w:rPr>
                <w:sz w:val="16"/>
                <w:szCs w:val="16"/>
                <w:lang w:val="es-CO"/>
              </w:rPr>
              <w:t>5.3</w:t>
            </w:r>
          </w:p>
        </w:tc>
        <w:tc>
          <w:tcPr>
            <w:tcW w:w="2036" w:type="pct"/>
            <w:tcBorders>
              <w:top w:val="nil"/>
              <w:left w:val="nil"/>
              <w:bottom w:val="single" w:sz="4" w:space="0" w:color="000000"/>
              <w:right w:val="single" w:sz="4" w:space="0" w:color="000000"/>
            </w:tcBorders>
            <w:hideMark/>
          </w:tcPr>
          <w:p w14:paraId="2EC3204F" w14:textId="77777777" w:rsidR="002640BC" w:rsidRPr="002640BC" w:rsidRDefault="002640BC" w:rsidP="002640BC">
            <w:pPr>
              <w:jc w:val="both"/>
              <w:rPr>
                <w:sz w:val="16"/>
                <w:szCs w:val="16"/>
                <w:lang w:val="es-CO"/>
              </w:rPr>
            </w:pPr>
            <w:r w:rsidRPr="002640BC">
              <w:rPr>
                <w:sz w:val="16"/>
                <w:szCs w:val="16"/>
                <w:lang w:val="es-CO"/>
              </w:rPr>
              <w:t>ME-02 Muro exterior dos caras en madera - fibrocemento + salpicadero</w:t>
            </w:r>
          </w:p>
        </w:tc>
        <w:tc>
          <w:tcPr>
            <w:tcW w:w="407" w:type="pct"/>
            <w:tcBorders>
              <w:top w:val="nil"/>
              <w:left w:val="nil"/>
              <w:bottom w:val="single" w:sz="4" w:space="0" w:color="000000"/>
              <w:right w:val="single" w:sz="4" w:space="0" w:color="000000"/>
            </w:tcBorders>
            <w:hideMark/>
          </w:tcPr>
          <w:p w14:paraId="0EBB36B1" w14:textId="77777777" w:rsidR="002640BC" w:rsidRPr="002640BC" w:rsidRDefault="002640BC" w:rsidP="002640BC">
            <w:pPr>
              <w:jc w:val="both"/>
              <w:rPr>
                <w:sz w:val="16"/>
                <w:szCs w:val="16"/>
                <w:lang w:val="es-CO"/>
              </w:rPr>
            </w:pPr>
            <w:r w:rsidRPr="002640BC">
              <w:rPr>
                <w:sz w:val="16"/>
                <w:szCs w:val="16"/>
                <w:lang w:val="es-CO"/>
              </w:rPr>
              <w:t>m2</w:t>
            </w:r>
          </w:p>
        </w:tc>
        <w:tc>
          <w:tcPr>
            <w:tcW w:w="537" w:type="pct"/>
            <w:tcBorders>
              <w:top w:val="nil"/>
              <w:left w:val="nil"/>
              <w:bottom w:val="single" w:sz="4" w:space="0" w:color="000000"/>
              <w:right w:val="single" w:sz="4" w:space="0" w:color="000000"/>
            </w:tcBorders>
            <w:hideMark/>
          </w:tcPr>
          <w:p w14:paraId="3F2DDC6C" w14:textId="77777777" w:rsidR="002640BC" w:rsidRPr="002640BC" w:rsidRDefault="002640BC" w:rsidP="002640BC">
            <w:pPr>
              <w:jc w:val="both"/>
              <w:rPr>
                <w:sz w:val="16"/>
                <w:szCs w:val="16"/>
                <w:lang w:val="es-CO"/>
              </w:rPr>
            </w:pPr>
            <w:r w:rsidRPr="002640BC">
              <w:rPr>
                <w:sz w:val="16"/>
                <w:szCs w:val="16"/>
                <w:lang w:val="es-CO"/>
              </w:rPr>
              <w:t>43,61</w:t>
            </w:r>
          </w:p>
        </w:tc>
        <w:tc>
          <w:tcPr>
            <w:tcW w:w="641" w:type="pct"/>
            <w:tcBorders>
              <w:top w:val="nil"/>
              <w:left w:val="nil"/>
              <w:bottom w:val="single" w:sz="4" w:space="0" w:color="000000"/>
              <w:right w:val="single" w:sz="4" w:space="0" w:color="000000"/>
            </w:tcBorders>
            <w:hideMark/>
          </w:tcPr>
          <w:p w14:paraId="5D6DF6F2"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5EA78857"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27DA3ED7"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45E6B20A" w14:textId="77777777" w:rsidR="002640BC" w:rsidRPr="002640BC" w:rsidRDefault="002640BC" w:rsidP="002640BC">
            <w:pPr>
              <w:jc w:val="both"/>
              <w:rPr>
                <w:sz w:val="16"/>
                <w:szCs w:val="16"/>
                <w:lang w:val="es-CO"/>
              </w:rPr>
            </w:pPr>
            <w:r w:rsidRPr="002640BC">
              <w:rPr>
                <w:sz w:val="16"/>
                <w:szCs w:val="16"/>
                <w:lang w:val="es-CO"/>
              </w:rPr>
              <w:t>5.4</w:t>
            </w:r>
          </w:p>
        </w:tc>
        <w:tc>
          <w:tcPr>
            <w:tcW w:w="2036" w:type="pct"/>
            <w:tcBorders>
              <w:top w:val="nil"/>
              <w:left w:val="nil"/>
              <w:bottom w:val="single" w:sz="4" w:space="0" w:color="000000"/>
              <w:right w:val="single" w:sz="4" w:space="0" w:color="000000"/>
            </w:tcBorders>
            <w:hideMark/>
          </w:tcPr>
          <w:p w14:paraId="3E49106F" w14:textId="77777777" w:rsidR="002640BC" w:rsidRPr="002640BC" w:rsidRDefault="002640BC" w:rsidP="002640BC">
            <w:pPr>
              <w:jc w:val="both"/>
              <w:rPr>
                <w:sz w:val="16"/>
                <w:szCs w:val="16"/>
                <w:lang w:val="es-CO"/>
              </w:rPr>
            </w:pPr>
            <w:r w:rsidRPr="002640BC">
              <w:rPr>
                <w:sz w:val="16"/>
                <w:szCs w:val="16"/>
                <w:lang w:val="es-CO"/>
              </w:rPr>
              <w:t>ME-03 Muro exterior dos caras en madera - fibrocemento</w:t>
            </w:r>
          </w:p>
        </w:tc>
        <w:tc>
          <w:tcPr>
            <w:tcW w:w="407" w:type="pct"/>
            <w:tcBorders>
              <w:top w:val="nil"/>
              <w:left w:val="nil"/>
              <w:bottom w:val="single" w:sz="4" w:space="0" w:color="000000"/>
              <w:right w:val="single" w:sz="4" w:space="0" w:color="000000"/>
            </w:tcBorders>
            <w:hideMark/>
          </w:tcPr>
          <w:p w14:paraId="14085442" w14:textId="77777777" w:rsidR="002640BC" w:rsidRPr="002640BC" w:rsidRDefault="002640BC" w:rsidP="002640BC">
            <w:pPr>
              <w:jc w:val="both"/>
              <w:rPr>
                <w:sz w:val="16"/>
                <w:szCs w:val="16"/>
                <w:lang w:val="es-CO"/>
              </w:rPr>
            </w:pPr>
            <w:r w:rsidRPr="002640BC">
              <w:rPr>
                <w:sz w:val="16"/>
                <w:szCs w:val="16"/>
                <w:lang w:val="es-CO"/>
              </w:rPr>
              <w:t>m2</w:t>
            </w:r>
          </w:p>
        </w:tc>
        <w:tc>
          <w:tcPr>
            <w:tcW w:w="537" w:type="pct"/>
            <w:tcBorders>
              <w:top w:val="nil"/>
              <w:left w:val="nil"/>
              <w:bottom w:val="single" w:sz="4" w:space="0" w:color="000000"/>
              <w:right w:val="single" w:sz="4" w:space="0" w:color="000000"/>
            </w:tcBorders>
            <w:hideMark/>
          </w:tcPr>
          <w:p w14:paraId="1E952AF7" w14:textId="77777777" w:rsidR="002640BC" w:rsidRPr="002640BC" w:rsidRDefault="002640BC" w:rsidP="002640BC">
            <w:pPr>
              <w:jc w:val="both"/>
              <w:rPr>
                <w:sz w:val="16"/>
                <w:szCs w:val="16"/>
                <w:lang w:val="es-CO"/>
              </w:rPr>
            </w:pPr>
            <w:r w:rsidRPr="002640BC">
              <w:rPr>
                <w:sz w:val="16"/>
                <w:szCs w:val="16"/>
                <w:lang w:val="es-CO"/>
              </w:rPr>
              <w:t>88,44</w:t>
            </w:r>
          </w:p>
        </w:tc>
        <w:tc>
          <w:tcPr>
            <w:tcW w:w="641" w:type="pct"/>
            <w:tcBorders>
              <w:top w:val="nil"/>
              <w:left w:val="nil"/>
              <w:bottom w:val="single" w:sz="4" w:space="0" w:color="000000"/>
              <w:right w:val="single" w:sz="4" w:space="0" w:color="000000"/>
            </w:tcBorders>
            <w:hideMark/>
          </w:tcPr>
          <w:p w14:paraId="5B9E080A"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58A75E51"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62E0790E"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7AA989C8" w14:textId="77777777" w:rsidR="002640BC" w:rsidRPr="002640BC" w:rsidRDefault="002640BC" w:rsidP="002640BC">
            <w:pPr>
              <w:jc w:val="both"/>
              <w:rPr>
                <w:sz w:val="16"/>
                <w:szCs w:val="16"/>
                <w:lang w:val="es-CO"/>
              </w:rPr>
            </w:pPr>
            <w:r w:rsidRPr="002640BC">
              <w:rPr>
                <w:sz w:val="16"/>
                <w:szCs w:val="16"/>
                <w:lang w:val="es-CO"/>
              </w:rPr>
              <w:t>5.5</w:t>
            </w:r>
          </w:p>
        </w:tc>
        <w:tc>
          <w:tcPr>
            <w:tcW w:w="2036" w:type="pct"/>
            <w:tcBorders>
              <w:top w:val="nil"/>
              <w:left w:val="nil"/>
              <w:bottom w:val="single" w:sz="4" w:space="0" w:color="000000"/>
              <w:right w:val="single" w:sz="4" w:space="0" w:color="000000"/>
            </w:tcBorders>
            <w:hideMark/>
          </w:tcPr>
          <w:p w14:paraId="5517A907" w14:textId="77777777" w:rsidR="002640BC" w:rsidRPr="002640BC" w:rsidRDefault="002640BC" w:rsidP="002640BC">
            <w:pPr>
              <w:jc w:val="both"/>
              <w:rPr>
                <w:sz w:val="16"/>
                <w:szCs w:val="16"/>
                <w:lang w:val="es-CO"/>
              </w:rPr>
            </w:pPr>
            <w:r w:rsidRPr="002640BC">
              <w:rPr>
                <w:sz w:val="16"/>
                <w:szCs w:val="16"/>
                <w:lang w:val="es-CO"/>
              </w:rPr>
              <w:t>ME-04 Muro exterior celosía y angeo</w:t>
            </w:r>
          </w:p>
        </w:tc>
        <w:tc>
          <w:tcPr>
            <w:tcW w:w="407" w:type="pct"/>
            <w:tcBorders>
              <w:top w:val="nil"/>
              <w:left w:val="nil"/>
              <w:bottom w:val="single" w:sz="4" w:space="0" w:color="000000"/>
              <w:right w:val="single" w:sz="4" w:space="0" w:color="000000"/>
            </w:tcBorders>
            <w:hideMark/>
          </w:tcPr>
          <w:p w14:paraId="07BC56A0" w14:textId="77777777" w:rsidR="002640BC" w:rsidRPr="002640BC" w:rsidRDefault="002640BC" w:rsidP="002640BC">
            <w:pPr>
              <w:jc w:val="both"/>
              <w:rPr>
                <w:sz w:val="16"/>
                <w:szCs w:val="16"/>
                <w:lang w:val="es-CO"/>
              </w:rPr>
            </w:pPr>
            <w:r w:rsidRPr="002640BC">
              <w:rPr>
                <w:sz w:val="16"/>
                <w:szCs w:val="16"/>
                <w:lang w:val="es-CO"/>
              </w:rPr>
              <w:t>m2</w:t>
            </w:r>
          </w:p>
        </w:tc>
        <w:tc>
          <w:tcPr>
            <w:tcW w:w="537" w:type="pct"/>
            <w:tcBorders>
              <w:top w:val="nil"/>
              <w:left w:val="nil"/>
              <w:bottom w:val="single" w:sz="4" w:space="0" w:color="000000"/>
              <w:right w:val="single" w:sz="4" w:space="0" w:color="000000"/>
            </w:tcBorders>
            <w:hideMark/>
          </w:tcPr>
          <w:p w14:paraId="5F53ECDF" w14:textId="77777777" w:rsidR="002640BC" w:rsidRPr="002640BC" w:rsidRDefault="002640BC" w:rsidP="002640BC">
            <w:pPr>
              <w:jc w:val="both"/>
              <w:rPr>
                <w:sz w:val="16"/>
                <w:szCs w:val="16"/>
                <w:lang w:val="es-CO"/>
              </w:rPr>
            </w:pPr>
            <w:r w:rsidRPr="002640BC">
              <w:rPr>
                <w:sz w:val="16"/>
                <w:szCs w:val="16"/>
                <w:lang w:val="es-CO"/>
              </w:rPr>
              <w:t>74,12</w:t>
            </w:r>
          </w:p>
        </w:tc>
        <w:tc>
          <w:tcPr>
            <w:tcW w:w="641" w:type="pct"/>
            <w:tcBorders>
              <w:top w:val="nil"/>
              <w:left w:val="nil"/>
              <w:bottom w:val="single" w:sz="4" w:space="0" w:color="000000"/>
              <w:right w:val="single" w:sz="4" w:space="0" w:color="000000"/>
            </w:tcBorders>
            <w:hideMark/>
          </w:tcPr>
          <w:p w14:paraId="31B3226B"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403C42EE"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20D16DFF"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5890EAB2" w14:textId="77777777" w:rsidR="002640BC" w:rsidRPr="002640BC" w:rsidRDefault="002640BC" w:rsidP="002640BC">
            <w:pPr>
              <w:jc w:val="both"/>
              <w:rPr>
                <w:sz w:val="16"/>
                <w:szCs w:val="16"/>
                <w:lang w:val="es-CO"/>
              </w:rPr>
            </w:pPr>
            <w:r w:rsidRPr="002640BC">
              <w:rPr>
                <w:sz w:val="16"/>
                <w:szCs w:val="16"/>
                <w:lang w:val="es-CO"/>
              </w:rPr>
              <w:t>5.6</w:t>
            </w:r>
          </w:p>
        </w:tc>
        <w:tc>
          <w:tcPr>
            <w:tcW w:w="2036" w:type="pct"/>
            <w:tcBorders>
              <w:top w:val="nil"/>
              <w:left w:val="nil"/>
              <w:bottom w:val="single" w:sz="4" w:space="0" w:color="000000"/>
              <w:right w:val="single" w:sz="4" w:space="0" w:color="000000"/>
            </w:tcBorders>
            <w:hideMark/>
          </w:tcPr>
          <w:p w14:paraId="4A889BFC" w14:textId="77777777" w:rsidR="002640BC" w:rsidRPr="002640BC" w:rsidRDefault="002640BC" w:rsidP="002640BC">
            <w:pPr>
              <w:jc w:val="both"/>
              <w:rPr>
                <w:sz w:val="16"/>
                <w:szCs w:val="16"/>
                <w:lang w:val="es-CO"/>
              </w:rPr>
            </w:pPr>
            <w:r w:rsidRPr="002640BC">
              <w:rPr>
                <w:sz w:val="16"/>
                <w:szCs w:val="16"/>
                <w:lang w:val="es-CO"/>
              </w:rPr>
              <w:t>MI-01 Muro interior dos caras en madera - madera</w:t>
            </w:r>
          </w:p>
        </w:tc>
        <w:tc>
          <w:tcPr>
            <w:tcW w:w="407" w:type="pct"/>
            <w:tcBorders>
              <w:top w:val="nil"/>
              <w:left w:val="nil"/>
              <w:bottom w:val="single" w:sz="4" w:space="0" w:color="000000"/>
              <w:right w:val="single" w:sz="4" w:space="0" w:color="000000"/>
            </w:tcBorders>
            <w:hideMark/>
          </w:tcPr>
          <w:p w14:paraId="75D4ECE8" w14:textId="77777777" w:rsidR="002640BC" w:rsidRPr="002640BC" w:rsidRDefault="002640BC" w:rsidP="002640BC">
            <w:pPr>
              <w:jc w:val="both"/>
              <w:rPr>
                <w:sz w:val="16"/>
                <w:szCs w:val="16"/>
                <w:lang w:val="es-CO"/>
              </w:rPr>
            </w:pPr>
            <w:r w:rsidRPr="002640BC">
              <w:rPr>
                <w:sz w:val="16"/>
                <w:szCs w:val="16"/>
                <w:lang w:val="es-CO"/>
              </w:rPr>
              <w:t>m2</w:t>
            </w:r>
          </w:p>
        </w:tc>
        <w:tc>
          <w:tcPr>
            <w:tcW w:w="537" w:type="pct"/>
            <w:tcBorders>
              <w:top w:val="nil"/>
              <w:left w:val="nil"/>
              <w:bottom w:val="single" w:sz="4" w:space="0" w:color="000000"/>
              <w:right w:val="single" w:sz="4" w:space="0" w:color="000000"/>
            </w:tcBorders>
            <w:hideMark/>
          </w:tcPr>
          <w:p w14:paraId="049182BC" w14:textId="77777777" w:rsidR="002640BC" w:rsidRPr="002640BC" w:rsidRDefault="002640BC" w:rsidP="002640BC">
            <w:pPr>
              <w:jc w:val="both"/>
              <w:rPr>
                <w:sz w:val="16"/>
                <w:szCs w:val="16"/>
                <w:lang w:val="es-CO"/>
              </w:rPr>
            </w:pPr>
            <w:r w:rsidRPr="002640BC">
              <w:rPr>
                <w:sz w:val="16"/>
                <w:szCs w:val="16"/>
                <w:lang w:val="es-CO"/>
              </w:rPr>
              <w:t>28,58</w:t>
            </w:r>
          </w:p>
        </w:tc>
        <w:tc>
          <w:tcPr>
            <w:tcW w:w="641" w:type="pct"/>
            <w:tcBorders>
              <w:top w:val="nil"/>
              <w:left w:val="nil"/>
              <w:bottom w:val="single" w:sz="4" w:space="0" w:color="000000"/>
              <w:right w:val="single" w:sz="4" w:space="0" w:color="000000"/>
            </w:tcBorders>
            <w:hideMark/>
          </w:tcPr>
          <w:p w14:paraId="5D5122EA"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0CB542D4"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02C6F7D3"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1D75A535" w14:textId="77777777" w:rsidR="002640BC" w:rsidRPr="002640BC" w:rsidRDefault="002640BC" w:rsidP="002640BC">
            <w:pPr>
              <w:jc w:val="both"/>
              <w:rPr>
                <w:sz w:val="16"/>
                <w:szCs w:val="16"/>
                <w:lang w:val="es-CO"/>
              </w:rPr>
            </w:pPr>
            <w:r w:rsidRPr="002640BC">
              <w:rPr>
                <w:sz w:val="16"/>
                <w:szCs w:val="16"/>
                <w:lang w:val="es-CO"/>
              </w:rPr>
              <w:t>5.7</w:t>
            </w:r>
          </w:p>
        </w:tc>
        <w:tc>
          <w:tcPr>
            <w:tcW w:w="2036" w:type="pct"/>
            <w:tcBorders>
              <w:top w:val="nil"/>
              <w:left w:val="nil"/>
              <w:bottom w:val="single" w:sz="4" w:space="0" w:color="000000"/>
              <w:right w:val="single" w:sz="4" w:space="0" w:color="000000"/>
            </w:tcBorders>
            <w:hideMark/>
          </w:tcPr>
          <w:p w14:paraId="454FA65D" w14:textId="77777777" w:rsidR="002640BC" w:rsidRPr="002640BC" w:rsidRDefault="002640BC" w:rsidP="002640BC">
            <w:pPr>
              <w:jc w:val="both"/>
              <w:rPr>
                <w:sz w:val="16"/>
                <w:szCs w:val="16"/>
                <w:lang w:val="es-CO"/>
              </w:rPr>
            </w:pPr>
            <w:r w:rsidRPr="002640BC">
              <w:rPr>
                <w:sz w:val="16"/>
                <w:szCs w:val="16"/>
                <w:lang w:val="es-CO"/>
              </w:rPr>
              <w:t>MI-02 Muro interior dos caras en madera - fibrocemento</w:t>
            </w:r>
          </w:p>
        </w:tc>
        <w:tc>
          <w:tcPr>
            <w:tcW w:w="407" w:type="pct"/>
            <w:tcBorders>
              <w:top w:val="nil"/>
              <w:left w:val="nil"/>
              <w:bottom w:val="single" w:sz="4" w:space="0" w:color="000000"/>
              <w:right w:val="single" w:sz="4" w:space="0" w:color="000000"/>
            </w:tcBorders>
            <w:hideMark/>
          </w:tcPr>
          <w:p w14:paraId="1BAE1BE6" w14:textId="77777777" w:rsidR="002640BC" w:rsidRPr="002640BC" w:rsidRDefault="002640BC" w:rsidP="002640BC">
            <w:pPr>
              <w:jc w:val="both"/>
              <w:rPr>
                <w:sz w:val="16"/>
                <w:szCs w:val="16"/>
                <w:lang w:val="es-CO"/>
              </w:rPr>
            </w:pPr>
            <w:r w:rsidRPr="002640BC">
              <w:rPr>
                <w:sz w:val="16"/>
                <w:szCs w:val="16"/>
                <w:lang w:val="es-CO"/>
              </w:rPr>
              <w:t>m2</w:t>
            </w:r>
          </w:p>
        </w:tc>
        <w:tc>
          <w:tcPr>
            <w:tcW w:w="537" w:type="pct"/>
            <w:tcBorders>
              <w:top w:val="nil"/>
              <w:left w:val="nil"/>
              <w:bottom w:val="single" w:sz="4" w:space="0" w:color="000000"/>
              <w:right w:val="single" w:sz="4" w:space="0" w:color="000000"/>
            </w:tcBorders>
            <w:hideMark/>
          </w:tcPr>
          <w:p w14:paraId="0170FF6E" w14:textId="77777777" w:rsidR="002640BC" w:rsidRPr="002640BC" w:rsidRDefault="002640BC" w:rsidP="002640BC">
            <w:pPr>
              <w:jc w:val="both"/>
              <w:rPr>
                <w:sz w:val="16"/>
                <w:szCs w:val="16"/>
                <w:lang w:val="es-CO"/>
              </w:rPr>
            </w:pPr>
            <w:r w:rsidRPr="002640BC">
              <w:rPr>
                <w:sz w:val="16"/>
                <w:szCs w:val="16"/>
                <w:lang w:val="es-CO"/>
              </w:rPr>
              <w:t>82,99</w:t>
            </w:r>
          </w:p>
        </w:tc>
        <w:tc>
          <w:tcPr>
            <w:tcW w:w="641" w:type="pct"/>
            <w:tcBorders>
              <w:top w:val="nil"/>
              <w:left w:val="nil"/>
              <w:bottom w:val="single" w:sz="4" w:space="0" w:color="000000"/>
              <w:right w:val="single" w:sz="4" w:space="0" w:color="000000"/>
            </w:tcBorders>
            <w:hideMark/>
          </w:tcPr>
          <w:p w14:paraId="6703CD44"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17E68D49"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33C1183A"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261E0603" w14:textId="77777777" w:rsidR="002640BC" w:rsidRPr="002640BC" w:rsidRDefault="002640BC" w:rsidP="002640BC">
            <w:pPr>
              <w:jc w:val="both"/>
              <w:rPr>
                <w:sz w:val="16"/>
                <w:szCs w:val="16"/>
                <w:lang w:val="es-CO"/>
              </w:rPr>
            </w:pPr>
            <w:r w:rsidRPr="002640BC">
              <w:rPr>
                <w:sz w:val="16"/>
                <w:szCs w:val="16"/>
                <w:lang w:val="es-CO"/>
              </w:rPr>
              <w:t>5.8</w:t>
            </w:r>
          </w:p>
        </w:tc>
        <w:tc>
          <w:tcPr>
            <w:tcW w:w="2036" w:type="pct"/>
            <w:tcBorders>
              <w:top w:val="nil"/>
              <w:left w:val="nil"/>
              <w:bottom w:val="single" w:sz="4" w:space="0" w:color="000000"/>
              <w:right w:val="single" w:sz="4" w:space="0" w:color="000000"/>
            </w:tcBorders>
            <w:hideMark/>
          </w:tcPr>
          <w:p w14:paraId="68D968F2" w14:textId="77777777" w:rsidR="002640BC" w:rsidRPr="002640BC" w:rsidRDefault="002640BC" w:rsidP="002640BC">
            <w:pPr>
              <w:jc w:val="both"/>
              <w:rPr>
                <w:sz w:val="16"/>
                <w:szCs w:val="16"/>
                <w:lang w:val="es-CO"/>
              </w:rPr>
            </w:pPr>
            <w:r w:rsidRPr="002640BC">
              <w:rPr>
                <w:sz w:val="16"/>
                <w:szCs w:val="16"/>
                <w:lang w:val="es-CO"/>
              </w:rPr>
              <w:t>MI-04 Muro interior dos caras fibrocemento - fibrocemento</w:t>
            </w:r>
          </w:p>
        </w:tc>
        <w:tc>
          <w:tcPr>
            <w:tcW w:w="407" w:type="pct"/>
            <w:tcBorders>
              <w:top w:val="nil"/>
              <w:left w:val="nil"/>
              <w:bottom w:val="single" w:sz="4" w:space="0" w:color="000000"/>
              <w:right w:val="single" w:sz="4" w:space="0" w:color="000000"/>
            </w:tcBorders>
            <w:hideMark/>
          </w:tcPr>
          <w:p w14:paraId="779C042C" w14:textId="77777777" w:rsidR="002640BC" w:rsidRPr="002640BC" w:rsidRDefault="002640BC" w:rsidP="002640BC">
            <w:pPr>
              <w:jc w:val="both"/>
              <w:rPr>
                <w:sz w:val="16"/>
                <w:szCs w:val="16"/>
                <w:lang w:val="es-CO"/>
              </w:rPr>
            </w:pPr>
            <w:r w:rsidRPr="002640BC">
              <w:rPr>
                <w:sz w:val="16"/>
                <w:szCs w:val="16"/>
                <w:lang w:val="es-CO"/>
              </w:rPr>
              <w:t>m2</w:t>
            </w:r>
          </w:p>
        </w:tc>
        <w:tc>
          <w:tcPr>
            <w:tcW w:w="537" w:type="pct"/>
            <w:tcBorders>
              <w:top w:val="nil"/>
              <w:left w:val="nil"/>
              <w:bottom w:val="single" w:sz="4" w:space="0" w:color="000000"/>
              <w:right w:val="single" w:sz="4" w:space="0" w:color="000000"/>
            </w:tcBorders>
            <w:hideMark/>
          </w:tcPr>
          <w:p w14:paraId="3758FA48" w14:textId="77777777" w:rsidR="002640BC" w:rsidRPr="002640BC" w:rsidRDefault="002640BC" w:rsidP="002640BC">
            <w:pPr>
              <w:jc w:val="both"/>
              <w:rPr>
                <w:sz w:val="16"/>
                <w:szCs w:val="16"/>
                <w:lang w:val="es-CO"/>
              </w:rPr>
            </w:pPr>
            <w:r w:rsidRPr="002640BC">
              <w:rPr>
                <w:sz w:val="16"/>
                <w:szCs w:val="16"/>
                <w:lang w:val="es-CO"/>
              </w:rPr>
              <w:t>177,03</w:t>
            </w:r>
          </w:p>
        </w:tc>
        <w:tc>
          <w:tcPr>
            <w:tcW w:w="641" w:type="pct"/>
            <w:tcBorders>
              <w:top w:val="nil"/>
              <w:left w:val="nil"/>
              <w:bottom w:val="single" w:sz="4" w:space="0" w:color="000000"/>
              <w:right w:val="single" w:sz="4" w:space="0" w:color="000000"/>
            </w:tcBorders>
            <w:hideMark/>
          </w:tcPr>
          <w:p w14:paraId="6B865E04"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1CD1B2B2"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206A1BE8"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11CB4071" w14:textId="77777777" w:rsidR="002640BC" w:rsidRPr="002640BC" w:rsidRDefault="002640BC" w:rsidP="002640BC">
            <w:pPr>
              <w:jc w:val="both"/>
              <w:rPr>
                <w:sz w:val="16"/>
                <w:szCs w:val="16"/>
                <w:lang w:val="es-CO"/>
              </w:rPr>
            </w:pPr>
            <w:r w:rsidRPr="002640BC">
              <w:rPr>
                <w:sz w:val="16"/>
                <w:szCs w:val="16"/>
                <w:lang w:val="es-CO"/>
              </w:rPr>
              <w:t>5.9</w:t>
            </w:r>
          </w:p>
        </w:tc>
        <w:tc>
          <w:tcPr>
            <w:tcW w:w="2036" w:type="pct"/>
            <w:tcBorders>
              <w:top w:val="nil"/>
              <w:left w:val="nil"/>
              <w:bottom w:val="single" w:sz="4" w:space="0" w:color="000000"/>
              <w:right w:val="single" w:sz="4" w:space="0" w:color="000000"/>
            </w:tcBorders>
            <w:hideMark/>
          </w:tcPr>
          <w:p w14:paraId="3D73DA96" w14:textId="77777777" w:rsidR="002640BC" w:rsidRPr="002640BC" w:rsidRDefault="002640BC" w:rsidP="002640BC">
            <w:pPr>
              <w:jc w:val="both"/>
              <w:rPr>
                <w:sz w:val="16"/>
                <w:szCs w:val="16"/>
                <w:lang w:val="es-CO"/>
              </w:rPr>
            </w:pPr>
            <w:r w:rsidRPr="002640BC">
              <w:rPr>
                <w:sz w:val="16"/>
                <w:szCs w:val="16"/>
                <w:lang w:val="es-CO"/>
              </w:rPr>
              <w:t>MI-07 Muro interior dos caras fibrocemento - fibrocemento + salpicadero</w:t>
            </w:r>
          </w:p>
        </w:tc>
        <w:tc>
          <w:tcPr>
            <w:tcW w:w="407" w:type="pct"/>
            <w:tcBorders>
              <w:top w:val="nil"/>
              <w:left w:val="nil"/>
              <w:bottom w:val="single" w:sz="4" w:space="0" w:color="000000"/>
              <w:right w:val="single" w:sz="4" w:space="0" w:color="000000"/>
            </w:tcBorders>
            <w:hideMark/>
          </w:tcPr>
          <w:p w14:paraId="2095746D" w14:textId="77777777" w:rsidR="002640BC" w:rsidRPr="002640BC" w:rsidRDefault="002640BC" w:rsidP="002640BC">
            <w:pPr>
              <w:jc w:val="both"/>
              <w:rPr>
                <w:sz w:val="16"/>
                <w:szCs w:val="16"/>
                <w:lang w:val="es-CO"/>
              </w:rPr>
            </w:pPr>
            <w:r w:rsidRPr="002640BC">
              <w:rPr>
                <w:sz w:val="16"/>
                <w:szCs w:val="16"/>
                <w:lang w:val="es-CO"/>
              </w:rPr>
              <w:t>m2</w:t>
            </w:r>
          </w:p>
        </w:tc>
        <w:tc>
          <w:tcPr>
            <w:tcW w:w="537" w:type="pct"/>
            <w:tcBorders>
              <w:top w:val="nil"/>
              <w:left w:val="nil"/>
              <w:bottom w:val="single" w:sz="4" w:space="0" w:color="000000"/>
              <w:right w:val="single" w:sz="4" w:space="0" w:color="000000"/>
            </w:tcBorders>
            <w:hideMark/>
          </w:tcPr>
          <w:p w14:paraId="20A03B76" w14:textId="77777777" w:rsidR="002640BC" w:rsidRPr="002640BC" w:rsidRDefault="002640BC" w:rsidP="002640BC">
            <w:pPr>
              <w:jc w:val="both"/>
              <w:rPr>
                <w:sz w:val="16"/>
                <w:szCs w:val="16"/>
                <w:lang w:val="es-CO"/>
              </w:rPr>
            </w:pPr>
            <w:r w:rsidRPr="002640BC">
              <w:rPr>
                <w:sz w:val="16"/>
                <w:szCs w:val="16"/>
                <w:lang w:val="es-CO"/>
              </w:rPr>
              <w:t>62,31</w:t>
            </w:r>
          </w:p>
        </w:tc>
        <w:tc>
          <w:tcPr>
            <w:tcW w:w="641" w:type="pct"/>
            <w:tcBorders>
              <w:top w:val="nil"/>
              <w:left w:val="nil"/>
              <w:bottom w:val="single" w:sz="4" w:space="0" w:color="000000"/>
              <w:right w:val="single" w:sz="4" w:space="0" w:color="000000"/>
            </w:tcBorders>
            <w:hideMark/>
          </w:tcPr>
          <w:p w14:paraId="3E15EABE"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69DB62CC"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0B35E204"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21BD470F" w14:textId="77777777" w:rsidR="002640BC" w:rsidRPr="002640BC" w:rsidRDefault="002640BC" w:rsidP="002640BC">
            <w:pPr>
              <w:jc w:val="both"/>
              <w:rPr>
                <w:sz w:val="16"/>
                <w:szCs w:val="16"/>
                <w:lang w:val="es-CO"/>
              </w:rPr>
            </w:pPr>
            <w:r w:rsidRPr="002640BC">
              <w:rPr>
                <w:sz w:val="16"/>
                <w:szCs w:val="16"/>
                <w:lang w:val="es-CO"/>
              </w:rPr>
              <w:t>5.10</w:t>
            </w:r>
          </w:p>
        </w:tc>
        <w:tc>
          <w:tcPr>
            <w:tcW w:w="2036" w:type="pct"/>
            <w:tcBorders>
              <w:top w:val="nil"/>
              <w:left w:val="nil"/>
              <w:bottom w:val="single" w:sz="4" w:space="0" w:color="000000"/>
              <w:right w:val="single" w:sz="4" w:space="0" w:color="000000"/>
            </w:tcBorders>
            <w:hideMark/>
          </w:tcPr>
          <w:p w14:paraId="755BD1A1" w14:textId="77777777" w:rsidR="002640BC" w:rsidRPr="002640BC" w:rsidRDefault="002640BC" w:rsidP="002640BC">
            <w:pPr>
              <w:jc w:val="both"/>
              <w:rPr>
                <w:sz w:val="16"/>
                <w:szCs w:val="16"/>
                <w:lang w:val="es-CO"/>
              </w:rPr>
            </w:pPr>
            <w:r w:rsidRPr="002640BC">
              <w:rPr>
                <w:sz w:val="16"/>
                <w:szCs w:val="16"/>
                <w:lang w:val="es-CO"/>
              </w:rPr>
              <w:t>PO-01 Muro exterior dos caras en madera - fibrocemento + enchape. Para lavabotas</w:t>
            </w:r>
          </w:p>
        </w:tc>
        <w:tc>
          <w:tcPr>
            <w:tcW w:w="407" w:type="pct"/>
            <w:tcBorders>
              <w:top w:val="nil"/>
              <w:left w:val="nil"/>
              <w:bottom w:val="single" w:sz="4" w:space="0" w:color="000000"/>
              <w:right w:val="single" w:sz="4" w:space="0" w:color="000000"/>
            </w:tcBorders>
            <w:hideMark/>
          </w:tcPr>
          <w:p w14:paraId="5E85FCC1" w14:textId="77777777" w:rsidR="002640BC" w:rsidRPr="002640BC" w:rsidRDefault="002640BC" w:rsidP="002640BC">
            <w:pPr>
              <w:jc w:val="both"/>
              <w:rPr>
                <w:sz w:val="16"/>
                <w:szCs w:val="16"/>
                <w:lang w:val="es-CO"/>
              </w:rPr>
            </w:pPr>
            <w:r w:rsidRPr="002640BC">
              <w:rPr>
                <w:sz w:val="16"/>
                <w:szCs w:val="16"/>
                <w:lang w:val="es-CO"/>
              </w:rPr>
              <w:t>m2</w:t>
            </w:r>
          </w:p>
        </w:tc>
        <w:tc>
          <w:tcPr>
            <w:tcW w:w="537" w:type="pct"/>
            <w:tcBorders>
              <w:top w:val="nil"/>
              <w:left w:val="nil"/>
              <w:bottom w:val="single" w:sz="4" w:space="0" w:color="000000"/>
              <w:right w:val="single" w:sz="4" w:space="0" w:color="000000"/>
            </w:tcBorders>
            <w:hideMark/>
          </w:tcPr>
          <w:p w14:paraId="553E6E46" w14:textId="77777777" w:rsidR="002640BC" w:rsidRPr="002640BC" w:rsidRDefault="002640BC" w:rsidP="002640BC">
            <w:pPr>
              <w:jc w:val="both"/>
              <w:rPr>
                <w:sz w:val="16"/>
                <w:szCs w:val="16"/>
                <w:lang w:val="es-CO"/>
              </w:rPr>
            </w:pPr>
            <w:r w:rsidRPr="002640BC">
              <w:rPr>
                <w:sz w:val="16"/>
                <w:szCs w:val="16"/>
                <w:lang w:val="es-CO"/>
              </w:rPr>
              <w:t>14,60</w:t>
            </w:r>
          </w:p>
        </w:tc>
        <w:tc>
          <w:tcPr>
            <w:tcW w:w="641" w:type="pct"/>
            <w:tcBorders>
              <w:top w:val="nil"/>
              <w:left w:val="nil"/>
              <w:bottom w:val="single" w:sz="4" w:space="0" w:color="000000"/>
              <w:right w:val="single" w:sz="4" w:space="0" w:color="000000"/>
            </w:tcBorders>
            <w:hideMark/>
          </w:tcPr>
          <w:p w14:paraId="57195E6D"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03486420"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44F54A20" w14:textId="77777777" w:rsidTr="002640BC">
        <w:trPr>
          <w:trHeight w:val="86"/>
        </w:trPr>
        <w:tc>
          <w:tcPr>
            <w:tcW w:w="541" w:type="pct"/>
            <w:tcBorders>
              <w:top w:val="nil"/>
              <w:left w:val="single" w:sz="4" w:space="0" w:color="000000"/>
              <w:bottom w:val="single" w:sz="4" w:space="0" w:color="000000"/>
              <w:right w:val="single" w:sz="4" w:space="0" w:color="000000"/>
            </w:tcBorders>
            <w:shd w:val="clear" w:color="000000" w:fill="E2EFDA"/>
            <w:hideMark/>
          </w:tcPr>
          <w:p w14:paraId="2D2C6463" w14:textId="77777777" w:rsidR="002640BC" w:rsidRPr="002640BC" w:rsidRDefault="002640BC" w:rsidP="002640BC">
            <w:pPr>
              <w:jc w:val="both"/>
              <w:rPr>
                <w:b/>
                <w:bCs/>
                <w:sz w:val="16"/>
                <w:szCs w:val="16"/>
                <w:lang w:val="es-CO"/>
              </w:rPr>
            </w:pPr>
            <w:r w:rsidRPr="002640BC">
              <w:rPr>
                <w:b/>
                <w:bCs/>
                <w:sz w:val="16"/>
                <w:szCs w:val="16"/>
                <w:lang w:val="es-CO"/>
              </w:rPr>
              <w:t>6</w:t>
            </w:r>
          </w:p>
        </w:tc>
        <w:tc>
          <w:tcPr>
            <w:tcW w:w="2036" w:type="pct"/>
            <w:tcBorders>
              <w:top w:val="nil"/>
              <w:left w:val="nil"/>
              <w:bottom w:val="single" w:sz="4" w:space="0" w:color="000000"/>
              <w:right w:val="single" w:sz="4" w:space="0" w:color="000000"/>
            </w:tcBorders>
            <w:shd w:val="clear" w:color="000000" w:fill="E2EFDA"/>
            <w:hideMark/>
          </w:tcPr>
          <w:p w14:paraId="1B13E587" w14:textId="77777777" w:rsidR="002640BC" w:rsidRPr="002640BC" w:rsidRDefault="002640BC" w:rsidP="002640BC">
            <w:pPr>
              <w:jc w:val="both"/>
              <w:rPr>
                <w:b/>
                <w:bCs/>
                <w:sz w:val="16"/>
                <w:szCs w:val="16"/>
                <w:lang w:val="es-CO"/>
              </w:rPr>
            </w:pPr>
            <w:r w:rsidRPr="002640BC">
              <w:rPr>
                <w:b/>
                <w:bCs/>
                <w:sz w:val="16"/>
                <w:szCs w:val="16"/>
                <w:lang w:val="es-CO"/>
              </w:rPr>
              <w:t>CUBIERTAS Y CIELORRASOS</w:t>
            </w:r>
          </w:p>
        </w:tc>
        <w:tc>
          <w:tcPr>
            <w:tcW w:w="407" w:type="pct"/>
            <w:tcBorders>
              <w:top w:val="nil"/>
              <w:left w:val="nil"/>
              <w:bottom w:val="single" w:sz="4" w:space="0" w:color="000000"/>
              <w:right w:val="single" w:sz="4" w:space="0" w:color="000000"/>
            </w:tcBorders>
            <w:shd w:val="clear" w:color="000000" w:fill="E2EFDA"/>
            <w:hideMark/>
          </w:tcPr>
          <w:p w14:paraId="65591FC7" w14:textId="77777777" w:rsidR="002640BC" w:rsidRPr="002640BC" w:rsidRDefault="002640BC" w:rsidP="002640BC">
            <w:pPr>
              <w:jc w:val="both"/>
              <w:rPr>
                <w:b/>
                <w:bCs/>
                <w:sz w:val="16"/>
                <w:szCs w:val="16"/>
                <w:lang w:val="es-CO"/>
              </w:rPr>
            </w:pPr>
            <w:r w:rsidRPr="002640BC">
              <w:rPr>
                <w:b/>
                <w:bCs/>
                <w:sz w:val="16"/>
                <w:szCs w:val="16"/>
                <w:lang w:val="es-CO"/>
              </w:rPr>
              <w:t> </w:t>
            </w:r>
          </w:p>
        </w:tc>
        <w:tc>
          <w:tcPr>
            <w:tcW w:w="537" w:type="pct"/>
            <w:tcBorders>
              <w:top w:val="nil"/>
              <w:left w:val="nil"/>
              <w:bottom w:val="single" w:sz="4" w:space="0" w:color="000000"/>
              <w:right w:val="single" w:sz="4" w:space="0" w:color="000000"/>
            </w:tcBorders>
            <w:shd w:val="clear" w:color="000000" w:fill="E2EFDA"/>
            <w:hideMark/>
          </w:tcPr>
          <w:p w14:paraId="2725128A" w14:textId="77777777" w:rsidR="002640BC" w:rsidRPr="002640BC" w:rsidRDefault="002640BC" w:rsidP="002640BC">
            <w:pPr>
              <w:jc w:val="both"/>
              <w:rPr>
                <w:b/>
                <w:bCs/>
                <w:sz w:val="16"/>
                <w:szCs w:val="16"/>
                <w:lang w:val="es-CO"/>
              </w:rPr>
            </w:pPr>
            <w:r w:rsidRPr="002640BC">
              <w:rPr>
                <w:b/>
                <w:bCs/>
                <w:sz w:val="16"/>
                <w:szCs w:val="16"/>
                <w:lang w:val="es-CO"/>
              </w:rPr>
              <w:t> </w:t>
            </w:r>
          </w:p>
        </w:tc>
        <w:tc>
          <w:tcPr>
            <w:tcW w:w="641" w:type="pct"/>
            <w:tcBorders>
              <w:top w:val="nil"/>
              <w:left w:val="nil"/>
              <w:bottom w:val="single" w:sz="4" w:space="0" w:color="000000"/>
              <w:right w:val="single" w:sz="4" w:space="0" w:color="000000"/>
            </w:tcBorders>
            <w:shd w:val="clear" w:color="000000" w:fill="E2EFDA"/>
            <w:hideMark/>
          </w:tcPr>
          <w:p w14:paraId="5444EFE1" w14:textId="77777777" w:rsidR="002640BC" w:rsidRPr="002640BC" w:rsidRDefault="002640BC" w:rsidP="002640BC">
            <w:pPr>
              <w:jc w:val="both"/>
              <w:rPr>
                <w:b/>
                <w:bCs/>
                <w:sz w:val="16"/>
                <w:szCs w:val="16"/>
                <w:lang w:val="es-CO"/>
              </w:rPr>
            </w:pPr>
            <w:r w:rsidRPr="002640BC">
              <w:rPr>
                <w:b/>
                <w:bCs/>
                <w:sz w:val="16"/>
                <w:szCs w:val="16"/>
                <w:lang w:val="es-CO"/>
              </w:rPr>
              <w:t> </w:t>
            </w:r>
          </w:p>
        </w:tc>
        <w:tc>
          <w:tcPr>
            <w:tcW w:w="839" w:type="pct"/>
            <w:tcBorders>
              <w:top w:val="nil"/>
              <w:left w:val="nil"/>
              <w:bottom w:val="single" w:sz="4" w:space="0" w:color="000000"/>
              <w:right w:val="single" w:sz="4" w:space="0" w:color="000000"/>
            </w:tcBorders>
            <w:shd w:val="clear" w:color="000000" w:fill="E2EFDA"/>
            <w:hideMark/>
          </w:tcPr>
          <w:p w14:paraId="73B369F8" w14:textId="77777777" w:rsidR="002640BC" w:rsidRPr="002640BC" w:rsidRDefault="002640BC" w:rsidP="002640BC">
            <w:pPr>
              <w:jc w:val="both"/>
              <w:rPr>
                <w:b/>
                <w:bCs/>
                <w:sz w:val="16"/>
                <w:szCs w:val="16"/>
                <w:lang w:val="es-CO"/>
              </w:rPr>
            </w:pPr>
            <w:r w:rsidRPr="002640BC">
              <w:rPr>
                <w:b/>
                <w:bCs/>
                <w:sz w:val="16"/>
                <w:szCs w:val="16"/>
                <w:lang w:val="es-CO"/>
              </w:rPr>
              <w:t xml:space="preserve"> $                         -   </w:t>
            </w:r>
          </w:p>
        </w:tc>
      </w:tr>
      <w:tr w:rsidR="002640BC" w:rsidRPr="002640BC" w14:paraId="00E903B1"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1129915C" w14:textId="77777777" w:rsidR="002640BC" w:rsidRPr="002640BC" w:rsidRDefault="002640BC" w:rsidP="002640BC">
            <w:pPr>
              <w:jc w:val="both"/>
              <w:rPr>
                <w:sz w:val="16"/>
                <w:szCs w:val="16"/>
                <w:lang w:val="es-CO"/>
              </w:rPr>
            </w:pPr>
            <w:r w:rsidRPr="002640BC">
              <w:rPr>
                <w:sz w:val="16"/>
                <w:szCs w:val="16"/>
                <w:lang w:val="es-CO"/>
              </w:rPr>
              <w:t>6.1</w:t>
            </w:r>
          </w:p>
        </w:tc>
        <w:tc>
          <w:tcPr>
            <w:tcW w:w="2036" w:type="pct"/>
            <w:tcBorders>
              <w:top w:val="nil"/>
              <w:left w:val="nil"/>
              <w:bottom w:val="single" w:sz="4" w:space="0" w:color="000000"/>
              <w:right w:val="single" w:sz="4" w:space="0" w:color="000000"/>
            </w:tcBorders>
            <w:hideMark/>
          </w:tcPr>
          <w:p w14:paraId="02BA20D6" w14:textId="77777777" w:rsidR="002640BC" w:rsidRPr="002640BC" w:rsidRDefault="002640BC" w:rsidP="002640BC">
            <w:pPr>
              <w:jc w:val="both"/>
              <w:rPr>
                <w:sz w:val="16"/>
                <w:szCs w:val="16"/>
                <w:lang w:val="es-CO"/>
              </w:rPr>
            </w:pPr>
            <w:r w:rsidRPr="002640BC">
              <w:rPr>
                <w:sz w:val="16"/>
                <w:szCs w:val="16"/>
                <w:lang w:val="es-CO"/>
              </w:rPr>
              <w:t>Cubierta en Teja tipo sandwich 60 mm, incluye fijaciones y remates</w:t>
            </w:r>
          </w:p>
        </w:tc>
        <w:tc>
          <w:tcPr>
            <w:tcW w:w="407" w:type="pct"/>
            <w:tcBorders>
              <w:top w:val="nil"/>
              <w:left w:val="nil"/>
              <w:bottom w:val="single" w:sz="4" w:space="0" w:color="000000"/>
              <w:right w:val="single" w:sz="4" w:space="0" w:color="000000"/>
            </w:tcBorders>
            <w:hideMark/>
          </w:tcPr>
          <w:p w14:paraId="398A5DE0" w14:textId="77777777" w:rsidR="002640BC" w:rsidRPr="002640BC" w:rsidRDefault="002640BC" w:rsidP="002640BC">
            <w:pPr>
              <w:jc w:val="both"/>
              <w:rPr>
                <w:sz w:val="16"/>
                <w:szCs w:val="16"/>
                <w:lang w:val="es-CO"/>
              </w:rPr>
            </w:pPr>
            <w:r w:rsidRPr="002640BC">
              <w:rPr>
                <w:sz w:val="16"/>
                <w:szCs w:val="16"/>
                <w:lang w:val="es-CO"/>
              </w:rPr>
              <w:t>m2</w:t>
            </w:r>
          </w:p>
        </w:tc>
        <w:tc>
          <w:tcPr>
            <w:tcW w:w="537" w:type="pct"/>
            <w:tcBorders>
              <w:top w:val="nil"/>
              <w:left w:val="nil"/>
              <w:bottom w:val="single" w:sz="4" w:space="0" w:color="000000"/>
              <w:right w:val="single" w:sz="4" w:space="0" w:color="000000"/>
            </w:tcBorders>
            <w:hideMark/>
          </w:tcPr>
          <w:p w14:paraId="0C4033B2" w14:textId="77777777" w:rsidR="002640BC" w:rsidRPr="002640BC" w:rsidRDefault="002640BC" w:rsidP="002640BC">
            <w:pPr>
              <w:jc w:val="both"/>
              <w:rPr>
                <w:sz w:val="16"/>
                <w:szCs w:val="16"/>
                <w:lang w:val="es-CO"/>
              </w:rPr>
            </w:pPr>
            <w:r w:rsidRPr="002640BC">
              <w:rPr>
                <w:sz w:val="16"/>
                <w:szCs w:val="16"/>
                <w:lang w:val="es-CO"/>
              </w:rPr>
              <w:t>717,20</w:t>
            </w:r>
          </w:p>
        </w:tc>
        <w:tc>
          <w:tcPr>
            <w:tcW w:w="641" w:type="pct"/>
            <w:tcBorders>
              <w:top w:val="nil"/>
              <w:left w:val="nil"/>
              <w:bottom w:val="single" w:sz="4" w:space="0" w:color="000000"/>
              <w:right w:val="single" w:sz="4" w:space="0" w:color="000000"/>
            </w:tcBorders>
            <w:hideMark/>
          </w:tcPr>
          <w:p w14:paraId="160BEB90"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6258BA1E"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42FB73D4"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063F5B45" w14:textId="77777777" w:rsidR="002640BC" w:rsidRPr="002640BC" w:rsidRDefault="002640BC" w:rsidP="002640BC">
            <w:pPr>
              <w:jc w:val="both"/>
              <w:rPr>
                <w:sz w:val="16"/>
                <w:szCs w:val="16"/>
                <w:lang w:val="es-CO"/>
              </w:rPr>
            </w:pPr>
            <w:r w:rsidRPr="002640BC">
              <w:rPr>
                <w:sz w:val="16"/>
                <w:szCs w:val="16"/>
                <w:lang w:val="es-CO"/>
              </w:rPr>
              <w:t>6.2</w:t>
            </w:r>
          </w:p>
        </w:tc>
        <w:tc>
          <w:tcPr>
            <w:tcW w:w="2036" w:type="pct"/>
            <w:tcBorders>
              <w:top w:val="nil"/>
              <w:left w:val="nil"/>
              <w:bottom w:val="single" w:sz="4" w:space="0" w:color="000000"/>
              <w:right w:val="single" w:sz="4" w:space="0" w:color="000000"/>
            </w:tcBorders>
            <w:hideMark/>
          </w:tcPr>
          <w:p w14:paraId="479D21DC" w14:textId="77777777" w:rsidR="002640BC" w:rsidRPr="002640BC" w:rsidRDefault="002640BC" w:rsidP="002640BC">
            <w:pPr>
              <w:jc w:val="both"/>
              <w:rPr>
                <w:sz w:val="16"/>
                <w:szCs w:val="16"/>
                <w:lang w:val="es-CO"/>
              </w:rPr>
            </w:pPr>
            <w:r w:rsidRPr="002640BC">
              <w:rPr>
                <w:sz w:val="16"/>
                <w:szCs w:val="16"/>
                <w:lang w:val="es-CO"/>
              </w:rPr>
              <w:t>Madera machihembrada Inmunizada de 2cm de espesor con subestructura en madera</w:t>
            </w:r>
          </w:p>
        </w:tc>
        <w:tc>
          <w:tcPr>
            <w:tcW w:w="407" w:type="pct"/>
            <w:tcBorders>
              <w:top w:val="nil"/>
              <w:left w:val="nil"/>
              <w:bottom w:val="single" w:sz="4" w:space="0" w:color="000000"/>
              <w:right w:val="single" w:sz="4" w:space="0" w:color="000000"/>
            </w:tcBorders>
            <w:hideMark/>
          </w:tcPr>
          <w:p w14:paraId="7228D84F" w14:textId="77777777" w:rsidR="002640BC" w:rsidRPr="002640BC" w:rsidRDefault="002640BC" w:rsidP="002640BC">
            <w:pPr>
              <w:jc w:val="both"/>
              <w:rPr>
                <w:sz w:val="16"/>
                <w:szCs w:val="16"/>
                <w:lang w:val="es-CO"/>
              </w:rPr>
            </w:pPr>
            <w:r w:rsidRPr="002640BC">
              <w:rPr>
                <w:sz w:val="16"/>
                <w:szCs w:val="16"/>
                <w:lang w:val="es-CO"/>
              </w:rPr>
              <w:t>m2</w:t>
            </w:r>
          </w:p>
        </w:tc>
        <w:tc>
          <w:tcPr>
            <w:tcW w:w="537" w:type="pct"/>
            <w:tcBorders>
              <w:top w:val="nil"/>
              <w:left w:val="nil"/>
              <w:bottom w:val="single" w:sz="4" w:space="0" w:color="000000"/>
              <w:right w:val="single" w:sz="4" w:space="0" w:color="000000"/>
            </w:tcBorders>
            <w:hideMark/>
          </w:tcPr>
          <w:p w14:paraId="23FF320E" w14:textId="77777777" w:rsidR="002640BC" w:rsidRPr="002640BC" w:rsidRDefault="002640BC" w:rsidP="002640BC">
            <w:pPr>
              <w:jc w:val="both"/>
              <w:rPr>
                <w:sz w:val="16"/>
                <w:szCs w:val="16"/>
                <w:lang w:val="es-CO"/>
              </w:rPr>
            </w:pPr>
            <w:r w:rsidRPr="002640BC">
              <w:rPr>
                <w:sz w:val="16"/>
                <w:szCs w:val="16"/>
                <w:lang w:val="es-CO"/>
              </w:rPr>
              <w:t>660,00</w:t>
            </w:r>
          </w:p>
        </w:tc>
        <w:tc>
          <w:tcPr>
            <w:tcW w:w="641" w:type="pct"/>
            <w:tcBorders>
              <w:top w:val="nil"/>
              <w:left w:val="nil"/>
              <w:bottom w:val="single" w:sz="4" w:space="0" w:color="000000"/>
              <w:right w:val="single" w:sz="4" w:space="0" w:color="000000"/>
            </w:tcBorders>
            <w:hideMark/>
          </w:tcPr>
          <w:p w14:paraId="10301789"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20038B15"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45E6AA2B" w14:textId="77777777" w:rsidTr="002640BC">
        <w:trPr>
          <w:trHeight w:val="361"/>
        </w:trPr>
        <w:tc>
          <w:tcPr>
            <w:tcW w:w="541" w:type="pct"/>
            <w:tcBorders>
              <w:top w:val="nil"/>
              <w:left w:val="single" w:sz="4" w:space="0" w:color="000000"/>
              <w:bottom w:val="single" w:sz="4" w:space="0" w:color="000000"/>
              <w:right w:val="single" w:sz="4" w:space="0" w:color="000000"/>
            </w:tcBorders>
            <w:shd w:val="clear" w:color="000000" w:fill="E2EFDA"/>
            <w:hideMark/>
          </w:tcPr>
          <w:p w14:paraId="439765A1" w14:textId="77777777" w:rsidR="002640BC" w:rsidRPr="002640BC" w:rsidRDefault="002640BC" w:rsidP="002640BC">
            <w:pPr>
              <w:jc w:val="both"/>
              <w:rPr>
                <w:b/>
                <w:bCs/>
                <w:sz w:val="16"/>
                <w:szCs w:val="16"/>
                <w:lang w:val="es-CO"/>
              </w:rPr>
            </w:pPr>
            <w:r w:rsidRPr="002640BC">
              <w:rPr>
                <w:b/>
                <w:bCs/>
                <w:sz w:val="16"/>
                <w:szCs w:val="16"/>
                <w:lang w:val="es-CO"/>
              </w:rPr>
              <w:t>7</w:t>
            </w:r>
          </w:p>
        </w:tc>
        <w:tc>
          <w:tcPr>
            <w:tcW w:w="2036" w:type="pct"/>
            <w:tcBorders>
              <w:top w:val="nil"/>
              <w:left w:val="nil"/>
              <w:bottom w:val="single" w:sz="4" w:space="0" w:color="000000"/>
              <w:right w:val="single" w:sz="4" w:space="0" w:color="000000"/>
            </w:tcBorders>
            <w:shd w:val="clear" w:color="000000" w:fill="E2EFDA"/>
            <w:hideMark/>
          </w:tcPr>
          <w:p w14:paraId="2222B49F" w14:textId="77777777" w:rsidR="002640BC" w:rsidRPr="002640BC" w:rsidRDefault="002640BC" w:rsidP="002640BC">
            <w:pPr>
              <w:jc w:val="both"/>
              <w:rPr>
                <w:b/>
                <w:bCs/>
                <w:sz w:val="16"/>
                <w:szCs w:val="16"/>
                <w:lang w:val="es-CO"/>
              </w:rPr>
            </w:pPr>
            <w:r w:rsidRPr="002640BC">
              <w:rPr>
                <w:b/>
                <w:bCs/>
                <w:sz w:val="16"/>
                <w:szCs w:val="16"/>
                <w:lang w:val="es-CO"/>
              </w:rPr>
              <w:t>CARPINTERIAS</w:t>
            </w:r>
          </w:p>
        </w:tc>
        <w:tc>
          <w:tcPr>
            <w:tcW w:w="407" w:type="pct"/>
            <w:tcBorders>
              <w:top w:val="nil"/>
              <w:left w:val="nil"/>
              <w:bottom w:val="single" w:sz="4" w:space="0" w:color="000000"/>
              <w:right w:val="single" w:sz="4" w:space="0" w:color="000000"/>
            </w:tcBorders>
            <w:shd w:val="clear" w:color="000000" w:fill="E2EFDA"/>
            <w:hideMark/>
          </w:tcPr>
          <w:p w14:paraId="2877F727" w14:textId="77777777" w:rsidR="002640BC" w:rsidRPr="002640BC" w:rsidRDefault="002640BC" w:rsidP="002640BC">
            <w:pPr>
              <w:jc w:val="both"/>
              <w:rPr>
                <w:b/>
                <w:bCs/>
                <w:sz w:val="16"/>
                <w:szCs w:val="16"/>
                <w:lang w:val="es-CO"/>
              </w:rPr>
            </w:pPr>
            <w:r w:rsidRPr="002640BC">
              <w:rPr>
                <w:b/>
                <w:bCs/>
                <w:sz w:val="16"/>
                <w:szCs w:val="16"/>
                <w:lang w:val="es-CO"/>
              </w:rPr>
              <w:t> </w:t>
            </w:r>
          </w:p>
        </w:tc>
        <w:tc>
          <w:tcPr>
            <w:tcW w:w="537" w:type="pct"/>
            <w:tcBorders>
              <w:top w:val="nil"/>
              <w:left w:val="nil"/>
              <w:bottom w:val="single" w:sz="4" w:space="0" w:color="000000"/>
              <w:right w:val="single" w:sz="4" w:space="0" w:color="000000"/>
            </w:tcBorders>
            <w:shd w:val="clear" w:color="000000" w:fill="E2EFDA"/>
            <w:hideMark/>
          </w:tcPr>
          <w:p w14:paraId="1D516046" w14:textId="77777777" w:rsidR="002640BC" w:rsidRPr="002640BC" w:rsidRDefault="002640BC" w:rsidP="002640BC">
            <w:pPr>
              <w:jc w:val="both"/>
              <w:rPr>
                <w:b/>
                <w:bCs/>
                <w:sz w:val="16"/>
                <w:szCs w:val="16"/>
                <w:lang w:val="es-CO"/>
              </w:rPr>
            </w:pPr>
            <w:r w:rsidRPr="002640BC">
              <w:rPr>
                <w:b/>
                <w:bCs/>
                <w:sz w:val="16"/>
                <w:szCs w:val="16"/>
                <w:lang w:val="es-CO"/>
              </w:rPr>
              <w:t> </w:t>
            </w:r>
          </w:p>
        </w:tc>
        <w:tc>
          <w:tcPr>
            <w:tcW w:w="641" w:type="pct"/>
            <w:tcBorders>
              <w:top w:val="nil"/>
              <w:left w:val="nil"/>
              <w:bottom w:val="single" w:sz="4" w:space="0" w:color="000000"/>
              <w:right w:val="single" w:sz="4" w:space="0" w:color="000000"/>
            </w:tcBorders>
            <w:shd w:val="clear" w:color="000000" w:fill="E2EFDA"/>
            <w:hideMark/>
          </w:tcPr>
          <w:p w14:paraId="55E70D62" w14:textId="77777777" w:rsidR="002640BC" w:rsidRPr="002640BC" w:rsidRDefault="002640BC" w:rsidP="002640BC">
            <w:pPr>
              <w:jc w:val="both"/>
              <w:rPr>
                <w:b/>
                <w:bCs/>
                <w:sz w:val="16"/>
                <w:szCs w:val="16"/>
                <w:lang w:val="es-CO"/>
              </w:rPr>
            </w:pPr>
            <w:r w:rsidRPr="002640BC">
              <w:rPr>
                <w:b/>
                <w:bCs/>
                <w:sz w:val="16"/>
                <w:szCs w:val="16"/>
                <w:lang w:val="es-CO"/>
              </w:rPr>
              <w:t> </w:t>
            </w:r>
          </w:p>
        </w:tc>
        <w:tc>
          <w:tcPr>
            <w:tcW w:w="839" w:type="pct"/>
            <w:tcBorders>
              <w:top w:val="nil"/>
              <w:left w:val="nil"/>
              <w:bottom w:val="single" w:sz="4" w:space="0" w:color="000000"/>
              <w:right w:val="single" w:sz="4" w:space="0" w:color="000000"/>
            </w:tcBorders>
            <w:shd w:val="clear" w:color="000000" w:fill="E2EFDA"/>
            <w:hideMark/>
          </w:tcPr>
          <w:p w14:paraId="1BF94C09" w14:textId="77777777" w:rsidR="002640BC" w:rsidRPr="002640BC" w:rsidRDefault="002640BC" w:rsidP="002640BC">
            <w:pPr>
              <w:jc w:val="both"/>
              <w:rPr>
                <w:b/>
                <w:bCs/>
                <w:sz w:val="16"/>
                <w:szCs w:val="16"/>
                <w:lang w:val="es-CO"/>
              </w:rPr>
            </w:pPr>
            <w:r w:rsidRPr="002640BC">
              <w:rPr>
                <w:b/>
                <w:bCs/>
                <w:sz w:val="16"/>
                <w:szCs w:val="16"/>
                <w:lang w:val="es-CO"/>
              </w:rPr>
              <w:t xml:space="preserve"> $                         -   </w:t>
            </w:r>
          </w:p>
        </w:tc>
      </w:tr>
      <w:tr w:rsidR="002640BC" w:rsidRPr="002640BC" w14:paraId="4C98CB9D"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3D1B169A" w14:textId="77777777" w:rsidR="002640BC" w:rsidRPr="002640BC" w:rsidRDefault="002640BC" w:rsidP="002640BC">
            <w:pPr>
              <w:jc w:val="both"/>
              <w:rPr>
                <w:sz w:val="16"/>
                <w:szCs w:val="16"/>
                <w:lang w:val="es-CO"/>
              </w:rPr>
            </w:pPr>
            <w:r w:rsidRPr="002640BC">
              <w:rPr>
                <w:sz w:val="16"/>
                <w:szCs w:val="16"/>
                <w:lang w:val="es-CO"/>
              </w:rPr>
              <w:t>7.1</w:t>
            </w:r>
          </w:p>
        </w:tc>
        <w:tc>
          <w:tcPr>
            <w:tcW w:w="2036" w:type="pct"/>
            <w:tcBorders>
              <w:top w:val="nil"/>
              <w:left w:val="nil"/>
              <w:bottom w:val="single" w:sz="4" w:space="0" w:color="000000"/>
              <w:right w:val="single" w:sz="4" w:space="0" w:color="000000"/>
            </w:tcBorders>
            <w:hideMark/>
          </w:tcPr>
          <w:p w14:paraId="533EE9C3" w14:textId="77777777" w:rsidR="002640BC" w:rsidRPr="002640BC" w:rsidRDefault="002640BC" w:rsidP="002640BC">
            <w:pPr>
              <w:jc w:val="both"/>
              <w:rPr>
                <w:sz w:val="16"/>
                <w:szCs w:val="16"/>
                <w:lang w:val="es-CO"/>
              </w:rPr>
            </w:pPr>
            <w:r w:rsidRPr="002640BC">
              <w:rPr>
                <w:sz w:val="16"/>
                <w:szCs w:val="16"/>
                <w:lang w:val="es-CO"/>
              </w:rPr>
              <w:t>PT-01A Puerta batiente en madera 0.60 x 2.20</w:t>
            </w:r>
          </w:p>
        </w:tc>
        <w:tc>
          <w:tcPr>
            <w:tcW w:w="407" w:type="pct"/>
            <w:tcBorders>
              <w:top w:val="nil"/>
              <w:left w:val="nil"/>
              <w:bottom w:val="single" w:sz="4" w:space="0" w:color="000000"/>
              <w:right w:val="single" w:sz="4" w:space="0" w:color="000000"/>
            </w:tcBorders>
            <w:hideMark/>
          </w:tcPr>
          <w:p w14:paraId="2F9AB32F"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5CD8E7A4" w14:textId="77777777" w:rsidR="002640BC" w:rsidRPr="002640BC" w:rsidRDefault="002640BC" w:rsidP="002640BC">
            <w:pPr>
              <w:jc w:val="both"/>
              <w:rPr>
                <w:sz w:val="16"/>
                <w:szCs w:val="16"/>
                <w:lang w:val="es-CO"/>
              </w:rPr>
            </w:pPr>
            <w:r w:rsidRPr="002640BC">
              <w:rPr>
                <w:sz w:val="16"/>
                <w:szCs w:val="16"/>
                <w:lang w:val="es-CO"/>
              </w:rPr>
              <w:t>4,00</w:t>
            </w:r>
          </w:p>
        </w:tc>
        <w:tc>
          <w:tcPr>
            <w:tcW w:w="641" w:type="pct"/>
            <w:tcBorders>
              <w:top w:val="nil"/>
              <w:left w:val="nil"/>
              <w:bottom w:val="single" w:sz="4" w:space="0" w:color="000000"/>
              <w:right w:val="single" w:sz="4" w:space="0" w:color="000000"/>
            </w:tcBorders>
            <w:hideMark/>
          </w:tcPr>
          <w:p w14:paraId="083B690E"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6A39F5D5"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780C5A76"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1CC81AB5" w14:textId="77777777" w:rsidR="002640BC" w:rsidRPr="002640BC" w:rsidRDefault="002640BC" w:rsidP="002640BC">
            <w:pPr>
              <w:jc w:val="both"/>
              <w:rPr>
                <w:sz w:val="16"/>
                <w:szCs w:val="16"/>
                <w:lang w:val="es-CO"/>
              </w:rPr>
            </w:pPr>
            <w:r w:rsidRPr="002640BC">
              <w:rPr>
                <w:sz w:val="16"/>
                <w:szCs w:val="16"/>
                <w:lang w:val="es-CO"/>
              </w:rPr>
              <w:t>7.2</w:t>
            </w:r>
          </w:p>
        </w:tc>
        <w:tc>
          <w:tcPr>
            <w:tcW w:w="2036" w:type="pct"/>
            <w:tcBorders>
              <w:top w:val="nil"/>
              <w:left w:val="nil"/>
              <w:bottom w:val="single" w:sz="4" w:space="0" w:color="000000"/>
              <w:right w:val="single" w:sz="4" w:space="0" w:color="000000"/>
            </w:tcBorders>
            <w:hideMark/>
          </w:tcPr>
          <w:p w14:paraId="43B54EF8" w14:textId="77777777" w:rsidR="002640BC" w:rsidRPr="002640BC" w:rsidRDefault="002640BC" w:rsidP="002640BC">
            <w:pPr>
              <w:jc w:val="both"/>
              <w:rPr>
                <w:sz w:val="16"/>
                <w:szCs w:val="16"/>
                <w:lang w:val="es-CO"/>
              </w:rPr>
            </w:pPr>
            <w:r w:rsidRPr="002640BC">
              <w:rPr>
                <w:sz w:val="16"/>
                <w:szCs w:val="16"/>
                <w:lang w:val="es-CO"/>
              </w:rPr>
              <w:t>PT-01B Puerta batiente en madera 0.80 x 2.20</w:t>
            </w:r>
          </w:p>
        </w:tc>
        <w:tc>
          <w:tcPr>
            <w:tcW w:w="407" w:type="pct"/>
            <w:tcBorders>
              <w:top w:val="nil"/>
              <w:left w:val="nil"/>
              <w:bottom w:val="single" w:sz="4" w:space="0" w:color="000000"/>
              <w:right w:val="single" w:sz="4" w:space="0" w:color="000000"/>
            </w:tcBorders>
            <w:hideMark/>
          </w:tcPr>
          <w:p w14:paraId="1DA3694C"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210B3CFD" w14:textId="77777777" w:rsidR="002640BC" w:rsidRPr="002640BC" w:rsidRDefault="002640BC" w:rsidP="002640BC">
            <w:pPr>
              <w:jc w:val="both"/>
              <w:rPr>
                <w:sz w:val="16"/>
                <w:szCs w:val="16"/>
                <w:lang w:val="es-CO"/>
              </w:rPr>
            </w:pPr>
            <w:r w:rsidRPr="002640BC">
              <w:rPr>
                <w:sz w:val="16"/>
                <w:szCs w:val="16"/>
                <w:lang w:val="es-CO"/>
              </w:rPr>
              <w:t>3,00</w:t>
            </w:r>
          </w:p>
        </w:tc>
        <w:tc>
          <w:tcPr>
            <w:tcW w:w="641" w:type="pct"/>
            <w:tcBorders>
              <w:top w:val="nil"/>
              <w:left w:val="nil"/>
              <w:bottom w:val="single" w:sz="4" w:space="0" w:color="000000"/>
              <w:right w:val="single" w:sz="4" w:space="0" w:color="000000"/>
            </w:tcBorders>
            <w:hideMark/>
          </w:tcPr>
          <w:p w14:paraId="472F681D"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00B9EED7"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27AA806F"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0CF74F17" w14:textId="77777777" w:rsidR="002640BC" w:rsidRPr="002640BC" w:rsidRDefault="002640BC" w:rsidP="002640BC">
            <w:pPr>
              <w:jc w:val="both"/>
              <w:rPr>
                <w:sz w:val="16"/>
                <w:szCs w:val="16"/>
                <w:lang w:val="es-CO"/>
              </w:rPr>
            </w:pPr>
            <w:r w:rsidRPr="002640BC">
              <w:rPr>
                <w:sz w:val="16"/>
                <w:szCs w:val="16"/>
                <w:lang w:val="es-CO"/>
              </w:rPr>
              <w:t>7.3</w:t>
            </w:r>
          </w:p>
        </w:tc>
        <w:tc>
          <w:tcPr>
            <w:tcW w:w="2036" w:type="pct"/>
            <w:tcBorders>
              <w:top w:val="nil"/>
              <w:left w:val="nil"/>
              <w:bottom w:val="single" w:sz="4" w:space="0" w:color="000000"/>
              <w:right w:val="single" w:sz="4" w:space="0" w:color="000000"/>
            </w:tcBorders>
            <w:hideMark/>
          </w:tcPr>
          <w:p w14:paraId="06A1EBDE" w14:textId="77777777" w:rsidR="002640BC" w:rsidRPr="002640BC" w:rsidRDefault="002640BC" w:rsidP="002640BC">
            <w:pPr>
              <w:jc w:val="both"/>
              <w:rPr>
                <w:sz w:val="16"/>
                <w:szCs w:val="16"/>
                <w:lang w:val="es-CO"/>
              </w:rPr>
            </w:pPr>
            <w:r w:rsidRPr="002640BC">
              <w:rPr>
                <w:sz w:val="16"/>
                <w:szCs w:val="16"/>
                <w:lang w:val="es-CO"/>
              </w:rPr>
              <w:t>PT-01C Puerta batiente en madera 0.90 x 2.20</w:t>
            </w:r>
          </w:p>
        </w:tc>
        <w:tc>
          <w:tcPr>
            <w:tcW w:w="407" w:type="pct"/>
            <w:tcBorders>
              <w:top w:val="nil"/>
              <w:left w:val="nil"/>
              <w:bottom w:val="single" w:sz="4" w:space="0" w:color="000000"/>
              <w:right w:val="single" w:sz="4" w:space="0" w:color="000000"/>
            </w:tcBorders>
            <w:hideMark/>
          </w:tcPr>
          <w:p w14:paraId="0CE25435"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61C51D57" w14:textId="77777777" w:rsidR="002640BC" w:rsidRPr="002640BC" w:rsidRDefault="002640BC" w:rsidP="002640BC">
            <w:pPr>
              <w:jc w:val="both"/>
              <w:rPr>
                <w:sz w:val="16"/>
                <w:szCs w:val="16"/>
                <w:lang w:val="es-CO"/>
              </w:rPr>
            </w:pPr>
            <w:r w:rsidRPr="002640BC">
              <w:rPr>
                <w:sz w:val="16"/>
                <w:szCs w:val="16"/>
                <w:lang w:val="es-CO"/>
              </w:rPr>
              <w:t>14,00</w:t>
            </w:r>
          </w:p>
        </w:tc>
        <w:tc>
          <w:tcPr>
            <w:tcW w:w="641" w:type="pct"/>
            <w:tcBorders>
              <w:top w:val="nil"/>
              <w:left w:val="nil"/>
              <w:bottom w:val="single" w:sz="4" w:space="0" w:color="000000"/>
              <w:right w:val="single" w:sz="4" w:space="0" w:color="000000"/>
            </w:tcBorders>
            <w:hideMark/>
          </w:tcPr>
          <w:p w14:paraId="62037343"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3969B751"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35281FE6"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530DEC47" w14:textId="77777777" w:rsidR="002640BC" w:rsidRPr="002640BC" w:rsidRDefault="002640BC" w:rsidP="002640BC">
            <w:pPr>
              <w:jc w:val="both"/>
              <w:rPr>
                <w:sz w:val="16"/>
                <w:szCs w:val="16"/>
                <w:lang w:val="es-CO"/>
              </w:rPr>
            </w:pPr>
            <w:r w:rsidRPr="002640BC">
              <w:rPr>
                <w:sz w:val="16"/>
                <w:szCs w:val="16"/>
                <w:lang w:val="es-CO"/>
              </w:rPr>
              <w:t>7.4</w:t>
            </w:r>
          </w:p>
        </w:tc>
        <w:tc>
          <w:tcPr>
            <w:tcW w:w="2036" w:type="pct"/>
            <w:tcBorders>
              <w:top w:val="nil"/>
              <w:left w:val="nil"/>
              <w:bottom w:val="single" w:sz="4" w:space="0" w:color="000000"/>
              <w:right w:val="single" w:sz="4" w:space="0" w:color="000000"/>
            </w:tcBorders>
            <w:hideMark/>
          </w:tcPr>
          <w:p w14:paraId="582E4458" w14:textId="77777777" w:rsidR="002640BC" w:rsidRPr="002640BC" w:rsidRDefault="002640BC" w:rsidP="002640BC">
            <w:pPr>
              <w:jc w:val="both"/>
              <w:rPr>
                <w:sz w:val="16"/>
                <w:szCs w:val="16"/>
                <w:lang w:val="es-CO"/>
              </w:rPr>
            </w:pPr>
            <w:r w:rsidRPr="002640BC">
              <w:rPr>
                <w:sz w:val="16"/>
                <w:szCs w:val="16"/>
                <w:lang w:val="es-CO"/>
              </w:rPr>
              <w:t>PT-02 Puerta batiente en madera doble hoja asimetrica 1.20 x 2.20</w:t>
            </w:r>
          </w:p>
        </w:tc>
        <w:tc>
          <w:tcPr>
            <w:tcW w:w="407" w:type="pct"/>
            <w:tcBorders>
              <w:top w:val="nil"/>
              <w:left w:val="nil"/>
              <w:bottom w:val="single" w:sz="4" w:space="0" w:color="000000"/>
              <w:right w:val="single" w:sz="4" w:space="0" w:color="000000"/>
            </w:tcBorders>
            <w:hideMark/>
          </w:tcPr>
          <w:p w14:paraId="0200DB09"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75DF8D6E" w14:textId="77777777" w:rsidR="002640BC" w:rsidRPr="002640BC" w:rsidRDefault="002640BC" w:rsidP="002640BC">
            <w:pPr>
              <w:jc w:val="both"/>
              <w:rPr>
                <w:sz w:val="16"/>
                <w:szCs w:val="16"/>
                <w:lang w:val="es-CO"/>
              </w:rPr>
            </w:pPr>
            <w:r w:rsidRPr="002640BC">
              <w:rPr>
                <w:sz w:val="16"/>
                <w:szCs w:val="16"/>
                <w:lang w:val="es-CO"/>
              </w:rPr>
              <w:t>3,00</w:t>
            </w:r>
          </w:p>
        </w:tc>
        <w:tc>
          <w:tcPr>
            <w:tcW w:w="641" w:type="pct"/>
            <w:tcBorders>
              <w:top w:val="nil"/>
              <w:left w:val="nil"/>
              <w:bottom w:val="single" w:sz="4" w:space="0" w:color="000000"/>
              <w:right w:val="single" w:sz="4" w:space="0" w:color="000000"/>
            </w:tcBorders>
            <w:hideMark/>
          </w:tcPr>
          <w:p w14:paraId="1C41B8C4"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2059EEBA"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73FCF536"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5F5C9B96" w14:textId="77777777" w:rsidR="002640BC" w:rsidRPr="002640BC" w:rsidRDefault="002640BC" w:rsidP="002640BC">
            <w:pPr>
              <w:jc w:val="both"/>
              <w:rPr>
                <w:sz w:val="16"/>
                <w:szCs w:val="16"/>
                <w:lang w:val="es-CO"/>
              </w:rPr>
            </w:pPr>
            <w:r w:rsidRPr="002640BC">
              <w:rPr>
                <w:sz w:val="16"/>
                <w:szCs w:val="16"/>
                <w:lang w:val="es-CO"/>
              </w:rPr>
              <w:lastRenderedPageBreak/>
              <w:t>7.5</w:t>
            </w:r>
          </w:p>
        </w:tc>
        <w:tc>
          <w:tcPr>
            <w:tcW w:w="2036" w:type="pct"/>
            <w:tcBorders>
              <w:top w:val="nil"/>
              <w:left w:val="nil"/>
              <w:bottom w:val="single" w:sz="4" w:space="0" w:color="000000"/>
              <w:right w:val="single" w:sz="4" w:space="0" w:color="000000"/>
            </w:tcBorders>
            <w:hideMark/>
          </w:tcPr>
          <w:p w14:paraId="7EC9ABF2" w14:textId="77777777" w:rsidR="002640BC" w:rsidRPr="002640BC" w:rsidRDefault="002640BC" w:rsidP="002640BC">
            <w:pPr>
              <w:jc w:val="both"/>
              <w:rPr>
                <w:sz w:val="16"/>
                <w:szCs w:val="16"/>
                <w:lang w:val="es-CO"/>
              </w:rPr>
            </w:pPr>
            <w:r w:rsidRPr="002640BC">
              <w:rPr>
                <w:sz w:val="16"/>
                <w:szCs w:val="16"/>
                <w:lang w:val="es-CO"/>
              </w:rPr>
              <w:t>PT-03A Puerta plegable en madera 3.90 x 2.20 m</w:t>
            </w:r>
          </w:p>
        </w:tc>
        <w:tc>
          <w:tcPr>
            <w:tcW w:w="407" w:type="pct"/>
            <w:tcBorders>
              <w:top w:val="nil"/>
              <w:left w:val="nil"/>
              <w:bottom w:val="single" w:sz="4" w:space="0" w:color="000000"/>
              <w:right w:val="single" w:sz="4" w:space="0" w:color="000000"/>
            </w:tcBorders>
            <w:hideMark/>
          </w:tcPr>
          <w:p w14:paraId="19D656AE"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4EC81D1D" w14:textId="77777777" w:rsidR="002640BC" w:rsidRPr="002640BC" w:rsidRDefault="002640BC" w:rsidP="002640BC">
            <w:pPr>
              <w:jc w:val="both"/>
              <w:rPr>
                <w:sz w:val="16"/>
                <w:szCs w:val="16"/>
                <w:lang w:val="es-CO"/>
              </w:rPr>
            </w:pPr>
            <w:r w:rsidRPr="002640BC">
              <w:rPr>
                <w:sz w:val="16"/>
                <w:szCs w:val="16"/>
                <w:lang w:val="es-CO"/>
              </w:rPr>
              <w:t>3,00</w:t>
            </w:r>
          </w:p>
        </w:tc>
        <w:tc>
          <w:tcPr>
            <w:tcW w:w="641" w:type="pct"/>
            <w:tcBorders>
              <w:top w:val="nil"/>
              <w:left w:val="nil"/>
              <w:bottom w:val="single" w:sz="4" w:space="0" w:color="000000"/>
              <w:right w:val="single" w:sz="4" w:space="0" w:color="000000"/>
            </w:tcBorders>
            <w:hideMark/>
          </w:tcPr>
          <w:p w14:paraId="6E11BB72"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3951036B"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68DFD1C3"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4A58148C" w14:textId="77777777" w:rsidR="002640BC" w:rsidRPr="002640BC" w:rsidRDefault="002640BC" w:rsidP="002640BC">
            <w:pPr>
              <w:jc w:val="both"/>
              <w:rPr>
                <w:sz w:val="16"/>
                <w:szCs w:val="16"/>
                <w:lang w:val="es-CO"/>
              </w:rPr>
            </w:pPr>
            <w:r w:rsidRPr="002640BC">
              <w:rPr>
                <w:sz w:val="16"/>
                <w:szCs w:val="16"/>
                <w:lang w:val="es-CO"/>
              </w:rPr>
              <w:t>7.6</w:t>
            </w:r>
          </w:p>
        </w:tc>
        <w:tc>
          <w:tcPr>
            <w:tcW w:w="2036" w:type="pct"/>
            <w:tcBorders>
              <w:top w:val="nil"/>
              <w:left w:val="nil"/>
              <w:bottom w:val="single" w:sz="4" w:space="0" w:color="000000"/>
              <w:right w:val="single" w:sz="4" w:space="0" w:color="000000"/>
            </w:tcBorders>
            <w:hideMark/>
          </w:tcPr>
          <w:p w14:paraId="3019297C" w14:textId="77777777" w:rsidR="002640BC" w:rsidRPr="002640BC" w:rsidRDefault="002640BC" w:rsidP="002640BC">
            <w:pPr>
              <w:jc w:val="both"/>
              <w:rPr>
                <w:sz w:val="16"/>
                <w:szCs w:val="16"/>
                <w:lang w:val="es-CO"/>
              </w:rPr>
            </w:pPr>
            <w:r w:rsidRPr="002640BC">
              <w:rPr>
                <w:sz w:val="16"/>
                <w:szCs w:val="16"/>
                <w:lang w:val="es-CO"/>
              </w:rPr>
              <w:t>PT-03B Puerta plegable en madera 2.84 x 2.20 m</w:t>
            </w:r>
          </w:p>
        </w:tc>
        <w:tc>
          <w:tcPr>
            <w:tcW w:w="407" w:type="pct"/>
            <w:tcBorders>
              <w:top w:val="nil"/>
              <w:left w:val="nil"/>
              <w:bottom w:val="single" w:sz="4" w:space="0" w:color="000000"/>
              <w:right w:val="single" w:sz="4" w:space="0" w:color="000000"/>
            </w:tcBorders>
            <w:hideMark/>
          </w:tcPr>
          <w:p w14:paraId="50593FBB"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0AEEBFEE" w14:textId="77777777" w:rsidR="002640BC" w:rsidRPr="002640BC" w:rsidRDefault="002640BC" w:rsidP="002640BC">
            <w:pPr>
              <w:jc w:val="both"/>
              <w:rPr>
                <w:sz w:val="16"/>
                <w:szCs w:val="16"/>
                <w:lang w:val="es-CO"/>
              </w:rPr>
            </w:pPr>
            <w:r w:rsidRPr="002640BC">
              <w:rPr>
                <w:sz w:val="16"/>
                <w:szCs w:val="16"/>
                <w:lang w:val="es-CO"/>
              </w:rPr>
              <w:t>3,00</w:t>
            </w:r>
          </w:p>
        </w:tc>
        <w:tc>
          <w:tcPr>
            <w:tcW w:w="641" w:type="pct"/>
            <w:tcBorders>
              <w:top w:val="nil"/>
              <w:left w:val="nil"/>
              <w:bottom w:val="single" w:sz="4" w:space="0" w:color="000000"/>
              <w:right w:val="single" w:sz="4" w:space="0" w:color="000000"/>
            </w:tcBorders>
            <w:hideMark/>
          </w:tcPr>
          <w:p w14:paraId="0445BC85"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025DF07E"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0F33D13F"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6D7F0453" w14:textId="77777777" w:rsidR="002640BC" w:rsidRPr="002640BC" w:rsidRDefault="002640BC" w:rsidP="002640BC">
            <w:pPr>
              <w:jc w:val="both"/>
              <w:rPr>
                <w:sz w:val="16"/>
                <w:szCs w:val="16"/>
                <w:lang w:val="es-CO"/>
              </w:rPr>
            </w:pPr>
            <w:r w:rsidRPr="002640BC">
              <w:rPr>
                <w:sz w:val="16"/>
                <w:szCs w:val="16"/>
                <w:lang w:val="es-CO"/>
              </w:rPr>
              <w:t>7.7</w:t>
            </w:r>
          </w:p>
        </w:tc>
        <w:tc>
          <w:tcPr>
            <w:tcW w:w="2036" w:type="pct"/>
            <w:tcBorders>
              <w:top w:val="nil"/>
              <w:left w:val="nil"/>
              <w:bottom w:val="single" w:sz="4" w:space="0" w:color="000000"/>
              <w:right w:val="single" w:sz="4" w:space="0" w:color="000000"/>
            </w:tcBorders>
            <w:hideMark/>
          </w:tcPr>
          <w:p w14:paraId="3CD5D6DE" w14:textId="77777777" w:rsidR="002640BC" w:rsidRPr="002640BC" w:rsidRDefault="002640BC" w:rsidP="002640BC">
            <w:pPr>
              <w:jc w:val="both"/>
              <w:rPr>
                <w:sz w:val="16"/>
                <w:szCs w:val="16"/>
                <w:lang w:val="es-CO"/>
              </w:rPr>
            </w:pPr>
            <w:r w:rsidRPr="002640BC">
              <w:rPr>
                <w:sz w:val="16"/>
                <w:szCs w:val="16"/>
                <w:lang w:val="es-CO"/>
              </w:rPr>
              <w:t>VE-01 Ventana plegable 2.84 x 0.80 m</w:t>
            </w:r>
          </w:p>
        </w:tc>
        <w:tc>
          <w:tcPr>
            <w:tcW w:w="407" w:type="pct"/>
            <w:tcBorders>
              <w:top w:val="nil"/>
              <w:left w:val="nil"/>
              <w:bottom w:val="single" w:sz="4" w:space="0" w:color="000000"/>
              <w:right w:val="single" w:sz="4" w:space="0" w:color="000000"/>
            </w:tcBorders>
            <w:hideMark/>
          </w:tcPr>
          <w:p w14:paraId="72A0E015"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20C172E0" w14:textId="77777777" w:rsidR="002640BC" w:rsidRPr="002640BC" w:rsidRDefault="002640BC" w:rsidP="002640BC">
            <w:pPr>
              <w:jc w:val="both"/>
              <w:rPr>
                <w:sz w:val="16"/>
                <w:szCs w:val="16"/>
                <w:lang w:val="es-CO"/>
              </w:rPr>
            </w:pPr>
            <w:r w:rsidRPr="002640BC">
              <w:rPr>
                <w:sz w:val="16"/>
                <w:szCs w:val="16"/>
                <w:lang w:val="es-CO"/>
              </w:rPr>
              <w:t>8,00</w:t>
            </w:r>
          </w:p>
        </w:tc>
        <w:tc>
          <w:tcPr>
            <w:tcW w:w="641" w:type="pct"/>
            <w:tcBorders>
              <w:top w:val="nil"/>
              <w:left w:val="nil"/>
              <w:bottom w:val="single" w:sz="4" w:space="0" w:color="000000"/>
              <w:right w:val="single" w:sz="4" w:space="0" w:color="000000"/>
            </w:tcBorders>
            <w:hideMark/>
          </w:tcPr>
          <w:p w14:paraId="3860CEEC"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74EEFB83"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3C91C0C0"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51EF0CB7" w14:textId="77777777" w:rsidR="002640BC" w:rsidRPr="002640BC" w:rsidRDefault="002640BC" w:rsidP="002640BC">
            <w:pPr>
              <w:jc w:val="both"/>
              <w:rPr>
                <w:sz w:val="16"/>
                <w:szCs w:val="16"/>
                <w:lang w:val="es-CO"/>
              </w:rPr>
            </w:pPr>
            <w:r w:rsidRPr="002640BC">
              <w:rPr>
                <w:sz w:val="16"/>
                <w:szCs w:val="16"/>
                <w:lang w:val="es-CO"/>
              </w:rPr>
              <w:t>7.8</w:t>
            </w:r>
          </w:p>
        </w:tc>
        <w:tc>
          <w:tcPr>
            <w:tcW w:w="2036" w:type="pct"/>
            <w:tcBorders>
              <w:top w:val="nil"/>
              <w:left w:val="nil"/>
              <w:bottom w:val="single" w:sz="4" w:space="0" w:color="000000"/>
              <w:right w:val="single" w:sz="4" w:space="0" w:color="000000"/>
            </w:tcBorders>
            <w:hideMark/>
          </w:tcPr>
          <w:p w14:paraId="5AC7B679" w14:textId="77777777" w:rsidR="002640BC" w:rsidRPr="002640BC" w:rsidRDefault="002640BC" w:rsidP="002640BC">
            <w:pPr>
              <w:jc w:val="both"/>
              <w:rPr>
                <w:sz w:val="16"/>
                <w:szCs w:val="16"/>
                <w:lang w:val="es-CO"/>
              </w:rPr>
            </w:pPr>
            <w:r w:rsidRPr="002640BC">
              <w:rPr>
                <w:sz w:val="16"/>
                <w:szCs w:val="16"/>
                <w:lang w:val="es-CO"/>
              </w:rPr>
              <w:t>VE-02A Ventana en celosía y angeo 1.44 x 0.40 m</w:t>
            </w:r>
          </w:p>
        </w:tc>
        <w:tc>
          <w:tcPr>
            <w:tcW w:w="407" w:type="pct"/>
            <w:tcBorders>
              <w:top w:val="nil"/>
              <w:left w:val="nil"/>
              <w:bottom w:val="single" w:sz="4" w:space="0" w:color="000000"/>
              <w:right w:val="single" w:sz="4" w:space="0" w:color="000000"/>
            </w:tcBorders>
            <w:hideMark/>
          </w:tcPr>
          <w:p w14:paraId="3AB032AC" w14:textId="77777777" w:rsidR="002640BC" w:rsidRPr="002640BC" w:rsidRDefault="002640BC" w:rsidP="002640BC">
            <w:pPr>
              <w:jc w:val="both"/>
              <w:rPr>
                <w:sz w:val="16"/>
                <w:szCs w:val="16"/>
                <w:lang w:val="es-CO"/>
              </w:rPr>
            </w:pPr>
            <w:r w:rsidRPr="002640BC">
              <w:rPr>
                <w:sz w:val="16"/>
                <w:szCs w:val="16"/>
                <w:lang w:val="es-CO"/>
              </w:rPr>
              <w:t>m2</w:t>
            </w:r>
          </w:p>
        </w:tc>
        <w:tc>
          <w:tcPr>
            <w:tcW w:w="537" w:type="pct"/>
            <w:tcBorders>
              <w:top w:val="nil"/>
              <w:left w:val="nil"/>
              <w:bottom w:val="single" w:sz="4" w:space="0" w:color="000000"/>
              <w:right w:val="single" w:sz="4" w:space="0" w:color="000000"/>
            </w:tcBorders>
            <w:hideMark/>
          </w:tcPr>
          <w:p w14:paraId="1494CDD9" w14:textId="77777777" w:rsidR="002640BC" w:rsidRPr="002640BC" w:rsidRDefault="002640BC" w:rsidP="002640BC">
            <w:pPr>
              <w:jc w:val="both"/>
              <w:rPr>
                <w:sz w:val="16"/>
                <w:szCs w:val="16"/>
                <w:lang w:val="es-CO"/>
              </w:rPr>
            </w:pPr>
            <w:r w:rsidRPr="002640BC">
              <w:rPr>
                <w:sz w:val="16"/>
                <w:szCs w:val="16"/>
                <w:lang w:val="es-CO"/>
              </w:rPr>
              <w:t>1,00</w:t>
            </w:r>
          </w:p>
        </w:tc>
        <w:tc>
          <w:tcPr>
            <w:tcW w:w="641" w:type="pct"/>
            <w:tcBorders>
              <w:top w:val="nil"/>
              <w:left w:val="nil"/>
              <w:bottom w:val="single" w:sz="4" w:space="0" w:color="000000"/>
              <w:right w:val="single" w:sz="4" w:space="0" w:color="000000"/>
            </w:tcBorders>
            <w:hideMark/>
          </w:tcPr>
          <w:p w14:paraId="2BA9BDBF"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29E11FE8"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20B2D110"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3E9C6BCE" w14:textId="77777777" w:rsidR="002640BC" w:rsidRPr="002640BC" w:rsidRDefault="002640BC" w:rsidP="002640BC">
            <w:pPr>
              <w:jc w:val="both"/>
              <w:rPr>
                <w:sz w:val="16"/>
                <w:szCs w:val="16"/>
                <w:lang w:val="es-CO"/>
              </w:rPr>
            </w:pPr>
            <w:r w:rsidRPr="002640BC">
              <w:rPr>
                <w:sz w:val="16"/>
                <w:szCs w:val="16"/>
                <w:lang w:val="es-CO"/>
              </w:rPr>
              <w:t>7.9</w:t>
            </w:r>
          </w:p>
        </w:tc>
        <w:tc>
          <w:tcPr>
            <w:tcW w:w="2036" w:type="pct"/>
            <w:tcBorders>
              <w:top w:val="nil"/>
              <w:left w:val="nil"/>
              <w:bottom w:val="single" w:sz="4" w:space="0" w:color="000000"/>
              <w:right w:val="single" w:sz="4" w:space="0" w:color="000000"/>
            </w:tcBorders>
            <w:hideMark/>
          </w:tcPr>
          <w:p w14:paraId="11E08073" w14:textId="77777777" w:rsidR="002640BC" w:rsidRPr="002640BC" w:rsidRDefault="002640BC" w:rsidP="002640BC">
            <w:pPr>
              <w:jc w:val="both"/>
              <w:rPr>
                <w:sz w:val="16"/>
                <w:szCs w:val="16"/>
                <w:lang w:val="es-CO"/>
              </w:rPr>
            </w:pPr>
            <w:r w:rsidRPr="002640BC">
              <w:rPr>
                <w:sz w:val="16"/>
                <w:szCs w:val="16"/>
                <w:lang w:val="es-CO"/>
              </w:rPr>
              <w:t>VE-02A Ventana en celosía y angeo 1.44 x 0.40 m</w:t>
            </w:r>
          </w:p>
        </w:tc>
        <w:tc>
          <w:tcPr>
            <w:tcW w:w="407" w:type="pct"/>
            <w:tcBorders>
              <w:top w:val="nil"/>
              <w:left w:val="nil"/>
              <w:bottom w:val="single" w:sz="4" w:space="0" w:color="000000"/>
              <w:right w:val="single" w:sz="4" w:space="0" w:color="000000"/>
            </w:tcBorders>
            <w:hideMark/>
          </w:tcPr>
          <w:p w14:paraId="6CAC819C" w14:textId="77777777" w:rsidR="002640BC" w:rsidRPr="002640BC" w:rsidRDefault="002640BC" w:rsidP="002640BC">
            <w:pPr>
              <w:jc w:val="both"/>
              <w:rPr>
                <w:sz w:val="16"/>
                <w:szCs w:val="16"/>
                <w:lang w:val="es-CO"/>
              </w:rPr>
            </w:pPr>
            <w:r w:rsidRPr="002640BC">
              <w:rPr>
                <w:sz w:val="16"/>
                <w:szCs w:val="16"/>
                <w:lang w:val="es-CO"/>
              </w:rPr>
              <w:t>m2</w:t>
            </w:r>
          </w:p>
        </w:tc>
        <w:tc>
          <w:tcPr>
            <w:tcW w:w="537" w:type="pct"/>
            <w:tcBorders>
              <w:top w:val="nil"/>
              <w:left w:val="nil"/>
              <w:bottom w:val="single" w:sz="4" w:space="0" w:color="000000"/>
              <w:right w:val="single" w:sz="4" w:space="0" w:color="000000"/>
            </w:tcBorders>
            <w:hideMark/>
          </w:tcPr>
          <w:p w14:paraId="30F5229A" w14:textId="77777777" w:rsidR="002640BC" w:rsidRPr="002640BC" w:rsidRDefault="002640BC" w:rsidP="002640BC">
            <w:pPr>
              <w:jc w:val="both"/>
              <w:rPr>
                <w:sz w:val="16"/>
                <w:szCs w:val="16"/>
                <w:lang w:val="es-CO"/>
              </w:rPr>
            </w:pPr>
            <w:r w:rsidRPr="002640BC">
              <w:rPr>
                <w:sz w:val="16"/>
                <w:szCs w:val="16"/>
                <w:lang w:val="es-CO"/>
              </w:rPr>
              <w:t>1,00</w:t>
            </w:r>
          </w:p>
        </w:tc>
        <w:tc>
          <w:tcPr>
            <w:tcW w:w="641" w:type="pct"/>
            <w:tcBorders>
              <w:top w:val="nil"/>
              <w:left w:val="nil"/>
              <w:bottom w:val="single" w:sz="4" w:space="0" w:color="000000"/>
              <w:right w:val="single" w:sz="4" w:space="0" w:color="000000"/>
            </w:tcBorders>
            <w:hideMark/>
          </w:tcPr>
          <w:p w14:paraId="473D3B32"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1314D16C"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7ECE8A06" w14:textId="77777777" w:rsidTr="002640BC">
        <w:trPr>
          <w:trHeight w:val="380"/>
        </w:trPr>
        <w:tc>
          <w:tcPr>
            <w:tcW w:w="541" w:type="pct"/>
            <w:tcBorders>
              <w:top w:val="nil"/>
              <w:left w:val="single" w:sz="4" w:space="0" w:color="000000"/>
              <w:bottom w:val="single" w:sz="4" w:space="0" w:color="000000"/>
              <w:right w:val="single" w:sz="4" w:space="0" w:color="000000"/>
            </w:tcBorders>
            <w:shd w:val="clear" w:color="000000" w:fill="E2EFDA"/>
            <w:hideMark/>
          </w:tcPr>
          <w:p w14:paraId="070B0877" w14:textId="77777777" w:rsidR="002640BC" w:rsidRPr="002640BC" w:rsidRDefault="002640BC" w:rsidP="002640BC">
            <w:pPr>
              <w:jc w:val="both"/>
              <w:rPr>
                <w:b/>
                <w:bCs/>
                <w:sz w:val="16"/>
                <w:szCs w:val="16"/>
                <w:lang w:val="es-CO"/>
              </w:rPr>
            </w:pPr>
            <w:r w:rsidRPr="002640BC">
              <w:rPr>
                <w:b/>
                <w:bCs/>
                <w:sz w:val="16"/>
                <w:szCs w:val="16"/>
                <w:lang w:val="es-CO"/>
              </w:rPr>
              <w:t>8</w:t>
            </w:r>
          </w:p>
        </w:tc>
        <w:tc>
          <w:tcPr>
            <w:tcW w:w="2036" w:type="pct"/>
            <w:tcBorders>
              <w:top w:val="nil"/>
              <w:left w:val="nil"/>
              <w:bottom w:val="single" w:sz="4" w:space="0" w:color="000000"/>
              <w:right w:val="single" w:sz="4" w:space="0" w:color="000000"/>
            </w:tcBorders>
            <w:shd w:val="clear" w:color="000000" w:fill="E2EFDA"/>
            <w:hideMark/>
          </w:tcPr>
          <w:p w14:paraId="4D5072CE" w14:textId="77777777" w:rsidR="002640BC" w:rsidRPr="002640BC" w:rsidRDefault="002640BC" w:rsidP="002640BC">
            <w:pPr>
              <w:jc w:val="both"/>
              <w:rPr>
                <w:b/>
                <w:bCs/>
                <w:sz w:val="16"/>
                <w:szCs w:val="16"/>
                <w:lang w:val="es-CO"/>
              </w:rPr>
            </w:pPr>
            <w:r w:rsidRPr="002640BC">
              <w:rPr>
                <w:b/>
                <w:bCs/>
                <w:sz w:val="16"/>
                <w:szCs w:val="16"/>
                <w:lang w:val="es-CO"/>
              </w:rPr>
              <w:t>ACCESORIOS Y MOBILIARIO FIJO</w:t>
            </w:r>
          </w:p>
        </w:tc>
        <w:tc>
          <w:tcPr>
            <w:tcW w:w="407" w:type="pct"/>
            <w:tcBorders>
              <w:top w:val="nil"/>
              <w:left w:val="nil"/>
              <w:bottom w:val="single" w:sz="4" w:space="0" w:color="000000"/>
              <w:right w:val="single" w:sz="4" w:space="0" w:color="000000"/>
            </w:tcBorders>
            <w:shd w:val="clear" w:color="000000" w:fill="E2EFDA"/>
            <w:hideMark/>
          </w:tcPr>
          <w:p w14:paraId="22511DCF" w14:textId="77777777" w:rsidR="002640BC" w:rsidRPr="002640BC" w:rsidRDefault="002640BC" w:rsidP="002640BC">
            <w:pPr>
              <w:jc w:val="both"/>
              <w:rPr>
                <w:b/>
                <w:bCs/>
                <w:sz w:val="16"/>
                <w:szCs w:val="16"/>
                <w:lang w:val="es-CO"/>
              </w:rPr>
            </w:pPr>
            <w:r w:rsidRPr="002640BC">
              <w:rPr>
                <w:b/>
                <w:bCs/>
                <w:sz w:val="16"/>
                <w:szCs w:val="16"/>
                <w:lang w:val="es-CO"/>
              </w:rPr>
              <w:t> </w:t>
            </w:r>
          </w:p>
        </w:tc>
        <w:tc>
          <w:tcPr>
            <w:tcW w:w="537" w:type="pct"/>
            <w:tcBorders>
              <w:top w:val="nil"/>
              <w:left w:val="nil"/>
              <w:bottom w:val="single" w:sz="4" w:space="0" w:color="000000"/>
              <w:right w:val="single" w:sz="4" w:space="0" w:color="000000"/>
            </w:tcBorders>
            <w:shd w:val="clear" w:color="000000" w:fill="E2EFDA"/>
            <w:hideMark/>
          </w:tcPr>
          <w:p w14:paraId="1CF140EE" w14:textId="77777777" w:rsidR="002640BC" w:rsidRPr="002640BC" w:rsidRDefault="002640BC" w:rsidP="002640BC">
            <w:pPr>
              <w:jc w:val="both"/>
              <w:rPr>
                <w:b/>
                <w:bCs/>
                <w:sz w:val="16"/>
                <w:szCs w:val="16"/>
                <w:lang w:val="es-CO"/>
              </w:rPr>
            </w:pPr>
            <w:r w:rsidRPr="002640BC">
              <w:rPr>
                <w:b/>
                <w:bCs/>
                <w:sz w:val="16"/>
                <w:szCs w:val="16"/>
                <w:lang w:val="es-CO"/>
              </w:rPr>
              <w:t> </w:t>
            </w:r>
          </w:p>
        </w:tc>
        <w:tc>
          <w:tcPr>
            <w:tcW w:w="641" w:type="pct"/>
            <w:tcBorders>
              <w:top w:val="nil"/>
              <w:left w:val="nil"/>
              <w:bottom w:val="single" w:sz="4" w:space="0" w:color="000000"/>
              <w:right w:val="single" w:sz="4" w:space="0" w:color="000000"/>
            </w:tcBorders>
            <w:shd w:val="clear" w:color="000000" w:fill="E2EFDA"/>
            <w:hideMark/>
          </w:tcPr>
          <w:p w14:paraId="6E549CCF" w14:textId="77777777" w:rsidR="002640BC" w:rsidRPr="002640BC" w:rsidRDefault="002640BC" w:rsidP="002640BC">
            <w:pPr>
              <w:jc w:val="both"/>
              <w:rPr>
                <w:b/>
                <w:bCs/>
                <w:sz w:val="16"/>
                <w:szCs w:val="16"/>
                <w:lang w:val="es-CO"/>
              </w:rPr>
            </w:pPr>
            <w:r w:rsidRPr="002640BC">
              <w:rPr>
                <w:b/>
                <w:bCs/>
                <w:sz w:val="16"/>
                <w:szCs w:val="16"/>
                <w:lang w:val="es-CO"/>
              </w:rPr>
              <w:t> </w:t>
            </w:r>
          </w:p>
        </w:tc>
        <w:tc>
          <w:tcPr>
            <w:tcW w:w="839" w:type="pct"/>
            <w:tcBorders>
              <w:top w:val="nil"/>
              <w:left w:val="nil"/>
              <w:bottom w:val="single" w:sz="4" w:space="0" w:color="000000"/>
              <w:right w:val="single" w:sz="4" w:space="0" w:color="000000"/>
            </w:tcBorders>
            <w:shd w:val="clear" w:color="000000" w:fill="E2EFDA"/>
            <w:hideMark/>
          </w:tcPr>
          <w:p w14:paraId="3F10B3CD" w14:textId="77777777" w:rsidR="002640BC" w:rsidRPr="002640BC" w:rsidRDefault="002640BC" w:rsidP="002640BC">
            <w:pPr>
              <w:jc w:val="both"/>
              <w:rPr>
                <w:b/>
                <w:bCs/>
                <w:sz w:val="16"/>
                <w:szCs w:val="16"/>
                <w:lang w:val="es-CO"/>
              </w:rPr>
            </w:pPr>
            <w:r w:rsidRPr="002640BC">
              <w:rPr>
                <w:b/>
                <w:bCs/>
                <w:sz w:val="16"/>
                <w:szCs w:val="16"/>
                <w:lang w:val="es-CO"/>
              </w:rPr>
              <w:t xml:space="preserve"> $                         -   </w:t>
            </w:r>
          </w:p>
        </w:tc>
      </w:tr>
      <w:tr w:rsidR="002640BC" w:rsidRPr="002640BC" w14:paraId="4119CAE0"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5491FE1E" w14:textId="77777777" w:rsidR="002640BC" w:rsidRPr="002640BC" w:rsidRDefault="002640BC" w:rsidP="002640BC">
            <w:pPr>
              <w:jc w:val="both"/>
              <w:rPr>
                <w:sz w:val="16"/>
                <w:szCs w:val="16"/>
                <w:lang w:val="es-CO"/>
              </w:rPr>
            </w:pPr>
            <w:r w:rsidRPr="002640BC">
              <w:rPr>
                <w:sz w:val="16"/>
                <w:szCs w:val="16"/>
                <w:lang w:val="es-CO"/>
              </w:rPr>
              <w:t>8.1</w:t>
            </w:r>
          </w:p>
        </w:tc>
        <w:tc>
          <w:tcPr>
            <w:tcW w:w="2036" w:type="pct"/>
            <w:tcBorders>
              <w:top w:val="nil"/>
              <w:left w:val="nil"/>
              <w:bottom w:val="single" w:sz="4" w:space="0" w:color="000000"/>
              <w:right w:val="single" w:sz="4" w:space="0" w:color="000000"/>
            </w:tcBorders>
            <w:hideMark/>
          </w:tcPr>
          <w:p w14:paraId="7FCE9B23" w14:textId="77777777" w:rsidR="002640BC" w:rsidRPr="002640BC" w:rsidRDefault="002640BC" w:rsidP="002640BC">
            <w:pPr>
              <w:jc w:val="both"/>
              <w:rPr>
                <w:sz w:val="16"/>
                <w:szCs w:val="16"/>
                <w:lang w:val="es-CO"/>
              </w:rPr>
            </w:pPr>
            <w:r w:rsidRPr="002640BC">
              <w:rPr>
                <w:sz w:val="16"/>
                <w:szCs w:val="16"/>
                <w:lang w:val="es-CO"/>
              </w:rPr>
              <w:t>Estanteria de madera</w:t>
            </w:r>
          </w:p>
        </w:tc>
        <w:tc>
          <w:tcPr>
            <w:tcW w:w="407" w:type="pct"/>
            <w:tcBorders>
              <w:top w:val="nil"/>
              <w:left w:val="nil"/>
              <w:bottom w:val="single" w:sz="4" w:space="0" w:color="000000"/>
              <w:right w:val="single" w:sz="4" w:space="0" w:color="000000"/>
            </w:tcBorders>
            <w:hideMark/>
          </w:tcPr>
          <w:p w14:paraId="3422908A" w14:textId="77777777" w:rsidR="002640BC" w:rsidRPr="002640BC" w:rsidRDefault="002640BC" w:rsidP="002640BC">
            <w:pPr>
              <w:jc w:val="both"/>
              <w:rPr>
                <w:sz w:val="16"/>
                <w:szCs w:val="16"/>
                <w:lang w:val="es-CO"/>
              </w:rPr>
            </w:pPr>
            <w:r w:rsidRPr="002640BC">
              <w:rPr>
                <w:sz w:val="16"/>
                <w:szCs w:val="16"/>
                <w:lang w:val="es-CO"/>
              </w:rPr>
              <w:t>m2</w:t>
            </w:r>
          </w:p>
        </w:tc>
        <w:tc>
          <w:tcPr>
            <w:tcW w:w="537" w:type="pct"/>
            <w:tcBorders>
              <w:top w:val="nil"/>
              <w:left w:val="nil"/>
              <w:bottom w:val="single" w:sz="4" w:space="0" w:color="000000"/>
              <w:right w:val="single" w:sz="4" w:space="0" w:color="000000"/>
            </w:tcBorders>
            <w:hideMark/>
          </w:tcPr>
          <w:p w14:paraId="2D0FDDAB" w14:textId="77777777" w:rsidR="002640BC" w:rsidRPr="002640BC" w:rsidRDefault="002640BC" w:rsidP="002640BC">
            <w:pPr>
              <w:jc w:val="both"/>
              <w:rPr>
                <w:sz w:val="16"/>
                <w:szCs w:val="16"/>
                <w:lang w:val="es-CO"/>
              </w:rPr>
            </w:pPr>
            <w:r w:rsidRPr="002640BC">
              <w:rPr>
                <w:sz w:val="16"/>
                <w:szCs w:val="16"/>
                <w:lang w:val="es-CO"/>
              </w:rPr>
              <w:t>35,51</w:t>
            </w:r>
          </w:p>
        </w:tc>
        <w:tc>
          <w:tcPr>
            <w:tcW w:w="641" w:type="pct"/>
            <w:tcBorders>
              <w:top w:val="nil"/>
              <w:left w:val="nil"/>
              <w:bottom w:val="single" w:sz="4" w:space="0" w:color="000000"/>
              <w:right w:val="single" w:sz="4" w:space="0" w:color="000000"/>
            </w:tcBorders>
            <w:hideMark/>
          </w:tcPr>
          <w:p w14:paraId="54B7B34D"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26666412"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403AA76F"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1588C008" w14:textId="77777777" w:rsidR="002640BC" w:rsidRPr="002640BC" w:rsidRDefault="002640BC" w:rsidP="002640BC">
            <w:pPr>
              <w:jc w:val="both"/>
              <w:rPr>
                <w:sz w:val="16"/>
                <w:szCs w:val="16"/>
                <w:lang w:val="es-CO"/>
              </w:rPr>
            </w:pPr>
            <w:r w:rsidRPr="002640BC">
              <w:rPr>
                <w:sz w:val="16"/>
                <w:szCs w:val="16"/>
                <w:lang w:val="es-CO"/>
              </w:rPr>
              <w:t>8.2</w:t>
            </w:r>
          </w:p>
        </w:tc>
        <w:tc>
          <w:tcPr>
            <w:tcW w:w="2036" w:type="pct"/>
            <w:tcBorders>
              <w:top w:val="nil"/>
              <w:left w:val="nil"/>
              <w:bottom w:val="single" w:sz="4" w:space="0" w:color="000000"/>
              <w:right w:val="single" w:sz="4" w:space="0" w:color="000000"/>
            </w:tcBorders>
            <w:hideMark/>
          </w:tcPr>
          <w:p w14:paraId="3A3B9F6A" w14:textId="77777777" w:rsidR="002640BC" w:rsidRPr="002640BC" w:rsidRDefault="002640BC" w:rsidP="002640BC">
            <w:pPr>
              <w:jc w:val="both"/>
              <w:rPr>
                <w:sz w:val="16"/>
                <w:szCs w:val="16"/>
                <w:lang w:val="es-CO"/>
              </w:rPr>
            </w:pPr>
            <w:r w:rsidRPr="002640BC">
              <w:rPr>
                <w:sz w:val="16"/>
                <w:szCs w:val="16"/>
                <w:lang w:val="es-CO"/>
              </w:rPr>
              <w:t>Gabinete de madera</w:t>
            </w:r>
          </w:p>
        </w:tc>
        <w:tc>
          <w:tcPr>
            <w:tcW w:w="407" w:type="pct"/>
            <w:tcBorders>
              <w:top w:val="nil"/>
              <w:left w:val="nil"/>
              <w:bottom w:val="single" w:sz="4" w:space="0" w:color="000000"/>
              <w:right w:val="single" w:sz="4" w:space="0" w:color="000000"/>
            </w:tcBorders>
            <w:hideMark/>
          </w:tcPr>
          <w:p w14:paraId="1C5F7B4E" w14:textId="77777777" w:rsidR="002640BC" w:rsidRPr="002640BC" w:rsidRDefault="002640BC" w:rsidP="002640BC">
            <w:pPr>
              <w:jc w:val="both"/>
              <w:rPr>
                <w:sz w:val="16"/>
                <w:szCs w:val="16"/>
                <w:lang w:val="es-CO"/>
              </w:rPr>
            </w:pPr>
            <w:r w:rsidRPr="002640BC">
              <w:rPr>
                <w:sz w:val="16"/>
                <w:szCs w:val="16"/>
                <w:lang w:val="es-CO"/>
              </w:rPr>
              <w:t>m2</w:t>
            </w:r>
          </w:p>
        </w:tc>
        <w:tc>
          <w:tcPr>
            <w:tcW w:w="537" w:type="pct"/>
            <w:tcBorders>
              <w:top w:val="nil"/>
              <w:left w:val="nil"/>
              <w:bottom w:val="single" w:sz="4" w:space="0" w:color="000000"/>
              <w:right w:val="single" w:sz="4" w:space="0" w:color="000000"/>
            </w:tcBorders>
            <w:hideMark/>
          </w:tcPr>
          <w:p w14:paraId="160A11FE" w14:textId="77777777" w:rsidR="002640BC" w:rsidRPr="002640BC" w:rsidRDefault="002640BC" w:rsidP="002640BC">
            <w:pPr>
              <w:jc w:val="both"/>
              <w:rPr>
                <w:sz w:val="16"/>
                <w:szCs w:val="16"/>
                <w:lang w:val="es-CO"/>
              </w:rPr>
            </w:pPr>
            <w:r w:rsidRPr="002640BC">
              <w:rPr>
                <w:sz w:val="16"/>
                <w:szCs w:val="16"/>
                <w:lang w:val="es-CO"/>
              </w:rPr>
              <w:t>45,29</w:t>
            </w:r>
          </w:p>
        </w:tc>
        <w:tc>
          <w:tcPr>
            <w:tcW w:w="641" w:type="pct"/>
            <w:tcBorders>
              <w:top w:val="nil"/>
              <w:left w:val="nil"/>
              <w:bottom w:val="single" w:sz="4" w:space="0" w:color="000000"/>
              <w:right w:val="single" w:sz="4" w:space="0" w:color="000000"/>
            </w:tcBorders>
            <w:hideMark/>
          </w:tcPr>
          <w:p w14:paraId="1B60E8A9"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6FCA5563"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1E005F3D"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25361987" w14:textId="77777777" w:rsidR="002640BC" w:rsidRPr="002640BC" w:rsidRDefault="002640BC" w:rsidP="002640BC">
            <w:pPr>
              <w:jc w:val="both"/>
              <w:rPr>
                <w:sz w:val="16"/>
                <w:szCs w:val="16"/>
                <w:lang w:val="es-CO"/>
              </w:rPr>
            </w:pPr>
            <w:r w:rsidRPr="002640BC">
              <w:rPr>
                <w:sz w:val="16"/>
                <w:szCs w:val="16"/>
                <w:lang w:val="es-CO"/>
              </w:rPr>
              <w:t>8.3</w:t>
            </w:r>
          </w:p>
        </w:tc>
        <w:tc>
          <w:tcPr>
            <w:tcW w:w="2036" w:type="pct"/>
            <w:tcBorders>
              <w:top w:val="nil"/>
              <w:left w:val="nil"/>
              <w:bottom w:val="single" w:sz="4" w:space="0" w:color="000000"/>
              <w:right w:val="single" w:sz="4" w:space="0" w:color="000000"/>
            </w:tcBorders>
            <w:hideMark/>
          </w:tcPr>
          <w:p w14:paraId="277E1F78" w14:textId="77777777" w:rsidR="002640BC" w:rsidRPr="002640BC" w:rsidRDefault="002640BC" w:rsidP="002640BC">
            <w:pPr>
              <w:jc w:val="both"/>
              <w:rPr>
                <w:sz w:val="16"/>
                <w:szCs w:val="16"/>
                <w:lang w:val="es-CO"/>
              </w:rPr>
            </w:pPr>
            <w:r w:rsidRPr="002640BC">
              <w:rPr>
                <w:sz w:val="16"/>
                <w:szCs w:val="16"/>
                <w:lang w:val="es-CO"/>
              </w:rPr>
              <w:t>Mesón en acero inoxidable</w:t>
            </w:r>
          </w:p>
        </w:tc>
        <w:tc>
          <w:tcPr>
            <w:tcW w:w="407" w:type="pct"/>
            <w:tcBorders>
              <w:top w:val="nil"/>
              <w:left w:val="nil"/>
              <w:bottom w:val="single" w:sz="4" w:space="0" w:color="000000"/>
              <w:right w:val="single" w:sz="4" w:space="0" w:color="000000"/>
            </w:tcBorders>
            <w:hideMark/>
          </w:tcPr>
          <w:p w14:paraId="2C8A06C0" w14:textId="77777777" w:rsidR="002640BC" w:rsidRPr="002640BC" w:rsidRDefault="002640BC" w:rsidP="002640BC">
            <w:pPr>
              <w:jc w:val="both"/>
              <w:rPr>
                <w:sz w:val="16"/>
                <w:szCs w:val="16"/>
                <w:lang w:val="es-CO"/>
              </w:rPr>
            </w:pPr>
            <w:r w:rsidRPr="002640BC">
              <w:rPr>
                <w:sz w:val="16"/>
                <w:szCs w:val="16"/>
                <w:lang w:val="es-CO"/>
              </w:rPr>
              <w:t>m2</w:t>
            </w:r>
          </w:p>
        </w:tc>
        <w:tc>
          <w:tcPr>
            <w:tcW w:w="537" w:type="pct"/>
            <w:tcBorders>
              <w:top w:val="nil"/>
              <w:left w:val="nil"/>
              <w:bottom w:val="single" w:sz="4" w:space="0" w:color="000000"/>
              <w:right w:val="single" w:sz="4" w:space="0" w:color="000000"/>
            </w:tcBorders>
            <w:hideMark/>
          </w:tcPr>
          <w:p w14:paraId="4631CA84" w14:textId="77777777" w:rsidR="002640BC" w:rsidRPr="002640BC" w:rsidRDefault="002640BC" w:rsidP="002640BC">
            <w:pPr>
              <w:jc w:val="both"/>
              <w:rPr>
                <w:sz w:val="16"/>
                <w:szCs w:val="16"/>
                <w:lang w:val="es-CO"/>
              </w:rPr>
            </w:pPr>
            <w:r w:rsidRPr="002640BC">
              <w:rPr>
                <w:sz w:val="16"/>
                <w:szCs w:val="16"/>
                <w:lang w:val="es-CO"/>
              </w:rPr>
              <w:t>22,99</w:t>
            </w:r>
          </w:p>
        </w:tc>
        <w:tc>
          <w:tcPr>
            <w:tcW w:w="641" w:type="pct"/>
            <w:tcBorders>
              <w:top w:val="nil"/>
              <w:left w:val="nil"/>
              <w:bottom w:val="single" w:sz="4" w:space="0" w:color="000000"/>
              <w:right w:val="single" w:sz="4" w:space="0" w:color="000000"/>
            </w:tcBorders>
            <w:hideMark/>
          </w:tcPr>
          <w:p w14:paraId="7F3310D3"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65197DEA"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16EEFB5C"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0F5269DA" w14:textId="77777777" w:rsidR="002640BC" w:rsidRPr="002640BC" w:rsidRDefault="002640BC" w:rsidP="002640BC">
            <w:pPr>
              <w:jc w:val="both"/>
              <w:rPr>
                <w:sz w:val="16"/>
                <w:szCs w:val="16"/>
                <w:lang w:val="es-CO"/>
              </w:rPr>
            </w:pPr>
            <w:r w:rsidRPr="002640BC">
              <w:rPr>
                <w:sz w:val="16"/>
                <w:szCs w:val="16"/>
                <w:lang w:val="es-CO"/>
              </w:rPr>
              <w:t>8.4</w:t>
            </w:r>
          </w:p>
        </w:tc>
        <w:tc>
          <w:tcPr>
            <w:tcW w:w="2036" w:type="pct"/>
            <w:tcBorders>
              <w:top w:val="nil"/>
              <w:left w:val="nil"/>
              <w:bottom w:val="single" w:sz="4" w:space="0" w:color="000000"/>
              <w:right w:val="single" w:sz="4" w:space="0" w:color="000000"/>
            </w:tcBorders>
            <w:hideMark/>
          </w:tcPr>
          <w:p w14:paraId="67B376A2" w14:textId="77777777" w:rsidR="002640BC" w:rsidRPr="002640BC" w:rsidRDefault="002640BC" w:rsidP="002640BC">
            <w:pPr>
              <w:jc w:val="both"/>
              <w:rPr>
                <w:sz w:val="16"/>
                <w:szCs w:val="16"/>
                <w:lang w:val="es-CO"/>
              </w:rPr>
            </w:pPr>
            <w:r w:rsidRPr="002640BC">
              <w:rPr>
                <w:sz w:val="16"/>
                <w:szCs w:val="16"/>
                <w:lang w:val="es-CO"/>
              </w:rPr>
              <w:t>Sanitario Tao Dual One Piece Blanco Corona o similar.</w:t>
            </w:r>
          </w:p>
        </w:tc>
        <w:tc>
          <w:tcPr>
            <w:tcW w:w="407" w:type="pct"/>
            <w:tcBorders>
              <w:top w:val="nil"/>
              <w:left w:val="nil"/>
              <w:bottom w:val="single" w:sz="4" w:space="0" w:color="000000"/>
              <w:right w:val="single" w:sz="4" w:space="0" w:color="000000"/>
            </w:tcBorders>
            <w:hideMark/>
          </w:tcPr>
          <w:p w14:paraId="6ADB05A8"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6F74F1F1" w14:textId="77777777" w:rsidR="002640BC" w:rsidRPr="002640BC" w:rsidRDefault="002640BC" w:rsidP="002640BC">
            <w:pPr>
              <w:jc w:val="both"/>
              <w:rPr>
                <w:sz w:val="16"/>
                <w:szCs w:val="16"/>
                <w:lang w:val="es-CO"/>
              </w:rPr>
            </w:pPr>
            <w:r w:rsidRPr="002640BC">
              <w:rPr>
                <w:sz w:val="16"/>
                <w:szCs w:val="16"/>
                <w:lang w:val="es-CO"/>
              </w:rPr>
              <w:t>3,00</w:t>
            </w:r>
          </w:p>
        </w:tc>
        <w:tc>
          <w:tcPr>
            <w:tcW w:w="641" w:type="pct"/>
            <w:tcBorders>
              <w:top w:val="nil"/>
              <w:left w:val="nil"/>
              <w:bottom w:val="single" w:sz="4" w:space="0" w:color="000000"/>
              <w:right w:val="single" w:sz="4" w:space="0" w:color="000000"/>
            </w:tcBorders>
            <w:hideMark/>
          </w:tcPr>
          <w:p w14:paraId="7472AAC0"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6E0D7FDC"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5E0A9FCA"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692DA334" w14:textId="77777777" w:rsidR="002640BC" w:rsidRPr="002640BC" w:rsidRDefault="002640BC" w:rsidP="002640BC">
            <w:pPr>
              <w:jc w:val="both"/>
              <w:rPr>
                <w:sz w:val="16"/>
                <w:szCs w:val="16"/>
                <w:lang w:val="es-CO"/>
              </w:rPr>
            </w:pPr>
            <w:r w:rsidRPr="002640BC">
              <w:rPr>
                <w:sz w:val="16"/>
                <w:szCs w:val="16"/>
                <w:lang w:val="es-CO"/>
              </w:rPr>
              <w:t>8.5</w:t>
            </w:r>
          </w:p>
        </w:tc>
        <w:tc>
          <w:tcPr>
            <w:tcW w:w="2036" w:type="pct"/>
            <w:tcBorders>
              <w:top w:val="nil"/>
              <w:left w:val="nil"/>
              <w:bottom w:val="single" w:sz="4" w:space="0" w:color="000000"/>
              <w:right w:val="single" w:sz="4" w:space="0" w:color="000000"/>
            </w:tcBorders>
            <w:hideMark/>
          </w:tcPr>
          <w:p w14:paraId="16DAF73B" w14:textId="77777777" w:rsidR="002640BC" w:rsidRPr="002640BC" w:rsidRDefault="002640BC" w:rsidP="002640BC">
            <w:pPr>
              <w:jc w:val="both"/>
              <w:rPr>
                <w:sz w:val="16"/>
                <w:szCs w:val="16"/>
                <w:lang w:val="es-CO"/>
              </w:rPr>
            </w:pPr>
            <w:r w:rsidRPr="002640BC">
              <w:rPr>
                <w:sz w:val="16"/>
                <w:szCs w:val="16"/>
                <w:lang w:val="es-CO"/>
              </w:rPr>
              <w:t>Lavamanos sencillo 50x35cm en acero inoxidable Socoda, o similar</w:t>
            </w:r>
          </w:p>
        </w:tc>
        <w:tc>
          <w:tcPr>
            <w:tcW w:w="407" w:type="pct"/>
            <w:tcBorders>
              <w:top w:val="nil"/>
              <w:left w:val="nil"/>
              <w:bottom w:val="single" w:sz="4" w:space="0" w:color="000000"/>
              <w:right w:val="single" w:sz="4" w:space="0" w:color="000000"/>
            </w:tcBorders>
            <w:hideMark/>
          </w:tcPr>
          <w:p w14:paraId="694B5724"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0A5AEF93" w14:textId="77777777" w:rsidR="002640BC" w:rsidRPr="002640BC" w:rsidRDefault="002640BC" w:rsidP="002640BC">
            <w:pPr>
              <w:jc w:val="both"/>
              <w:rPr>
                <w:sz w:val="16"/>
                <w:szCs w:val="16"/>
                <w:lang w:val="es-CO"/>
              </w:rPr>
            </w:pPr>
            <w:r w:rsidRPr="002640BC">
              <w:rPr>
                <w:sz w:val="16"/>
                <w:szCs w:val="16"/>
                <w:lang w:val="es-CO"/>
              </w:rPr>
              <w:t>2,00</w:t>
            </w:r>
          </w:p>
        </w:tc>
        <w:tc>
          <w:tcPr>
            <w:tcW w:w="641" w:type="pct"/>
            <w:tcBorders>
              <w:top w:val="nil"/>
              <w:left w:val="nil"/>
              <w:bottom w:val="single" w:sz="4" w:space="0" w:color="000000"/>
              <w:right w:val="single" w:sz="4" w:space="0" w:color="000000"/>
            </w:tcBorders>
            <w:hideMark/>
          </w:tcPr>
          <w:p w14:paraId="5DA598AB"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34DEAFCA"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6886A1E3"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58A0E631" w14:textId="77777777" w:rsidR="002640BC" w:rsidRPr="002640BC" w:rsidRDefault="002640BC" w:rsidP="002640BC">
            <w:pPr>
              <w:jc w:val="both"/>
              <w:rPr>
                <w:sz w:val="16"/>
                <w:szCs w:val="16"/>
                <w:lang w:val="es-CO"/>
              </w:rPr>
            </w:pPr>
            <w:r w:rsidRPr="002640BC">
              <w:rPr>
                <w:sz w:val="16"/>
                <w:szCs w:val="16"/>
                <w:lang w:val="es-CO"/>
              </w:rPr>
              <w:t>8.6</w:t>
            </w:r>
          </w:p>
        </w:tc>
        <w:tc>
          <w:tcPr>
            <w:tcW w:w="2036" w:type="pct"/>
            <w:tcBorders>
              <w:top w:val="nil"/>
              <w:left w:val="nil"/>
              <w:bottom w:val="single" w:sz="4" w:space="0" w:color="000000"/>
              <w:right w:val="single" w:sz="4" w:space="0" w:color="000000"/>
            </w:tcBorders>
            <w:hideMark/>
          </w:tcPr>
          <w:p w14:paraId="2FABCF87" w14:textId="77777777" w:rsidR="002640BC" w:rsidRPr="002640BC" w:rsidRDefault="002640BC" w:rsidP="002640BC">
            <w:pPr>
              <w:jc w:val="both"/>
              <w:rPr>
                <w:sz w:val="16"/>
                <w:szCs w:val="16"/>
                <w:lang w:val="es-CO"/>
              </w:rPr>
            </w:pPr>
            <w:r w:rsidRPr="002640BC">
              <w:rPr>
                <w:sz w:val="16"/>
                <w:szCs w:val="16"/>
                <w:lang w:val="es-CO"/>
              </w:rPr>
              <w:t>Orinal mediano entrada superior.</w:t>
            </w:r>
          </w:p>
        </w:tc>
        <w:tc>
          <w:tcPr>
            <w:tcW w:w="407" w:type="pct"/>
            <w:tcBorders>
              <w:top w:val="nil"/>
              <w:left w:val="nil"/>
              <w:bottom w:val="single" w:sz="4" w:space="0" w:color="000000"/>
              <w:right w:val="single" w:sz="4" w:space="0" w:color="000000"/>
            </w:tcBorders>
            <w:hideMark/>
          </w:tcPr>
          <w:p w14:paraId="6D452CD5"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11D5C977" w14:textId="77777777" w:rsidR="002640BC" w:rsidRPr="002640BC" w:rsidRDefault="002640BC" w:rsidP="002640BC">
            <w:pPr>
              <w:jc w:val="both"/>
              <w:rPr>
                <w:sz w:val="16"/>
                <w:szCs w:val="16"/>
                <w:lang w:val="es-CO"/>
              </w:rPr>
            </w:pPr>
            <w:r w:rsidRPr="002640BC">
              <w:rPr>
                <w:sz w:val="16"/>
                <w:szCs w:val="16"/>
                <w:lang w:val="es-CO"/>
              </w:rPr>
              <w:t>1,00</w:t>
            </w:r>
          </w:p>
        </w:tc>
        <w:tc>
          <w:tcPr>
            <w:tcW w:w="641" w:type="pct"/>
            <w:tcBorders>
              <w:top w:val="nil"/>
              <w:left w:val="nil"/>
              <w:bottom w:val="single" w:sz="4" w:space="0" w:color="000000"/>
              <w:right w:val="single" w:sz="4" w:space="0" w:color="000000"/>
            </w:tcBorders>
            <w:hideMark/>
          </w:tcPr>
          <w:p w14:paraId="519E84DD"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495BF9B0"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50E3BDF5"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0FFD7036" w14:textId="77777777" w:rsidR="002640BC" w:rsidRPr="002640BC" w:rsidRDefault="002640BC" w:rsidP="002640BC">
            <w:pPr>
              <w:jc w:val="both"/>
              <w:rPr>
                <w:sz w:val="16"/>
                <w:szCs w:val="16"/>
                <w:lang w:val="es-CO"/>
              </w:rPr>
            </w:pPr>
            <w:r w:rsidRPr="002640BC">
              <w:rPr>
                <w:sz w:val="16"/>
                <w:szCs w:val="16"/>
                <w:lang w:val="es-CO"/>
              </w:rPr>
              <w:t>8.7</w:t>
            </w:r>
          </w:p>
        </w:tc>
        <w:tc>
          <w:tcPr>
            <w:tcW w:w="2036" w:type="pct"/>
            <w:tcBorders>
              <w:top w:val="nil"/>
              <w:left w:val="nil"/>
              <w:bottom w:val="single" w:sz="4" w:space="0" w:color="000000"/>
              <w:right w:val="single" w:sz="4" w:space="0" w:color="000000"/>
            </w:tcBorders>
            <w:hideMark/>
          </w:tcPr>
          <w:p w14:paraId="08C68CEE" w14:textId="77777777" w:rsidR="002640BC" w:rsidRPr="002640BC" w:rsidRDefault="002640BC" w:rsidP="002640BC">
            <w:pPr>
              <w:jc w:val="both"/>
              <w:rPr>
                <w:sz w:val="16"/>
                <w:szCs w:val="16"/>
                <w:lang w:val="es-CO"/>
              </w:rPr>
            </w:pPr>
            <w:r w:rsidRPr="002640BC">
              <w:rPr>
                <w:sz w:val="16"/>
                <w:szCs w:val="16"/>
                <w:lang w:val="es-CO"/>
              </w:rPr>
              <w:t>Dispensador de papel higiénico plástico blanco Energy Plus o similar.</w:t>
            </w:r>
          </w:p>
        </w:tc>
        <w:tc>
          <w:tcPr>
            <w:tcW w:w="407" w:type="pct"/>
            <w:tcBorders>
              <w:top w:val="nil"/>
              <w:left w:val="nil"/>
              <w:bottom w:val="single" w:sz="4" w:space="0" w:color="000000"/>
              <w:right w:val="single" w:sz="4" w:space="0" w:color="000000"/>
            </w:tcBorders>
            <w:hideMark/>
          </w:tcPr>
          <w:p w14:paraId="44193A9C"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16EA5CB3" w14:textId="77777777" w:rsidR="002640BC" w:rsidRPr="002640BC" w:rsidRDefault="002640BC" w:rsidP="002640BC">
            <w:pPr>
              <w:jc w:val="both"/>
              <w:rPr>
                <w:sz w:val="16"/>
                <w:szCs w:val="16"/>
                <w:lang w:val="es-CO"/>
              </w:rPr>
            </w:pPr>
            <w:r w:rsidRPr="002640BC">
              <w:rPr>
                <w:sz w:val="16"/>
                <w:szCs w:val="16"/>
                <w:lang w:val="es-CO"/>
              </w:rPr>
              <w:t>3,00</w:t>
            </w:r>
          </w:p>
        </w:tc>
        <w:tc>
          <w:tcPr>
            <w:tcW w:w="641" w:type="pct"/>
            <w:tcBorders>
              <w:top w:val="nil"/>
              <w:left w:val="nil"/>
              <w:bottom w:val="single" w:sz="4" w:space="0" w:color="000000"/>
              <w:right w:val="single" w:sz="4" w:space="0" w:color="000000"/>
            </w:tcBorders>
            <w:hideMark/>
          </w:tcPr>
          <w:p w14:paraId="37F2F354"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7E6DAF1C"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52C46F18"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4BFB325A" w14:textId="77777777" w:rsidR="002640BC" w:rsidRPr="002640BC" w:rsidRDefault="002640BC" w:rsidP="002640BC">
            <w:pPr>
              <w:jc w:val="both"/>
              <w:rPr>
                <w:sz w:val="16"/>
                <w:szCs w:val="16"/>
                <w:lang w:val="es-CO"/>
              </w:rPr>
            </w:pPr>
            <w:r w:rsidRPr="002640BC">
              <w:rPr>
                <w:sz w:val="16"/>
                <w:szCs w:val="16"/>
                <w:lang w:val="es-CO"/>
              </w:rPr>
              <w:t>8.8</w:t>
            </w:r>
          </w:p>
        </w:tc>
        <w:tc>
          <w:tcPr>
            <w:tcW w:w="2036" w:type="pct"/>
            <w:tcBorders>
              <w:top w:val="nil"/>
              <w:left w:val="nil"/>
              <w:bottom w:val="single" w:sz="4" w:space="0" w:color="000000"/>
              <w:right w:val="single" w:sz="4" w:space="0" w:color="000000"/>
            </w:tcBorders>
            <w:hideMark/>
          </w:tcPr>
          <w:p w14:paraId="7EC77212" w14:textId="77777777" w:rsidR="002640BC" w:rsidRPr="002640BC" w:rsidRDefault="002640BC" w:rsidP="002640BC">
            <w:pPr>
              <w:jc w:val="both"/>
              <w:rPr>
                <w:sz w:val="16"/>
                <w:szCs w:val="16"/>
                <w:lang w:val="es-CO"/>
              </w:rPr>
            </w:pPr>
            <w:r w:rsidRPr="002640BC">
              <w:rPr>
                <w:sz w:val="16"/>
                <w:szCs w:val="16"/>
                <w:lang w:val="es-CO"/>
              </w:rPr>
              <w:t>Lavaplatos</w:t>
            </w:r>
          </w:p>
        </w:tc>
        <w:tc>
          <w:tcPr>
            <w:tcW w:w="407" w:type="pct"/>
            <w:tcBorders>
              <w:top w:val="nil"/>
              <w:left w:val="nil"/>
              <w:bottom w:val="single" w:sz="4" w:space="0" w:color="000000"/>
              <w:right w:val="single" w:sz="4" w:space="0" w:color="000000"/>
            </w:tcBorders>
            <w:hideMark/>
          </w:tcPr>
          <w:p w14:paraId="44701267"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1A7EC89F" w14:textId="77777777" w:rsidR="002640BC" w:rsidRPr="002640BC" w:rsidRDefault="002640BC" w:rsidP="002640BC">
            <w:pPr>
              <w:jc w:val="both"/>
              <w:rPr>
                <w:sz w:val="16"/>
                <w:szCs w:val="16"/>
                <w:lang w:val="es-CO"/>
              </w:rPr>
            </w:pPr>
            <w:r w:rsidRPr="002640BC">
              <w:rPr>
                <w:sz w:val="16"/>
                <w:szCs w:val="16"/>
                <w:lang w:val="es-CO"/>
              </w:rPr>
              <w:t>3,00</w:t>
            </w:r>
          </w:p>
        </w:tc>
        <w:tc>
          <w:tcPr>
            <w:tcW w:w="641" w:type="pct"/>
            <w:tcBorders>
              <w:top w:val="nil"/>
              <w:left w:val="nil"/>
              <w:bottom w:val="single" w:sz="4" w:space="0" w:color="000000"/>
              <w:right w:val="single" w:sz="4" w:space="0" w:color="000000"/>
            </w:tcBorders>
            <w:hideMark/>
          </w:tcPr>
          <w:p w14:paraId="0CE32F04"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028F6939"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4E867463"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54E6DF2F" w14:textId="77777777" w:rsidR="002640BC" w:rsidRPr="002640BC" w:rsidRDefault="002640BC" w:rsidP="002640BC">
            <w:pPr>
              <w:jc w:val="both"/>
              <w:rPr>
                <w:sz w:val="16"/>
                <w:szCs w:val="16"/>
                <w:lang w:val="es-CO"/>
              </w:rPr>
            </w:pPr>
            <w:r w:rsidRPr="002640BC">
              <w:rPr>
                <w:sz w:val="16"/>
                <w:szCs w:val="16"/>
                <w:lang w:val="es-CO"/>
              </w:rPr>
              <w:t>8.9</w:t>
            </w:r>
          </w:p>
        </w:tc>
        <w:tc>
          <w:tcPr>
            <w:tcW w:w="2036" w:type="pct"/>
            <w:tcBorders>
              <w:top w:val="nil"/>
              <w:left w:val="nil"/>
              <w:bottom w:val="single" w:sz="4" w:space="0" w:color="000000"/>
              <w:right w:val="single" w:sz="4" w:space="0" w:color="000000"/>
            </w:tcBorders>
            <w:hideMark/>
          </w:tcPr>
          <w:p w14:paraId="380CFB65" w14:textId="77777777" w:rsidR="002640BC" w:rsidRPr="002640BC" w:rsidRDefault="002640BC" w:rsidP="002640BC">
            <w:pPr>
              <w:jc w:val="both"/>
              <w:rPr>
                <w:sz w:val="16"/>
                <w:szCs w:val="16"/>
                <w:lang w:val="es-CO"/>
              </w:rPr>
            </w:pPr>
            <w:r w:rsidRPr="002640BC">
              <w:rPr>
                <w:sz w:val="16"/>
                <w:szCs w:val="16"/>
                <w:lang w:val="es-CO"/>
              </w:rPr>
              <w:t>Dispensador de gel Antibacterial/Jabón líquido plástico blanco 1000 ml De 12x30 cm, Familia o similar.</w:t>
            </w:r>
          </w:p>
        </w:tc>
        <w:tc>
          <w:tcPr>
            <w:tcW w:w="407" w:type="pct"/>
            <w:tcBorders>
              <w:top w:val="nil"/>
              <w:left w:val="nil"/>
              <w:bottom w:val="single" w:sz="4" w:space="0" w:color="000000"/>
              <w:right w:val="single" w:sz="4" w:space="0" w:color="000000"/>
            </w:tcBorders>
            <w:hideMark/>
          </w:tcPr>
          <w:p w14:paraId="65152C0E"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7847F12B" w14:textId="77777777" w:rsidR="002640BC" w:rsidRPr="002640BC" w:rsidRDefault="002640BC" w:rsidP="002640BC">
            <w:pPr>
              <w:jc w:val="both"/>
              <w:rPr>
                <w:sz w:val="16"/>
                <w:szCs w:val="16"/>
                <w:lang w:val="es-CO"/>
              </w:rPr>
            </w:pPr>
            <w:r w:rsidRPr="002640BC">
              <w:rPr>
                <w:sz w:val="16"/>
                <w:szCs w:val="16"/>
                <w:lang w:val="es-CO"/>
              </w:rPr>
              <w:t>2,00</w:t>
            </w:r>
          </w:p>
        </w:tc>
        <w:tc>
          <w:tcPr>
            <w:tcW w:w="641" w:type="pct"/>
            <w:tcBorders>
              <w:top w:val="nil"/>
              <w:left w:val="nil"/>
              <w:bottom w:val="single" w:sz="4" w:space="0" w:color="000000"/>
              <w:right w:val="single" w:sz="4" w:space="0" w:color="000000"/>
            </w:tcBorders>
            <w:hideMark/>
          </w:tcPr>
          <w:p w14:paraId="7AFC07E3"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31C786AD"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24BB5C27"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172BD621" w14:textId="77777777" w:rsidR="002640BC" w:rsidRPr="002640BC" w:rsidRDefault="002640BC" w:rsidP="002640BC">
            <w:pPr>
              <w:jc w:val="both"/>
              <w:rPr>
                <w:sz w:val="16"/>
                <w:szCs w:val="16"/>
                <w:lang w:val="es-CO"/>
              </w:rPr>
            </w:pPr>
            <w:r w:rsidRPr="002640BC">
              <w:rPr>
                <w:sz w:val="16"/>
                <w:szCs w:val="16"/>
                <w:lang w:val="es-CO"/>
              </w:rPr>
              <w:t>8.10</w:t>
            </w:r>
          </w:p>
        </w:tc>
        <w:tc>
          <w:tcPr>
            <w:tcW w:w="2036" w:type="pct"/>
            <w:tcBorders>
              <w:top w:val="nil"/>
              <w:left w:val="nil"/>
              <w:bottom w:val="single" w:sz="4" w:space="0" w:color="000000"/>
              <w:right w:val="single" w:sz="4" w:space="0" w:color="000000"/>
            </w:tcBorders>
            <w:hideMark/>
          </w:tcPr>
          <w:p w14:paraId="07C27381" w14:textId="77777777" w:rsidR="002640BC" w:rsidRPr="002640BC" w:rsidRDefault="002640BC" w:rsidP="002640BC">
            <w:pPr>
              <w:jc w:val="both"/>
              <w:rPr>
                <w:sz w:val="16"/>
                <w:szCs w:val="16"/>
                <w:lang w:val="es-CO"/>
              </w:rPr>
            </w:pPr>
            <w:r w:rsidRPr="002640BC">
              <w:rPr>
                <w:sz w:val="16"/>
                <w:szCs w:val="16"/>
                <w:lang w:val="es-CO"/>
              </w:rPr>
              <w:t>Ducha</w:t>
            </w:r>
          </w:p>
        </w:tc>
        <w:tc>
          <w:tcPr>
            <w:tcW w:w="407" w:type="pct"/>
            <w:tcBorders>
              <w:top w:val="nil"/>
              <w:left w:val="nil"/>
              <w:bottom w:val="single" w:sz="4" w:space="0" w:color="000000"/>
              <w:right w:val="single" w:sz="4" w:space="0" w:color="000000"/>
            </w:tcBorders>
            <w:hideMark/>
          </w:tcPr>
          <w:p w14:paraId="49D5C23A"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288904E9" w14:textId="77777777" w:rsidR="002640BC" w:rsidRPr="002640BC" w:rsidRDefault="002640BC" w:rsidP="002640BC">
            <w:pPr>
              <w:jc w:val="both"/>
              <w:rPr>
                <w:sz w:val="16"/>
                <w:szCs w:val="16"/>
                <w:lang w:val="es-CO"/>
              </w:rPr>
            </w:pPr>
            <w:r w:rsidRPr="002640BC">
              <w:rPr>
                <w:sz w:val="16"/>
                <w:szCs w:val="16"/>
                <w:lang w:val="es-CO"/>
              </w:rPr>
              <w:t>1,00</w:t>
            </w:r>
          </w:p>
        </w:tc>
        <w:tc>
          <w:tcPr>
            <w:tcW w:w="641" w:type="pct"/>
            <w:tcBorders>
              <w:top w:val="nil"/>
              <w:left w:val="nil"/>
              <w:bottom w:val="single" w:sz="4" w:space="0" w:color="000000"/>
              <w:right w:val="single" w:sz="4" w:space="0" w:color="000000"/>
            </w:tcBorders>
            <w:hideMark/>
          </w:tcPr>
          <w:p w14:paraId="2B8E3051"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08E06CD2"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444875E9"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42CB0FEC" w14:textId="77777777" w:rsidR="002640BC" w:rsidRPr="002640BC" w:rsidRDefault="002640BC" w:rsidP="002640BC">
            <w:pPr>
              <w:jc w:val="both"/>
              <w:rPr>
                <w:sz w:val="16"/>
                <w:szCs w:val="16"/>
                <w:lang w:val="es-CO"/>
              </w:rPr>
            </w:pPr>
            <w:r w:rsidRPr="002640BC">
              <w:rPr>
                <w:sz w:val="16"/>
                <w:szCs w:val="16"/>
                <w:lang w:val="es-CO"/>
              </w:rPr>
              <w:t>8.11</w:t>
            </w:r>
          </w:p>
        </w:tc>
        <w:tc>
          <w:tcPr>
            <w:tcW w:w="2036" w:type="pct"/>
            <w:tcBorders>
              <w:top w:val="nil"/>
              <w:left w:val="nil"/>
              <w:bottom w:val="single" w:sz="4" w:space="0" w:color="000000"/>
              <w:right w:val="single" w:sz="4" w:space="0" w:color="000000"/>
            </w:tcBorders>
            <w:hideMark/>
          </w:tcPr>
          <w:p w14:paraId="032E9CB7" w14:textId="77777777" w:rsidR="002640BC" w:rsidRPr="002640BC" w:rsidRDefault="002640BC" w:rsidP="002640BC">
            <w:pPr>
              <w:jc w:val="both"/>
              <w:rPr>
                <w:sz w:val="16"/>
                <w:szCs w:val="16"/>
                <w:lang w:val="es-CO"/>
              </w:rPr>
            </w:pPr>
            <w:r w:rsidRPr="002640BC">
              <w:rPr>
                <w:sz w:val="16"/>
                <w:szCs w:val="16"/>
                <w:lang w:val="es-CO"/>
              </w:rPr>
              <w:t>Mezcladora ducha</w:t>
            </w:r>
          </w:p>
        </w:tc>
        <w:tc>
          <w:tcPr>
            <w:tcW w:w="407" w:type="pct"/>
            <w:tcBorders>
              <w:top w:val="nil"/>
              <w:left w:val="nil"/>
              <w:bottom w:val="single" w:sz="4" w:space="0" w:color="000000"/>
              <w:right w:val="single" w:sz="4" w:space="0" w:color="000000"/>
            </w:tcBorders>
            <w:hideMark/>
          </w:tcPr>
          <w:p w14:paraId="2E3ED300"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3B317B86" w14:textId="77777777" w:rsidR="002640BC" w:rsidRPr="002640BC" w:rsidRDefault="002640BC" w:rsidP="002640BC">
            <w:pPr>
              <w:jc w:val="both"/>
              <w:rPr>
                <w:sz w:val="16"/>
                <w:szCs w:val="16"/>
                <w:lang w:val="es-CO"/>
              </w:rPr>
            </w:pPr>
            <w:r w:rsidRPr="002640BC">
              <w:rPr>
                <w:sz w:val="16"/>
                <w:szCs w:val="16"/>
                <w:lang w:val="es-CO"/>
              </w:rPr>
              <w:t>1,00</w:t>
            </w:r>
          </w:p>
        </w:tc>
        <w:tc>
          <w:tcPr>
            <w:tcW w:w="641" w:type="pct"/>
            <w:tcBorders>
              <w:top w:val="nil"/>
              <w:left w:val="nil"/>
              <w:bottom w:val="single" w:sz="4" w:space="0" w:color="000000"/>
              <w:right w:val="single" w:sz="4" w:space="0" w:color="000000"/>
            </w:tcBorders>
            <w:hideMark/>
          </w:tcPr>
          <w:p w14:paraId="745C89F6"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1D258ABF"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44E60BDD"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2AE05226" w14:textId="77777777" w:rsidR="002640BC" w:rsidRPr="002640BC" w:rsidRDefault="002640BC" w:rsidP="002640BC">
            <w:pPr>
              <w:jc w:val="both"/>
              <w:rPr>
                <w:sz w:val="16"/>
                <w:szCs w:val="16"/>
                <w:lang w:val="es-CO"/>
              </w:rPr>
            </w:pPr>
            <w:r w:rsidRPr="002640BC">
              <w:rPr>
                <w:sz w:val="16"/>
                <w:szCs w:val="16"/>
                <w:lang w:val="es-CO"/>
              </w:rPr>
              <w:t>8.12</w:t>
            </w:r>
          </w:p>
        </w:tc>
        <w:tc>
          <w:tcPr>
            <w:tcW w:w="2036" w:type="pct"/>
            <w:tcBorders>
              <w:top w:val="nil"/>
              <w:left w:val="nil"/>
              <w:bottom w:val="single" w:sz="4" w:space="0" w:color="000000"/>
              <w:right w:val="single" w:sz="4" w:space="0" w:color="000000"/>
            </w:tcBorders>
            <w:hideMark/>
          </w:tcPr>
          <w:p w14:paraId="7ABC41DC" w14:textId="77777777" w:rsidR="002640BC" w:rsidRPr="002640BC" w:rsidRDefault="002640BC" w:rsidP="002640BC">
            <w:pPr>
              <w:jc w:val="both"/>
              <w:rPr>
                <w:sz w:val="16"/>
                <w:szCs w:val="16"/>
                <w:lang w:val="es-CO"/>
              </w:rPr>
            </w:pPr>
            <w:r w:rsidRPr="002640BC">
              <w:rPr>
                <w:sz w:val="16"/>
                <w:szCs w:val="16"/>
                <w:lang w:val="es-CO"/>
              </w:rPr>
              <w:t>Llave poceta</w:t>
            </w:r>
          </w:p>
        </w:tc>
        <w:tc>
          <w:tcPr>
            <w:tcW w:w="407" w:type="pct"/>
            <w:tcBorders>
              <w:top w:val="nil"/>
              <w:left w:val="nil"/>
              <w:bottom w:val="single" w:sz="4" w:space="0" w:color="000000"/>
              <w:right w:val="single" w:sz="4" w:space="0" w:color="000000"/>
            </w:tcBorders>
            <w:hideMark/>
          </w:tcPr>
          <w:p w14:paraId="23378EC2"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256C6971" w14:textId="77777777" w:rsidR="002640BC" w:rsidRPr="002640BC" w:rsidRDefault="002640BC" w:rsidP="002640BC">
            <w:pPr>
              <w:jc w:val="both"/>
              <w:rPr>
                <w:sz w:val="16"/>
                <w:szCs w:val="16"/>
                <w:lang w:val="es-CO"/>
              </w:rPr>
            </w:pPr>
            <w:r w:rsidRPr="002640BC">
              <w:rPr>
                <w:sz w:val="16"/>
                <w:szCs w:val="16"/>
                <w:lang w:val="es-CO"/>
              </w:rPr>
              <w:t>6,00</w:t>
            </w:r>
          </w:p>
        </w:tc>
        <w:tc>
          <w:tcPr>
            <w:tcW w:w="641" w:type="pct"/>
            <w:tcBorders>
              <w:top w:val="nil"/>
              <w:left w:val="nil"/>
              <w:bottom w:val="single" w:sz="4" w:space="0" w:color="000000"/>
              <w:right w:val="single" w:sz="4" w:space="0" w:color="000000"/>
            </w:tcBorders>
            <w:hideMark/>
          </w:tcPr>
          <w:p w14:paraId="4B15DA09"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205A57C6"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29A4833A"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4861FB52" w14:textId="77777777" w:rsidR="002640BC" w:rsidRPr="002640BC" w:rsidRDefault="002640BC" w:rsidP="002640BC">
            <w:pPr>
              <w:jc w:val="both"/>
              <w:rPr>
                <w:sz w:val="16"/>
                <w:szCs w:val="16"/>
                <w:lang w:val="es-CO"/>
              </w:rPr>
            </w:pPr>
            <w:r w:rsidRPr="002640BC">
              <w:rPr>
                <w:sz w:val="16"/>
                <w:szCs w:val="16"/>
                <w:lang w:val="es-CO"/>
              </w:rPr>
              <w:t>8.13</w:t>
            </w:r>
          </w:p>
        </w:tc>
        <w:tc>
          <w:tcPr>
            <w:tcW w:w="2036" w:type="pct"/>
            <w:tcBorders>
              <w:top w:val="nil"/>
              <w:left w:val="nil"/>
              <w:bottom w:val="single" w:sz="4" w:space="0" w:color="000000"/>
              <w:right w:val="single" w:sz="4" w:space="0" w:color="000000"/>
            </w:tcBorders>
            <w:hideMark/>
          </w:tcPr>
          <w:p w14:paraId="71F3510D" w14:textId="77777777" w:rsidR="002640BC" w:rsidRPr="002640BC" w:rsidRDefault="002640BC" w:rsidP="002640BC">
            <w:pPr>
              <w:jc w:val="both"/>
              <w:rPr>
                <w:sz w:val="16"/>
                <w:szCs w:val="16"/>
                <w:lang w:val="es-CO"/>
              </w:rPr>
            </w:pPr>
            <w:r w:rsidRPr="002640BC">
              <w:rPr>
                <w:sz w:val="16"/>
                <w:szCs w:val="16"/>
                <w:lang w:val="es-CO"/>
              </w:rPr>
              <w:t>Dispensador de toallas de papel en Z plástico blanco de 26x19 cm, Energy Plus o similar.</w:t>
            </w:r>
          </w:p>
        </w:tc>
        <w:tc>
          <w:tcPr>
            <w:tcW w:w="407" w:type="pct"/>
            <w:tcBorders>
              <w:top w:val="nil"/>
              <w:left w:val="nil"/>
              <w:bottom w:val="single" w:sz="4" w:space="0" w:color="000000"/>
              <w:right w:val="single" w:sz="4" w:space="0" w:color="000000"/>
            </w:tcBorders>
            <w:hideMark/>
          </w:tcPr>
          <w:p w14:paraId="1E795EE1"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31399AA8" w14:textId="77777777" w:rsidR="002640BC" w:rsidRPr="002640BC" w:rsidRDefault="002640BC" w:rsidP="002640BC">
            <w:pPr>
              <w:jc w:val="both"/>
              <w:rPr>
                <w:sz w:val="16"/>
                <w:szCs w:val="16"/>
                <w:lang w:val="es-CO"/>
              </w:rPr>
            </w:pPr>
            <w:r w:rsidRPr="002640BC">
              <w:rPr>
                <w:sz w:val="16"/>
                <w:szCs w:val="16"/>
                <w:lang w:val="es-CO"/>
              </w:rPr>
              <w:t>2,00</w:t>
            </w:r>
          </w:p>
        </w:tc>
        <w:tc>
          <w:tcPr>
            <w:tcW w:w="641" w:type="pct"/>
            <w:tcBorders>
              <w:top w:val="nil"/>
              <w:left w:val="nil"/>
              <w:bottom w:val="single" w:sz="4" w:space="0" w:color="000000"/>
              <w:right w:val="single" w:sz="4" w:space="0" w:color="000000"/>
            </w:tcBorders>
            <w:hideMark/>
          </w:tcPr>
          <w:p w14:paraId="09EEEC5C"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2DEE4A48"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4575DA9A"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274AFE18" w14:textId="77777777" w:rsidR="002640BC" w:rsidRPr="002640BC" w:rsidRDefault="002640BC" w:rsidP="002640BC">
            <w:pPr>
              <w:jc w:val="both"/>
              <w:rPr>
                <w:sz w:val="16"/>
                <w:szCs w:val="16"/>
                <w:lang w:val="es-CO"/>
              </w:rPr>
            </w:pPr>
            <w:r w:rsidRPr="002640BC">
              <w:rPr>
                <w:sz w:val="16"/>
                <w:szCs w:val="16"/>
                <w:lang w:val="es-CO"/>
              </w:rPr>
              <w:lastRenderedPageBreak/>
              <w:t>8.14</w:t>
            </w:r>
          </w:p>
        </w:tc>
        <w:tc>
          <w:tcPr>
            <w:tcW w:w="2036" w:type="pct"/>
            <w:tcBorders>
              <w:top w:val="nil"/>
              <w:left w:val="nil"/>
              <w:bottom w:val="single" w:sz="4" w:space="0" w:color="000000"/>
              <w:right w:val="single" w:sz="4" w:space="0" w:color="000000"/>
            </w:tcBorders>
            <w:hideMark/>
          </w:tcPr>
          <w:p w14:paraId="0302B723" w14:textId="77777777" w:rsidR="002640BC" w:rsidRPr="002640BC" w:rsidRDefault="002640BC" w:rsidP="002640BC">
            <w:pPr>
              <w:jc w:val="both"/>
              <w:rPr>
                <w:sz w:val="16"/>
                <w:szCs w:val="16"/>
                <w:lang w:val="es-CO"/>
              </w:rPr>
            </w:pPr>
            <w:r w:rsidRPr="002640BC">
              <w:rPr>
                <w:sz w:val="16"/>
                <w:szCs w:val="16"/>
                <w:lang w:val="es-CO"/>
              </w:rPr>
              <w:t>Lavadero</w:t>
            </w:r>
          </w:p>
        </w:tc>
        <w:tc>
          <w:tcPr>
            <w:tcW w:w="407" w:type="pct"/>
            <w:tcBorders>
              <w:top w:val="nil"/>
              <w:left w:val="nil"/>
              <w:bottom w:val="single" w:sz="4" w:space="0" w:color="000000"/>
              <w:right w:val="single" w:sz="4" w:space="0" w:color="000000"/>
            </w:tcBorders>
            <w:hideMark/>
          </w:tcPr>
          <w:p w14:paraId="1A387A15"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03B02C3C" w14:textId="77777777" w:rsidR="002640BC" w:rsidRPr="002640BC" w:rsidRDefault="002640BC" w:rsidP="002640BC">
            <w:pPr>
              <w:jc w:val="both"/>
              <w:rPr>
                <w:sz w:val="16"/>
                <w:szCs w:val="16"/>
                <w:lang w:val="es-CO"/>
              </w:rPr>
            </w:pPr>
            <w:r w:rsidRPr="002640BC">
              <w:rPr>
                <w:sz w:val="16"/>
                <w:szCs w:val="16"/>
                <w:lang w:val="es-CO"/>
              </w:rPr>
              <w:t>1,00</w:t>
            </w:r>
          </w:p>
        </w:tc>
        <w:tc>
          <w:tcPr>
            <w:tcW w:w="641" w:type="pct"/>
            <w:tcBorders>
              <w:top w:val="nil"/>
              <w:left w:val="nil"/>
              <w:bottom w:val="single" w:sz="4" w:space="0" w:color="000000"/>
              <w:right w:val="single" w:sz="4" w:space="0" w:color="000000"/>
            </w:tcBorders>
            <w:hideMark/>
          </w:tcPr>
          <w:p w14:paraId="189DB18C"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74B100BA"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322F213A"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555029AD" w14:textId="77777777" w:rsidR="002640BC" w:rsidRPr="002640BC" w:rsidRDefault="002640BC" w:rsidP="002640BC">
            <w:pPr>
              <w:jc w:val="both"/>
              <w:rPr>
                <w:sz w:val="16"/>
                <w:szCs w:val="16"/>
                <w:lang w:val="es-CO"/>
              </w:rPr>
            </w:pPr>
            <w:r w:rsidRPr="002640BC">
              <w:rPr>
                <w:sz w:val="16"/>
                <w:szCs w:val="16"/>
                <w:lang w:val="es-CO"/>
              </w:rPr>
              <w:t>8.15</w:t>
            </w:r>
          </w:p>
        </w:tc>
        <w:tc>
          <w:tcPr>
            <w:tcW w:w="2036" w:type="pct"/>
            <w:tcBorders>
              <w:top w:val="nil"/>
              <w:left w:val="nil"/>
              <w:bottom w:val="single" w:sz="4" w:space="0" w:color="000000"/>
              <w:right w:val="single" w:sz="4" w:space="0" w:color="000000"/>
            </w:tcBorders>
            <w:hideMark/>
          </w:tcPr>
          <w:p w14:paraId="7F5BA29E" w14:textId="77777777" w:rsidR="002640BC" w:rsidRPr="002640BC" w:rsidRDefault="002640BC" w:rsidP="002640BC">
            <w:pPr>
              <w:jc w:val="both"/>
              <w:rPr>
                <w:sz w:val="16"/>
                <w:szCs w:val="16"/>
                <w:lang w:val="es-CO"/>
              </w:rPr>
            </w:pPr>
            <w:r w:rsidRPr="002640BC">
              <w:rPr>
                <w:sz w:val="16"/>
                <w:szCs w:val="16"/>
                <w:lang w:val="es-CO"/>
              </w:rPr>
              <w:t>Espejos</w:t>
            </w:r>
          </w:p>
        </w:tc>
        <w:tc>
          <w:tcPr>
            <w:tcW w:w="407" w:type="pct"/>
            <w:tcBorders>
              <w:top w:val="nil"/>
              <w:left w:val="nil"/>
              <w:bottom w:val="single" w:sz="4" w:space="0" w:color="000000"/>
              <w:right w:val="single" w:sz="4" w:space="0" w:color="000000"/>
            </w:tcBorders>
            <w:hideMark/>
          </w:tcPr>
          <w:p w14:paraId="797A8041" w14:textId="77777777" w:rsidR="002640BC" w:rsidRPr="002640BC" w:rsidRDefault="002640BC" w:rsidP="002640BC">
            <w:pPr>
              <w:jc w:val="both"/>
              <w:rPr>
                <w:sz w:val="16"/>
                <w:szCs w:val="16"/>
                <w:lang w:val="es-CO"/>
              </w:rPr>
            </w:pPr>
            <w:r w:rsidRPr="002640BC">
              <w:rPr>
                <w:sz w:val="16"/>
                <w:szCs w:val="16"/>
                <w:lang w:val="es-CO"/>
              </w:rPr>
              <w:t>m2</w:t>
            </w:r>
          </w:p>
        </w:tc>
        <w:tc>
          <w:tcPr>
            <w:tcW w:w="537" w:type="pct"/>
            <w:tcBorders>
              <w:top w:val="nil"/>
              <w:left w:val="nil"/>
              <w:bottom w:val="single" w:sz="4" w:space="0" w:color="000000"/>
              <w:right w:val="single" w:sz="4" w:space="0" w:color="000000"/>
            </w:tcBorders>
            <w:hideMark/>
          </w:tcPr>
          <w:p w14:paraId="6B973D5D" w14:textId="77777777" w:rsidR="002640BC" w:rsidRPr="002640BC" w:rsidRDefault="002640BC" w:rsidP="002640BC">
            <w:pPr>
              <w:jc w:val="both"/>
              <w:rPr>
                <w:sz w:val="16"/>
                <w:szCs w:val="16"/>
                <w:lang w:val="es-CO"/>
              </w:rPr>
            </w:pPr>
            <w:r w:rsidRPr="002640BC">
              <w:rPr>
                <w:sz w:val="16"/>
                <w:szCs w:val="16"/>
                <w:lang w:val="es-CO"/>
              </w:rPr>
              <w:t>0,88</w:t>
            </w:r>
          </w:p>
        </w:tc>
        <w:tc>
          <w:tcPr>
            <w:tcW w:w="641" w:type="pct"/>
            <w:tcBorders>
              <w:top w:val="nil"/>
              <w:left w:val="nil"/>
              <w:bottom w:val="single" w:sz="4" w:space="0" w:color="000000"/>
              <w:right w:val="single" w:sz="4" w:space="0" w:color="000000"/>
            </w:tcBorders>
            <w:hideMark/>
          </w:tcPr>
          <w:p w14:paraId="241A0D73"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1682C793"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7CC1F4FF" w14:textId="77777777" w:rsidTr="002640BC">
        <w:trPr>
          <w:trHeight w:val="225"/>
        </w:trPr>
        <w:tc>
          <w:tcPr>
            <w:tcW w:w="541" w:type="pct"/>
            <w:tcBorders>
              <w:top w:val="nil"/>
              <w:left w:val="single" w:sz="4" w:space="0" w:color="000000"/>
              <w:bottom w:val="single" w:sz="4" w:space="0" w:color="000000"/>
              <w:right w:val="single" w:sz="4" w:space="0" w:color="000000"/>
            </w:tcBorders>
            <w:shd w:val="clear" w:color="000000" w:fill="E2EFDA"/>
            <w:hideMark/>
          </w:tcPr>
          <w:p w14:paraId="551A8B35" w14:textId="77777777" w:rsidR="002640BC" w:rsidRPr="002640BC" w:rsidRDefault="002640BC" w:rsidP="002640BC">
            <w:pPr>
              <w:jc w:val="both"/>
              <w:rPr>
                <w:b/>
                <w:bCs/>
                <w:sz w:val="16"/>
                <w:szCs w:val="16"/>
                <w:lang w:val="es-CO"/>
              </w:rPr>
            </w:pPr>
            <w:r w:rsidRPr="002640BC">
              <w:rPr>
                <w:b/>
                <w:bCs/>
                <w:sz w:val="16"/>
                <w:szCs w:val="16"/>
                <w:lang w:val="es-CO"/>
              </w:rPr>
              <w:t>9</w:t>
            </w:r>
          </w:p>
        </w:tc>
        <w:tc>
          <w:tcPr>
            <w:tcW w:w="2036" w:type="pct"/>
            <w:tcBorders>
              <w:top w:val="nil"/>
              <w:left w:val="nil"/>
              <w:bottom w:val="single" w:sz="4" w:space="0" w:color="000000"/>
              <w:right w:val="single" w:sz="4" w:space="0" w:color="000000"/>
            </w:tcBorders>
            <w:shd w:val="clear" w:color="000000" w:fill="E2EFDA"/>
            <w:hideMark/>
          </w:tcPr>
          <w:p w14:paraId="765B419F" w14:textId="77777777" w:rsidR="002640BC" w:rsidRPr="002640BC" w:rsidRDefault="002640BC" w:rsidP="002640BC">
            <w:pPr>
              <w:jc w:val="both"/>
              <w:rPr>
                <w:b/>
                <w:bCs/>
                <w:sz w:val="16"/>
                <w:szCs w:val="16"/>
                <w:lang w:val="es-CO"/>
              </w:rPr>
            </w:pPr>
            <w:r w:rsidRPr="002640BC">
              <w:rPr>
                <w:b/>
                <w:bCs/>
                <w:sz w:val="16"/>
                <w:szCs w:val="16"/>
                <w:lang w:val="es-CO"/>
              </w:rPr>
              <w:t>RED HIDROSANITARIA</w:t>
            </w:r>
          </w:p>
        </w:tc>
        <w:tc>
          <w:tcPr>
            <w:tcW w:w="407" w:type="pct"/>
            <w:tcBorders>
              <w:top w:val="nil"/>
              <w:left w:val="nil"/>
              <w:bottom w:val="single" w:sz="4" w:space="0" w:color="000000"/>
              <w:right w:val="single" w:sz="4" w:space="0" w:color="000000"/>
            </w:tcBorders>
            <w:shd w:val="clear" w:color="000000" w:fill="E2EFDA"/>
            <w:hideMark/>
          </w:tcPr>
          <w:p w14:paraId="25F17B02" w14:textId="77777777" w:rsidR="002640BC" w:rsidRPr="002640BC" w:rsidRDefault="002640BC" w:rsidP="002640BC">
            <w:pPr>
              <w:jc w:val="both"/>
              <w:rPr>
                <w:b/>
                <w:bCs/>
                <w:sz w:val="16"/>
                <w:szCs w:val="16"/>
                <w:lang w:val="es-CO"/>
              </w:rPr>
            </w:pPr>
            <w:r w:rsidRPr="002640BC">
              <w:rPr>
                <w:b/>
                <w:bCs/>
                <w:sz w:val="16"/>
                <w:szCs w:val="16"/>
                <w:lang w:val="es-CO"/>
              </w:rPr>
              <w:t> </w:t>
            </w:r>
          </w:p>
        </w:tc>
        <w:tc>
          <w:tcPr>
            <w:tcW w:w="537" w:type="pct"/>
            <w:tcBorders>
              <w:top w:val="nil"/>
              <w:left w:val="nil"/>
              <w:bottom w:val="single" w:sz="4" w:space="0" w:color="000000"/>
              <w:right w:val="single" w:sz="4" w:space="0" w:color="000000"/>
            </w:tcBorders>
            <w:shd w:val="clear" w:color="000000" w:fill="E2EFDA"/>
            <w:hideMark/>
          </w:tcPr>
          <w:p w14:paraId="3C08B426" w14:textId="77777777" w:rsidR="002640BC" w:rsidRPr="002640BC" w:rsidRDefault="002640BC" w:rsidP="002640BC">
            <w:pPr>
              <w:jc w:val="both"/>
              <w:rPr>
                <w:b/>
                <w:bCs/>
                <w:sz w:val="16"/>
                <w:szCs w:val="16"/>
                <w:lang w:val="es-CO"/>
              </w:rPr>
            </w:pPr>
            <w:r w:rsidRPr="002640BC">
              <w:rPr>
                <w:b/>
                <w:bCs/>
                <w:sz w:val="16"/>
                <w:szCs w:val="16"/>
                <w:lang w:val="es-CO"/>
              </w:rPr>
              <w:t> </w:t>
            </w:r>
          </w:p>
        </w:tc>
        <w:tc>
          <w:tcPr>
            <w:tcW w:w="641" w:type="pct"/>
            <w:tcBorders>
              <w:top w:val="nil"/>
              <w:left w:val="nil"/>
              <w:bottom w:val="single" w:sz="4" w:space="0" w:color="000000"/>
              <w:right w:val="single" w:sz="4" w:space="0" w:color="000000"/>
            </w:tcBorders>
            <w:shd w:val="clear" w:color="000000" w:fill="E2EFDA"/>
            <w:hideMark/>
          </w:tcPr>
          <w:p w14:paraId="34F3E707" w14:textId="77777777" w:rsidR="002640BC" w:rsidRPr="002640BC" w:rsidRDefault="002640BC" w:rsidP="002640BC">
            <w:pPr>
              <w:jc w:val="both"/>
              <w:rPr>
                <w:b/>
                <w:bCs/>
                <w:sz w:val="16"/>
                <w:szCs w:val="16"/>
                <w:lang w:val="es-CO"/>
              </w:rPr>
            </w:pPr>
            <w:r w:rsidRPr="002640BC">
              <w:rPr>
                <w:b/>
                <w:bCs/>
                <w:sz w:val="16"/>
                <w:szCs w:val="16"/>
                <w:lang w:val="es-CO"/>
              </w:rPr>
              <w:t> </w:t>
            </w:r>
          </w:p>
        </w:tc>
        <w:tc>
          <w:tcPr>
            <w:tcW w:w="839" w:type="pct"/>
            <w:tcBorders>
              <w:top w:val="nil"/>
              <w:left w:val="nil"/>
              <w:bottom w:val="single" w:sz="4" w:space="0" w:color="000000"/>
              <w:right w:val="single" w:sz="4" w:space="0" w:color="000000"/>
            </w:tcBorders>
            <w:shd w:val="clear" w:color="000000" w:fill="E2EFDA"/>
            <w:hideMark/>
          </w:tcPr>
          <w:p w14:paraId="0BF2CD7D" w14:textId="77777777" w:rsidR="002640BC" w:rsidRPr="002640BC" w:rsidRDefault="002640BC" w:rsidP="002640BC">
            <w:pPr>
              <w:jc w:val="both"/>
              <w:rPr>
                <w:b/>
                <w:bCs/>
                <w:sz w:val="16"/>
                <w:szCs w:val="16"/>
                <w:lang w:val="es-CO"/>
              </w:rPr>
            </w:pPr>
            <w:r w:rsidRPr="002640BC">
              <w:rPr>
                <w:b/>
                <w:bCs/>
                <w:sz w:val="16"/>
                <w:szCs w:val="16"/>
                <w:lang w:val="es-CO"/>
              </w:rPr>
              <w:t xml:space="preserve"> $                         -   </w:t>
            </w:r>
          </w:p>
        </w:tc>
      </w:tr>
      <w:tr w:rsidR="002640BC" w:rsidRPr="002640BC" w14:paraId="5104B87A"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37E0CA81" w14:textId="77777777" w:rsidR="002640BC" w:rsidRPr="002640BC" w:rsidRDefault="002640BC" w:rsidP="002640BC">
            <w:pPr>
              <w:jc w:val="both"/>
              <w:rPr>
                <w:b/>
                <w:bCs/>
                <w:sz w:val="16"/>
                <w:szCs w:val="16"/>
                <w:lang w:val="es-CO"/>
              </w:rPr>
            </w:pPr>
            <w:r w:rsidRPr="002640BC">
              <w:rPr>
                <w:b/>
                <w:bCs/>
                <w:sz w:val="16"/>
                <w:szCs w:val="16"/>
                <w:lang w:val="es-CO"/>
              </w:rPr>
              <w:t>9.1</w:t>
            </w:r>
          </w:p>
        </w:tc>
        <w:tc>
          <w:tcPr>
            <w:tcW w:w="2036" w:type="pct"/>
            <w:tcBorders>
              <w:top w:val="nil"/>
              <w:left w:val="nil"/>
              <w:bottom w:val="single" w:sz="4" w:space="0" w:color="000000"/>
              <w:right w:val="single" w:sz="4" w:space="0" w:color="000000"/>
            </w:tcBorders>
            <w:hideMark/>
          </w:tcPr>
          <w:p w14:paraId="45C5980C" w14:textId="47B24D2F" w:rsidR="002640BC" w:rsidRPr="002640BC" w:rsidRDefault="002640BC" w:rsidP="002640BC">
            <w:pPr>
              <w:jc w:val="both"/>
              <w:rPr>
                <w:b/>
                <w:bCs/>
                <w:sz w:val="16"/>
                <w:szCs w:val="16"/>
                <w:lang w:val="es-CO"/>
              </w:rPr>
            </w:pPr>
            <w:r w:rsidRPr="002640BC">
              <w:rPr>
                <w:b/>
                <w:bCs/>
                <w:sz w:val="16"/>
                <w:szCs w:val="16"/>
                <w:lang w:val="es-CO"/>
              </w:rPr>
              <w:t>Puntos hidráulicos</w:t>
            </w:r>
          </w:p>
        </w:tc>
        <w:tc>
          <w:tcPr>
            <w:tcW w:w="407" w:type="pct"/>
            <w:tcBorders>
              <w:top w:val="nil"/>
              <w:left w:val="nil"/>
              <w:bottom w:val="single" w:sz="4" w:space="0" w:color="000000"/>
              <w:right w:val="single" w:sz="4" w:space="0" w:color="000000"/>
            </w:tcBorders>
            <w:hideMark/>
          </w:tcPr>
          <w:p w14:paraId="4866CE63" w14:textId="77777777" w:rsidR="002640BC" w:rsidRPr="002640BC" w:rsidRDefault="002640BC" w:rsidP="002640BC">
            <w:pPr>
              <w:jc w:val="both"/>
              <w:rPr>
                <w:b/>
                <w:bCs/>
                <w:sz w:val="16"/>
                <w:szCs w:val="16"/>
                <w:lang w:val="es-CO"/>
              </w:rPr>
            </w:pPr>
            <w:r w:rsidRPr="002640BC">
              <w:rPr>
                <w:b/>
                <w:bCs/>
                <w:sz w:val="16"/>
                <w:szCs w:val="16"/>
                <w:lang w:val="es-CO"/>
              </w:rPr>
              <w:t> </w:t>
            </w:r>
          </w:p>
        </w:tc>
        <w:tc>
          <w:tcPr>
            <w:tcW w:w="537" w:type="pct"/>
            <w:tcBorders>
              <w:top w:val="nil"/>
              <w:left w:val="nil"/>
              <w:bottom w:val="single" w:sz="4" w:space="0" w:color="000000"/>
              <w:right w:val="single" w:sz="4" w:space="0" w:color="000000"/>
            </w:tcBorders>
            <w:hideMark/>
          </w:tcPr>
          <w:p w14:paraId="2B08977D" w14:textId="77777777" w:rsidR="002640BC" w:rsidRPr="002640BC" w:rsidRDefault="002640BC" w:rsidP="002640BC">
            <w:pPr>
              <w:jc w:val="both"/>
              <w:rPr>
                <w:b/>
                <w:bCs/>
                <w:sz w:val="16"/>
                <w:szCs w:val="16"/>
                <w:lang w:val="es-CO"/>
              </w:rPr>
            </w:pPr>
            <w:r w:rsidRPr="002640BC">
              <w:rPr>
                <w:b/>
                <w:bCs/>
                <w:sz w:val="16"/>
                <w:szCs w:val="16"/>
                <w:lang w:val="es-CO"/>
              </w:rPr>
              <w:t> </w:t>
            </w:r>
          </w:p>
        </w:tc>
        <w:tc>
          <w:tcPr>
            <w:tcW w:w="641" w:type="pct"/>
            <w:tcBorders>
              <w:top w:val="nil"/>
              <w:left w:val="nil"/>
              <w:bottom w:val="single" w:sz="4" w:space="0" w:color="000000"/>
              <w:right w:val="single" w:sz="4" w:space="0" w:color="000000"/>
            </w:tcBorders>
            <w:hideMark/>
          </w:tcPr>
          <w:p w14:paraId="03A862FE" w14:textId="77777777" w:rsidR="002640BC" w:rsidRPr="002640BC" w:rsidRDefault="002640BC" w:rsidP="002640BC">
            <w:pPr>
              <w:jc w:val="both"/>
              <w:rPr>
                <w:b/>
                <w:bCs/>
                <w:sz w:val="16"/>
                <w:szCs w:val="16"/>
                <w:lang w:val="es-CO"/>
              </w:rPr>
            </w:pPr>
            <w:r w:rsidRPr="002640BC">
              <w:rPr>
                <w:b/>
                <w:bCs/>
                <w:sz w:val="16"/>
                <w:szCs w:val="16"/>
                <w:lang w:val="es-CO"/>
              </w:rPr>
              <w:t> </w:t>
            </w:r>
          </w:p>
        </w:tc>
        <w:tc>
          <w:tcPr>
            <w:tcW w:w="839" w:type="pct"/>
            <w:tcBorders>
              <w:top w:val="nil"/>
              <w:left w:val="nil"/>
              <w:bottom w:val="single" w:sz="4" w:space="0" w:color="000000"/>
              <w:right w:val="single" w:sz="4" w:space="0" w:color="000000"/>
            </w:tcBorders>
            <w:hideMark/>
          </w:tcPr>
          <w:p w14:paraId="6DEA4FCF" w14:textId="77777777" w:rsidR="002640BC" w:rsidRPr="002640BC" w:rsidRDefault="002640BC" w:rsidP="002640BC">
            <w:pPr>
              <w:jc w:val="both"/>
              <w:rPr>
                <w:b/>
                <w:bCs/>
                <w:sz w:val="16"/>
                <w:szCs w:val="16"/>
                <w:lang w:val="es-CO"/>
              </w:rPr>
            </w:pPr>
            <w:r w:rsidRPr="002640BC">
              <w:rPr>
                <w:b/>
                <w:bCs/>
                <w:sz w:val="16"/>
                <w:szCs w:val="16"/>
                <w:lang w:val="es-CO"/>
              </w:rPr>
              <w:t xml:space="preserve"> $                         -   </w:t>
            </w:r>
          </w:p>
        </w:tc>
      </w:tr>
      <w:tr w:rsidR="002640BC" w:rsidRPr="002640BC" w14:paraId="635D7DDF"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3D25F8F6" w14:textId="77777777" w:rsidR="002640BC" w:rsidRPr="002640BC" w:rsidRDefault="002640BC" w:rsidP="002640BC">
            <w:pPr>
              <w:jc w:val="both"/>
              <w:rPr>
                <w:sz w:val="16"/>
                <w:szCs w:val="16"/>
                <w:lang w:val="es-CO"/>
              </w:rPr>
            </w:pPr>
            <w:r w:rsidRPr="002640BC">
              <w:rPr>
                <w:sz w:val="16"/>
                <w:szCs w:val="16"/>
                <w:lang w:val="es-CO"/>
              </w:rPr>
              <w:t>9.1.1</w:t>
            </w:r>
          </w:p>
        </w:tc>
        <w:tc>
          <w:tcPr>
            <w:tcW w:w="2036" w:type="pct"/>
            <w:tcBorders>
              <w:top w:val="nil"/>
              <w:left w:val="nil"/>
              <w:bottom w:val="single" w:sz="4" w:space="0" w:color="000000"/>
              <w:right w:val="single" w:sz="4" w:space="0" w:color="000000"/>
            </w:tcBorders>
            <w:hideMark/>
          </w:tcPr>
          <w:p w14:paraId="74CCCAA2" w14:textId="77777777" w:rsidR="002640BC" w:rsidRPr="002640BC" w:rsidRDefault="002640BC" w:rsidP="002640BC">
            <w:pPr>
              <w:jc w:val="both"/>
              <w:rPr>
                <w:sz w:val="16"/>
                <w:szCs w:val="16"/>
                <w:lang w:val="es-CO"/>
              </w:rPr>
            </w:pPr>
            <w:r w:rsidRPr="002640BC">
              <w:rPr>
                <w:sz w:val="16"/>
                <w:szCs w:val="16"/>
                <w:lang w:val="es-CO"/>
              </w:rPr>
              <w:t>Punto agua fria sanitario PVCP 1/2" , Contempla tubería y accesorios del último metro</w:t>
            </w:r>
          </w:p>
        </w:tc>
        <w:tc>
          <w:tcPr>
            <w:tcW w:w="407" w:type="pct"/>
            <w:tcBorders>
              <w:top w:val="nil"/>
              <w:left w:val="nil"/>
              <w:bottom w:val="single" w:sz="4" w:space="0" w:color="000000"/>
              <w:right w:val="single" w:sz="4" w:space="0" w:color="000000"/>
            </w:tcBorders>
            <w:hideMark/>
          </w:tcPr>
          <w:p w14:paraId="6F869DD0"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1A61233C" w14:textId="77777777" w:rsidR="002640BC" w:rsidRPr="002640BC" w:rsidRDefault="002640BC" w:rsidP="002640BC">
            <w:pPr>
              <w:jc w:val="both"/>
              <w:rPr>
                <w:sz w:val="16"/>
                <w:szCs w:val="16"/>
                <w:lang w:val="es-CO"/>
              </w:rPr>
            </w:pPr>
            <w:r w:rsidRPr="002640BC">
              <w:rPr>
                <w:sz w:val="16"/>
                <w:szCs w:val="16"/>
                <w:lang w:val="es-CO"/>
              </w:rPr>
              <w:t>3,00</w:t>
            </w:r>
          </w:p>
        </w:tc>
        <w:tc>
          <w:tcPr>
            <w:tcW w:w="641" w:type="pct"/>
            <w:tcBorders>
              <w:top w:val="nil"/>
              <w:left w:val="nil"/>
              <w:bottom w:val="single" w:sz="4" w:space="0" w:color="000000"/>
              <w:right w:val="single" w:sz="4" w:space="0" w:color="000000"/>
            </w:tcBorders>
            <w:hideMark/>
          </w:tcPr>
          <w:p w14:paraId="1B917337"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35FDC439"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32E46C44"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14B2B293" w14:textId="77777777" w:rsidR="002640BC" w:rsidRPr="002640BC" w:rsidRDefault="002640BC" w:rsidP="002640BC">
            <w:pPr>
              <w:jc w:val="both"/>
              <w:rPr>
                <w:sz w:val="16"/>
                <w:szCs w:val="16"/>
                <w:lang w:val="es-CO"/>
              </w:rPr>
            </w:pPr>
            <w:r w:rsidRPr="002640BC">
              <w:rPr>
                <w:sz w:val="16"/>
                <w:szCs w:val="16"/>
                <w:lang w:val="es-CO"/>
              </w:rPr>
              <w:t>9.1.2</w:t>
            </w:r>
          </w:p>
        </w:tc>
        <w:tc>
          <w:tcPr>
            <w:tcW w:w="2036" w:type="pct"/>
            <w:tcBorders>
              <w:top w:val="nil"/>
              <w:left w:val="nil"/>
              <w:bottom w:val="single" w:sz="4" w:space="0" w:color="000000"/>
              <w:right w:val="single" w:sz="4" w:space="0" w:color="000000"/>
            </w:tcBorders>
            <w:hideMark/>
          </w:tcPr>
          <w:p w14:paraId="26796DB9" w14:textId="77777777" w:rsidR="002640BC" w:rsidRPr="002640BC" w:rsidRDefault="002640BC" w:rsidP="002640BC">
            <w:pPr>
              <w:jc w:val="both"/>
              <w:rPr>
                <w:sz w:val="16"/>
                <w:szCs w:val="16"/>
                <w:lang w:val="es-CO"/>
              </w:rPr>
            </w:pPr>
            <w:r w:rsidRPr="002640BC">
              <w:rPr>
                <w:sz w:val="16"/>
                <w:szCs w:val="16"/>
                <w:lang w:val="es-CO"/>
              </w:rPr>
              <w:t>Punto agua fria lavamanos PVCP 1/2", Contempla tubería y accesorios del último metro</w:t>
            </w:r>
          </w:p>
        </w:tc>
        <w:tc>
          <w:tcPr>
            <w:tcW w:w="407" w:type="pct"/>
            <w:tcBorders>
              <w:top w:val="nil"/>
              <w:left w:val="nil"/>
              <w:bottom w:val="single" w:sz="4" w:space="0" w:color="000000"/>
              <w:right w:val="single" w:sz="4" w:space="0" w:color="000000"/>
            </w:tcBorders>
            <w:hideMark/>
          </w:tcPr>
          <w:p w14:paraId="1B730E27"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27F2ADA2" w14:textId="77777777" w:rsidR="002640BC" w:rsidRPr="002640BC" w:rsidRDefault="002640BC" w:rsidP="002640BC">
            <w:pPr>
              <w:jc w:val="both"/>
              <w:rPr>
                <w:sz w:val="16"/>
                <w:szCs w:val="16"/>
                <w:lang w:val="es-CO"/>
              </w:rPr>
            </w:pPr>
            <w:r w:rsidRPr="002640BC">
              <w:rPr>
                <w:sz w:val="16"/>
                <w:szCs w:val="16"/>
                <w:lang w:val="es-CO"/>
              </w:rPr>
              <w:t>2,00</w:t>
            </w:r>
          </w:p>
        </w:tc>
        <w:tc>
          <w:tcPr>
            <w:tcW w:w="641" w:type="pct"/>
            <w:tcBorders>
              <w:top w:val="nil"/>
              <w:left w:val="nil"/>
              <w:bottom w:val="single" w:sz="4" w:space="0" w:color="000000"/>
              <w:right w:val="single" w:sz="4" w:space="0" w:color="000000"/>
            </w:tcBorders>
            <w:hideMark/>
          </w:tcPr>
          <w:p w14:paraId="23FBF3EC"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13C976EF"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324241A3"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001A4473" w14:textId="77777777" w:rsidR="002640BC" w:rsidRPr="002640BC" w:rsidRDefault="002640BC" w:rsidP="002640BC">
            <w:pPr>
              <w:jc w:val="both"/>
              <w:rPr>
                <w:sz w:val="16"/>
                <w:szCs w:val="16"/>
                <w:lang w:val="es-CO"/>
              </w:rPr>
            </w:pPr>
            <w:r w:rsidRPr="002640BC">
              <w:rPr>
                <w:sz w:val="16"/>
                <w:szCs w:val="16"/>
                <w:lang w:val="es-CO"/>
              </w:rPr>
              <w:t>9.1.3</w:t>
            </w:r>
          </w:p>
        </w:tc>
        <w:tc>
          <w:tcPr>
            <w:tcW w:w="2036" w:type="pct"/>
            <w:tcBorders>
              <w:top w:val="nil"/>
              <w:left w:val="nil"/>
              <w:bottom w:val="single" w:sz="4" w:space="0" w:color="000000"/>
              <w:right w:val="single" w:sz="4" w:space="0" w:color="000000"/>
            </w:tcBorders>
            <w:hideMark/>
          </w:tcPr>
          <w:p w14:paraId="0AC097CB" w14:textId="77777777" w:rsidR="002640BC" w:rsidRPr="002640BC" w:rsidRDefault="002640BC" w:rsidP="002640BC">
            <w:pPr>
              <w:jc w:val="both"/>
              <w:rPr>
                <w:sz w:val="16"/>
                <w:szCs w:val="16"/>
                <w:lang w:val="es-CO"/>
              </w:rPr>
            </w:pPr>
            <w:r w:rsidRPr="002640BC">
              <w:rPr>
                <w:sz w:val="16"/>
                <w:szCs w:val="16"/>
                <w:lang w:val="es-CO"/>
              </w:rPr>
              <w:t>Punto agua fria ducha PVCP 1/2", Contempla tubería y accesorios del último metro</w:t>
            </w:r>
          </w:p>
        </w:tc>
        <w:tc>
          <w:tcPr>
            <w:tcW w:w="407" w:type="pct"/>
            <w:tcBorders>
              <w:top w:val="nil"/>
              <w:left w:val="nil"/>
              <w:bottom w:val="single" w:sz="4" w:space="0" w:color="000000"/>
              <w:right w:val="single" w:sz="4" w:space="0" w:color="000000"/>
            </w:tcBorders>
            <w:hideMark/>
          </w:tcPr>
          <w:p w14:paraId="198BFA13"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2A057D04" w14:textId="77777777" w:rsidR="002640BC" w:rsidRPr="002640BC" w:rsidRDefault="002640BC" w:rsidP="002640BC">
            <w:pPr>
              <w:jc w:val="both"/>
              <w:rPr>
                <w:sz w:val="16"/>
                <w:szCs w:val="16"/>
                <w:lang w:val="es-CO"/>
              </w:rPr>
            </w:pPr>
            <w:r w:rsidRPr="002640BC">
              <w:rPr>
                <w:sz w:val="16"/>
                <w:szCs w:val="16"/>
                <w:lang w:val="es-CO"/>
              </w:rPr>
              <w:t>1,00</w:t>
            </w:r>
          </w:p>
        </w:tc>
        <w:tc>
          <w:tcPr>
            <w:tcW w:w="641" w:type="pct"/>
            <w:tcBorders>
              <w:top w:val="nil"/>
              <w:left w:val="nil"/>
              <w:bottom w:val="single" w:sz="4" w:space="0" w:color="000000"/>
              <w:right w:val="single" w:sz="4" w:space="0" w:color="000000"/>
            </w:tcBorders>
            <w:hideMark/>
          </w:tcPr>
          <w:p w14:paraId="2F99D00B"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3ACF0010"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4518F57D"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32DCE7E0" w14:textId="77777777" w:rsidR="002640BC" w:rsidRPr="002640BC" w:rsidRDefault="002640BC" w:rsidP="002640BC">
            <w:pPr>
              <w:jc w:val="both"/>
              <w:rPr>
                <w:sz w:val="16"/>
                <w:szCs w:val="16"/>
                <w:lang w:val="es-CO"/>
              </w:rPr>
            </w:pPr>
            <w:r w:rsidRPr="002640BC">
              <w:rPr>
                <w:sz w:val="16"/>
                <w:szCs w:val="16"/>
                <w:lang w:val="es-CO"/>
              </w:rPr>
              <w:t>9.1.4</w:t>
            </w:r>
          </w:p>
        </w:tc>
        <w:tc>
          <w:tcPr>
            <w:tcW w:w="2036" w:type="pct"/>
            <w:tcBorders>
              <w:top w:val="nil"/>
              <w:left w:val="nil"/>
              <w:bottom w:val="single" w:sz="4" w:space="0" w:color="000000"/>
              <w:right w:val="single" w:sz="4" w:space="0" w:color="000000"/>
            </w:tcBorders>
            <w:hideMark/>
          </w:tcPr>
          <w:p w14:paraId="5FB85829" w14:textId="77777777" w:rsidR="002640BC" w:rsidRPr="002640BC" w:rsidRDefault="002640BC" w:rsidP="002640BC">
            <w:pPr>
              <w:jc w:val="both"/>
              <w:rPr>
                <w:sz w:val="16"/>
                <w:szCs w:val="16"/>
                <w:lang w:val="es-CO"/>
              </w:rPr>
            </w:pPr>
            <w:r w:rsidRPr="002640BC">
              <w:rPr>
                <w:sz w:val="16"/>
                <w:szCs w:val="16"/>
                <w:lang w:val="es-CO"/>
              </w:rPr>
              <w:t>Punto agua fria lavaplatos PVCP 1/2", Contempla tubería y accesorios del último metro</w:t>
            </w:r>
          </w:p>
        </w:tc>
        <w:tc>
          <w:tcPr>
            <w:tcW w:w="407" w:type="pct"/>
            <w:tcBorders>
              <w:top w:val="nil"/>
              <w:left w:val="nil"/>
              <w:bottom w:val="single" w:sz="4" w:space="0" w:color="000000"/>
              <w:right w:val="single" w:sz="4" w:space="0" w:color="000000"/>
            </w:tcBorders>
            <w:hideMark/>
          </w:tcPr>
          <w:p w14:paraId="3E1B0A4A"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2E669A37" w14:textId="77777777" w:rsidR="002640BC" w:rsidRPr="002640BC" w:rsidRDefault="002640BC" w:rsidP="002640BC">
            <w:pPr>
              <w:jc w:val="both"/>
              <w:rPr>
                <w:sz w:val="16"/>
                <w:szCs w:val="16"/>
                <w:lang w:val="es-CO"/>
              </w:rPr>
            </w:pPr>
            <w:r w:rsidRPr="002640BC">
              <w:rPr>
                <w:sz w:val="16"/>
                <w:szCs w:val="16"/>
                <w:lang w:val="es-CO"/>
              </w:rPr>
              <w:t>3,00</w:t>
            </w:r>
          </w:p>
        </w:tc>
        <w:tc>
          <w:tcPr>
            <w:tcW w:w="641" w:type="pct"/>
            <w:tcBorders>
              <w:top w:val="nil"/>
              <w:left w:val="nil"/>
              <w:bottom w:val="single" w:sz="4" w:space="0" w:color="000000"/>
              <w:right w:val="single" w:sz="4" w:space="0" w:color="000000"/>
            </w:tcBorders>
            <w:hideMark/>
          </w:tcPr>
          <w:p w14:paraId="313707F3"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2738B232"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6EE1D854"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698EA7A1" w14:textId="77777777" w:rsidR="002640BC" w:rsidRPr="002640BC" w:rsidRDefault="002640BC" w:rsidP="002640BC">
            <w:pPr>
              <w:jc w:val="both"/>
              <w:rPr>
                <w:sz w:val="16"/>
                <w:szCs w:val="16"/>
                <w:lang w:val="es-CO"/>
              </w:rPr>
            </w:pPr>
            <w:r w:rsidRPr="002640BC">
              <w:rPr>
                <w:sz w:val="16"/>
                <w:szCs w:val="16"/>
                <w:lang w:val="es-CO"/>
              </w:rPr>
              <w:t>9.1.5</w:t>
            </w:r>
          </w:p>
        </w:tc>
        <w:tc>
          <w:tcPr>
            <w:tcW w:w="2036" w:type="pct"/>
            <w:tcBorders>
              <w:top w:val="nil"/>
              <w:left w:val="nil"/>
              <w:bottom w:val="single" w:sz="4" w:space="0" w:color="000000"/>
              <w:right w:val="single" w:sz="4" w:space="0" w:color="000000"/>
            </w:tcBorders>
            <w:hideMark/>
          </w:tcPr>
          <w:p w14:paraId="20C1C8EC" w14:textId="77777777" w:rsidR="002640BC" w:rsidRPr="002640BC" w:rsidRDefault="002640BC" w:rsidP="002640BC">
            <w:pPr>
              <w:jc w:val="both"/>
              <w:rPr>
                <w:sz w:val="16"/>
                <w:szCs w:val="16"/>
                <w:lang w:val="es-CO"/>
              </w:rPr>
            </w:pPr>
            <w:r w:rsidRPr="002640BC">
              <w:rPr>
                <w:sz w:val="16"/>
                <w:szCs w:val="16"/>
                <w:lang w:val="es-CO"/>
              </w:rPr>
              <w:t>Punto agua fria poceta PVCP 1/2", Contempla tubería y accesorios del último metro</w:t>
            </w:r>
          </w:p>
        </w:tc>
        <w:tc>
          <w:tcPr>
            <w:tcW w:w="407" w:type="pct"/>
            <w:tcBorders>
              <w:top w:val="nil"/>
              <w:left w:val="nil"/>
              <w:bottom w:val="single" w:sz="4" w:space="0" w:color="000000"/>
              <w:right w:val="single" w:sz="4" w:space="0" w:color="000000"/>
            </w:tcBorders>
            <w:hideMark/>
          </w:tcPr>
          <w:p w14:paraId="4545BBC2"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1F40D9E5" w14:textId="77777777" w:rsidR="002640BC" w:rsidRPr="002640BC" w:rsidRDefault="002640BC" w:rsidP="002640BC">
            <w:pPr>
              <w:jc w:val="both"/>
              <w:rPr>
                <w:sz w:val="16"/>
                <w:szCs w:val="16"/>
                <w:lang w:val="es-CO"/>
              </w:rPr>
            </w:pPr>
            <w:r w:rsidRPr="002640BC">
              <w:rPr>
                <w:sz w:val="16"/>
                <w:szCs w:val="16"/>
                <w:lang w:val="es-CO"/>
              </w:rPr>
              <w:t>6,00</w:t>
            </w:r>
          </w:p>
        </w:tc>
        <w:tc>
          <w:tcPr>
            <w:tcW w:w="641" w:type="pct"/>
            <w:tcBorders>
              <w:top w:val="nil"/>
              <w:left w:val="nil"/>
              <w:bottom w:val="single" w:sz="4" w:space="0" w:color="000000"/>
              <w:right w:val="single" w:sz="4" w:space="0" w:color="000000"/>
            </w:tcBorders>
            <w:hideMark/>
          </w:tcPr>
          <w:p w14:paraId="15F3E68F"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48E0B08C"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74B386F1"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6934F6D0" w14:textId="77777777" w:rsidR="002640BC" w:rsidRPr="002640BC" w:rsidRDefault="002640BC" w:rsidP="002640BC">
            <w:pPr>
              <w:jc w:val="both"/>
              <w:rPr>
                <w:sz w:val="16"/>
                <w:szCs w:val="16"/>
                <w:lang w:val="es-CO"/>
              </w:rPr>
            </w:pPr>
            <w:r w:rsidRPr="002640BC">
              <w:rPr>
                <w:sz w:val="16"/>
                <w:szCs w:val="16"/>
                <w:lang w:val="es-CO"/>
              </w:rPr>
              <w:t>9.1.6</w:t>
            </w:r>
          </w:p>
        </w:tc>
        <w:tc>
          <w:tcPr>
            <w:tcW w:w="2036" w:type="pct"/>
            <w:tcBorders>
              <w:top w:val="nil"/>
              <w:left w:val="nil"/>
              <w:bottom w:val="single" w:sz="4" w:space="0" w:color="000000"/>
              <w:right w:val="single" w:sz="4" w:space="0" w:color="000000"/>
            </w:tcBorders>
            <w:hideMark/>
          </w:tcPr>
          <w:p w14:paraId="2FED83C6" w14:textId="77777777" w:rsidR="002640BC" w:rsidRPr="002640BC" w:rsidRDefault="002640BC" w:rsidP="002640BC">
            <w:pPr>
              <w:jc w:val="both"/>
              <w:rPr>
                <w:sz w:val="16"/>
                <w:szCs w:val="16"/>
                <w:lang w:val="es-CO"/>
              </w:rPr>
            </w:pPr>
            <w:r w:rsidRPr="002640BC">
              <w:rPr>
                <w:sz w:val="16"/>
                <w:szCs w:val="16"/>
                <w:lang w:val="es-CO"/>
              </w:rPr>
              <w:t>Punto agua fria lavadero PVCP 1/2", Contempla tubería y accesorios del último metro</w:t>
            </w:r>
          </w:p>
        </w:tc>
        <w:tc>
          <w:tcPr>
            <w:tcW w:w="407" w:type="pct"/>
            <w:tcBorders>
              <w:top w:val="nil"/>
              <w:left w:val="nil"/>
              <w:bottom w:val="single" w:sz="4" w:space="0" w:color="000000"/>
              <w:right w:val="single" w:sz="4" w:space="0" w:color="000000"/>
            </w:tcBorders>
            <w:hideMark/>
          </w:tcPr>
          <w:p w14:paraId="45E50039"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7D465482" w14:textId="77777777" w:rsidR="002640BC" w:rsidRPr="002640BC" w:rsidRDefault="002640BC" w:rsidP="002640BC">
            <w:pPr>
              <w:jc w:val="both"/>
              <w:rPr>
                <w:sz w:val="16"/>
                <w:szCs w:val="16"/>
                <w:lang w:val="es-CO"/>
              </w:rPr>
            </w:pPr>
            <w:r w:rsidRPr="002640BC">
              <w:rPr>
                <w:sz w:val="16"/>
                <w:szCs w:val="16"/>
                <w:lang w:val="es-CO"/>
              </w:rPr>
              <w:t>1,00</w:t>
            </w:r>
          </w:p>
        </w:tc>
        <w:tc>
          <w:tcPr>
            <w:tcW w:w="641" w:type="pct"/>
            <w:tcBorders>
              <w:top w:val="nil"/>
              <w:left w:val="nil"/>
              <w:bottom w:val="single" w:sz="4" w:space="0" w:color="000000"/>
              <w:right w:val="single" w:sz="4" w:space="0" w:color="000000"/>
            </w:tcBorders>
            <w:hideMark/>
          </w:tcPr>
          <w:p w14:paraId="0E24FC36"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3BEC5632"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5DFFC025"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264CB008" w14:textId="77777777" w:rsidR="002640BC" w:rsidRPr="002640BC" w:rsidRDefault="002640BC" w:rsidP="002640BC">
            <w:pPr>
              <w:jc w:val="both"/>
              <w:rPr>
                <w:sz w:val="16"/>
                <w:szCs w:val="16"/>
                <w:lang w:val="es-CO"/>
              </w:rPr>
            </w:pPr>
            <w:r w:rsidRPr="002640BC">
              <w:rPr>
                <w:sz w:val="16"/>
                <w:szCs w:val="16"/>
                <w:lang w:val="es-CO"/>
              </w:rPr>
              <w:t>9.1.7</w:t>
            </w:r>
          </w:p>
        </w:tc>
        <w:tc>
          <w:tcPr>
            <w:tcW w:w="2036" w:type="pct"/>
            <w:tcBorders>
              <w:top w:val="nil"/>
              <w:left w:val="nil"/>
              <w:bottom w:val="single" w:sz="4" w:space="0" w:color="000000"/>
              <w:right w:val="single" w:sz="4" w:space="0" w:color="000000"/>
            </w:tcBorders>
            <w:hideMark/>
          </w:tcPr>
          <w:p w14:paraId="6709ECB5" w14:textId="77777777" w:rsidR="002640BC" w:rsidRPr="002640BC" w:rsidRDefault="002640BC" w:rsidP="002640BC">
            <w:pPr>
              <w:jc w:val="both"/>
              <w:rPr>
                <w:sz w:val="16"/>
                <w:szCs w:val="16"/>
                <w:lang w:val="es-CO"/>
              </w:rPr>
            </w:pPr>
            <w:r w:rsidRPr="002640BC">
              <w:rPr>
                <w:sz w:val="16"/>
                <w:szCs w:val="16"/>
                <w:lang w:val="es-CO"/>
              </w:rPr>
              <w:t>Punto agua fria PVCP 1/2", Contempla tubería y accesorios del último metro</w:t>
            </w:r>
          </w:p>
        </w:tc>
        <w:tc>
          <w:tcPr>
            <w:tcW w:w="407" w:type="pct"/>
            <w:tcBorders>
              <w:top w:val="nil"/>
              <w:left w:val="nil"/>
              <w:bottom w:val="single" w:sz="4" w:space="0" w:color="000000"/>
              <w:right w:val="single" w:sz="4" w:space="0" w:color="000000"/>
            </w:tcBorders>
            <w:hideMark/>
          </w:tcPr>
          <w:p w14:paraId="02CAD8BD"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3AE97D3D" w14:textId="77777777" w:rsidR="002640BC" w:rsidRPr="002640BC" w:rsidRDefault="002640BC" w:rsidP="002640BC">
            <w:pPr>
              <w:jc w:val="both"/>
              <w:rPr>
                <w:sz w:val="16"/>
                <w:szCs w:val="16"/>
                <w:lang w:val="es-CO"/>
              </w:rPr>
            </w:pPr>
            <w:r w:rsidRPr="002640BC">
              <w:rPr>
                <w:sz w:val="16"/>
                <w:szCs w:val="16"/>
                <w:lang w:val="es-CO"/>
              </w:rPr>
              <w:t>2,00</w:t>
            </w:r>
          </w:p>
        </w:tc>
        <w:tc>
          <w:tcPr>
            <w:tcW w:w="641" w:type="pct"/>
            <w:tcBorders>
              <w:top w:val="nil"/>
              <w:left w:val="nil"/>
              <w:bottom w:val="single" w:sz="4" w:space="0" w:color="000000"/>
              <w:right w:val="single" w:sz="4" w:space="0" w:color="000000"/>
            </w:tcBorders>
            <w:hideMark/>
          </w:tcPr>
          <w:p w14:paraId="2A7657F1"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19188DAC"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73EAA80D"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377B4247" w14:textId="77777777" w:rsidR="002640BC" w:rsidRPr="002640BC" w:rsidRDefault="002640BC" w:rsidP="002640BC">
            <w:pPr>
              <w:jc w:val="both"/>
              <w:rPr>
                <w:sz w:val="16"/>
                <w:szCs w:val="16"/>
                <w:lang w:val="es-CO"/>
              </w:rPr>
            </w:pPr>
            <w:r w:rsidRPr="002640BC">
              <w:rPr>
                <w:sz w:val="16"/>
                <w:szCs w:val="16"/>
                <w:lang w:val="es-CO"/>
              </w:rPr>
              <w:t>9.1.8</w:t>
            </w:r>
          </w:p>
        </w:tc>
        <w:tc>
          <w:tcPr>
            <w:tcW w:w="2036" w:type="pct"/>
            <w:tcBorders>
              <w:top w:val="nil"/>
              <w:left w:val="nil"/>
              <w:bottom w:val="single" w:sz="4" w:space="0" w:color="000000"/>
              <w:right w:val="single" w:sz="4" w:space="0" w:color="000000"/>
            </w:tcBorders>
            <w:hideMark/>
          </w:tcPr>
          <w:p w14:paraId="0EAA7AC8" w14:textId="77777777" w:rsidR="002640BC" w:rsidRPr="002640BC" w:rsidRDefault="002640BC" w:rsidP="002640BC">
            <w:pPr>
              <w:jc w:val="both"/>
              <w:rPr>
                <w:sz w:val="16"/>
                <w:szCs w:val="16"/>
                <w:lang w:val="es-CO"/>
              </w:rPr>
            </w:pPr>
            <w:r w:rsidRPr="002640BC">
              <w:rPr>
                <w:sz w:val="16"/>
                <w:szCs w:val="16"/>
                <w:lang w:val="es-CO"/>
              </w:rPr>
              <w:t>Punto agua fria orinal PVCP 1/2"</w:t>
            </w:r>
          </w:p>
        </w:tc>
        <w:tc>
          <w:tcPr>
            <w:tcW w:w="407" w:type="pct"/>
            <w:tcBorders>
              <w:top w:val="nil"/>
              <w:left w:val="nil"/>
              <w:bottom w:val="single" w:sz="4" w:space="0" w:color="000000"/>
              <w:right w:val="single" w:sz="4" w:space="0" w:color="000000"/>
            </w:tcBorders>
            <w:hideMark/>
          </w:tcPr>
          <w:p w14:paraId="3D350E18"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376A747A" w14:textId="77777777" w:rsidR="002640BC" w:rsidRPr="002640BC" w:rsidRDefault="002640BC" w:rsidP="002640BC">
            <w:pPr>
              <w:jc w:val="both"/>
              <w:rPr>
                <w:sz w:val="16"/>
                <w:szCs w:val="16"/>
                <w:lang w:val="es-CO"/>
              </w:rPr>
            </w:pPr>
            <w:r w:rsidRPr="002640BC">
              <w:rPr>
                <w:sz w:val="16"/>
                <w:szCs w:val="16"/>
                <w:lang w:val="es-CO"/>
              </w:rPr>
              <w:t>1,00</w:t>
            </w:r>
          </w:p>
        </w:tc>
        <w:tc>
          <w:tcPr>
            <w:tcW w:w="641" w:type="pct"/>
            <w:tcBorders>
              <w:top w:val="nil"/>
              <w:left w:val="nil"/>
              <w:bottom w:val="single" w:sz="4" w:space="0" w:color="000000"/>
              <w:right w:val="single" w:sz="4" w:space="0" w:color="000000"/>
            </w:tcBorders>
            <w:hideMark/>
          </w:tcPr>
          <w:p w14:paraId="0A034A49"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3B457D74"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43821FD3" w14:textId="77777777" w:rsidTr="00947AE1">
        <w:trPr>
          <w:trHeight w:val="600"/>
        </w:trPr>
        <w:tc>
          <w:tcPr>
            <w:tcW w:w="541" w:type="pct"/>
            <w:tcBorders>
              <w:top w:val="nil"/>
              <w:left w:val="single" w:sz="4" w:space="0" w:color="000000"/>
              <w:bottom w:val="single" w:sz="4" w:space="0" w:color="000000"/>
              <w:right w:val="single" w:sz="4" w:space="0" w:color="000000"/>
            </w:tcBorders>
            <w:shd w:val="clear" w:color="000000" w:fill="E2EFDA"/>
            <w:hideMark/>
          </w:tcPr>
          <w:p w14:paraId="0C3DDD8E" w14:textId="77777777" w:rsidR="002640BC" w:rsidRPr="002640BC" w:rsidRDefault="002640BC" w:rsidP="002640BC">
            <w:pPr>
              <w:jc w:val="both"/>
              <w:rPr>
                <w:b/>
                <w:bCs/>
                <w:sz w:val="16"/>
                <w:szCs w:val="16"/>
                <w:lang w:val="es-CO"/>
              </w:rPr>
            </w:pPr>
            <w:r w:rsidRPr="002640BC">
              <w:rPr>
                <w:b/>
                <w:bCs/>
                <w:sz w:val="16"/>
                <w:szCs w:val="16"/>
                <w:lang w:val="es-CO"/>
              </w:rPr>
              <w:t>9.2</w:t>
            </w:r>
          </w:p>
        </w:tc>
        <w:tc>
          <w:tcPr>
            <w:tcW w:w="2036" w:type="pct"/>
            <w:tcBorders>
              <w:top w:val="nil"/>
              <w:left w:val="nil"/>
              <w:bottom w:val="single" w:sz="4" w:space="0" w:color="000000"/>
              <w:right w:val="single" w:sz="4" w:space="0" w:color="000000"/>
            </w:tcBorders>
            <w:shd w:val="clear" w:color="000000" w:fill="E2EFDA"/>
            <w:hideMark/>
          </w:tcPr>
          <w:p w14:paraId="3C695A8A" w14:textId="77777777" w:rsidR="002640BC" w:rsidRPr="002640BC" w:rsidRDefault="002640BC" w:rsidP="002640BC">
            <w:pPr>
              <w:jc w:val="both"/>
              <w:rPr>
                <w:b/>
                <w:bCs/>
                <w:sz w:val="16"/>
                <w:szCs w:val="16"/>
                <w:lang w:val="es-CO"/>
              </w:rPr>
            </w:pPr>
            <w:r w:rsidRPr="002640BC">
              <w:rPr>
                <w:b/>
                <w:bCs/>
                <w:sz w:val="16"/>
                <w:szCs w:val="16"/>
                <w:lang w:val="es-CO"/>
              </w:rPr>
              <w:t>Red de agua fria PVCP</w:t>
            </w:r>
          </w:p>
        </w:tc>
        <w:tc>
          <w:tcPr>
            <w:tcW w:w="407" w:type="pct"/>
            <w:tcBorders>
              <w:top w:val="nil"/>
              <w:left w:val="nil"/>
              <w:bottom w:val="single" w:sz="4" w:space="0" w:color="000000"/>
              <w:right w:val="single" w:sz="4" w:space="0" w:color="000000"/>
            </w:tcBorders>
            <w:shd w:val="clear" w:color="000000" w:fill="E2EFDA"/>
            <w:hideMark/>
          </w:tcPr>
          <w:p w14:paraId="30C344B0" w14:textId="77777777" w:rsidR="002640BC" w:rsidRPr="002640BC" w:rsidRDefault="002640BC" w:rsidP="002640BC">
            <w:pPr>
              <w:jc w:val="both"/>
              <w:rPr>
                <w:b/>
                <w:bCs/>
                <w:sz w:val="16"/>
                <w:szCs w:val="16"/>
                <w:lang w:val="es-CO"/>
              </w:rPr>
            </w:pPr>
            <w:r w:rsidRPr="002640BC">
              <w:rPr>
                <w:b/>
                <w:bCs/>
                <w:sz w:val="16"/>
                <w:szCs w:val="16"/>
                <w:lang w:val="es-CO"/>
              </w:rPr>
              <w:t> </w:t>
            </w:r>
          </w:p>
        </w:tc>
        <w:tc>
          <w:tcPr>
            <w:tcW w:w="537" w:type="pct"/>
            <w:tcBorders>
              <w:top w:val="nil"/>
              <w:left w:val="nil"/>
              <w:bottom w:val="single" w:sz="4" w:space="0" w:color="000000"/>
              <w:right w:val="single" w:sz="4" w:space="0" w:color="000000"/>
            </w:tcBorders>
            <w:shd w:val="clear" w:color="000000" w:fill="E2EFDA"/>
            <w:hideMark/>
          </w:tcPr>
          <w:p w14:paraId="4E2EE4A2" w14:textId="77777777" w:rsidR="002640BC" w:rsidRPr="002640BC" w:rsidRDefault="002640BC" w:rsidP="002640BC">
            <w:pPr>
              <w:jc w:val="both"/>
              <w:rPr>
                <w:b/>
                <w:bCs/>
                <w:sz w:val="16"/>
                <w:szCs w:val="16"/>
                <w:lang w:val="es-CO"/>
              </w:rPr>
            </w:pPr>
            <w:r w:rsidRPr="002640BC">
              <w:rPr>
                <w:b/>
                <w:bCs/>
                <w:sz w:val="16"/>
                <w:szCs w:val="16"/>
                <w:lang w:val="es-CO"/>
              </w:rPr>
              <w:t> </w:t>
            </w:r>
          </w:p>
        </w:tc>
        <w:tc>
          <w:tcPr>
            <w:tcW w:w="641" w:type="pct"/>
            <w:tcBorders>
              <w:top w:val="nil"/>
              <w:left w:val="nil"/>
              <w:bottom w:val="single" w:sz="4" w:space="0" w:color="000000"/>
              <w:right w:val="single" w:sz="4" w:space="0" w:color="000000"/>
            </w:tcBorders>
            <w:shd w:val="clear" w:color="000000" w:fill="E2EFDA"/>
            <w:hideMark/>
          </w:tcPr>
          <w:p w14:paraId="78060CBD" w14:textId="77777777" w:rsidR="002640BC" w:rsidRPr="002640BC" w:rsidRDefault="002640BC" w:rsidP="002640BC">
            <w:pPr>
              <w:jc w:val="both"/>
              <w:rPr>
                <w:b/>
                <w:bCs/>
                <w:sz w:val="16"/>
                <w:szCs w:val="16"/>
                <w:lang w:val="es-CO"/>
              </w:rPr>
            </w:pPr>
            <w:r w:rsidRPr="002640BC">
              <w:rPr>
                <w:b/>
                <w:bCs/>
                <w:sz w:val="16"/>
                <w:szCs w:val="16"/>
                <w:lang w:val="es-CO"/>
              </w:rPr>
              <w:t> </w:t>
            </w:r>
          </w:p>
        </w:tc>
        <w:tc>
          <w:tcPr>
            <w:tcW w:w="839" w:type="pct"/>
            <w:tcBorders>
              <w:top w:val="nil"/>
              <w:left w:val="nil"/>
              <w:bottom w:val="single" w:sz="4" w:space="0" w:color="000000"/>
              <w:right w:val="single" w:sz="4" w:space="0" w:color="000000"/>
            </w:tcBorders>
            <w:shd w:val="clear" w:color="000000" w:fill="E2EFDA"/>
            <w:hideMark/>
          </w:tcPr>
          <w:p w14:paraId="1B23B276" w14:textId="77777777" w:rsidR="002640BC" w:rsidRPr="002640BC" w:rsidRDefault="002640BC" w:rsidP="002640BC">
            <w:pPr>
              <w:jc w:val="both"/>
              <w:rPr>
                <w:b/>
                <w:bCs/>
                <w:sz w:val="16"/>
                <w:szCs w:val="16"/>
                <w:lang w:val="es-CO"/>
              </w:rPr>
            </w:pPr>
            <w:r w:rsidRPr="002640BC">
              <w:rPr>
                <w:b/>
                <w:bCs/>
                <w:sz w:val="16"/>
                <w:szCs w:val="16"/>
                <w:lang w:val="es-CO"/>
              </w:rPr>
              <w:t xml:space="preserve"> $                         -   </w:t>
            </w:r>
          </w:p>
        </w:tc>
      </w:tr>
      <w:tr w:rsidR="002640BC" w:rsidRPr="002640BC" w14:paraId="0BF6D001"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720BBC03" w14:textId="77777777" w:rsidR="002640BC" w:rsidRPr="002640BC" w:rsidRDefault="002640BC" w:rsidP="002640BC">
            <w:pPr>
              <w:jc w:val="both"/>
              <w:rPr>
                <w:sz w:val="16"/>
                <w:szCs w:val="16"/>
                <w:lang w:val="es-CO"/>
              </w:rPr>
            </w:pPr>
            <w:r w:rsidRPr="002640BC">
              <w:rPr>
                <w:sz w:val="16"/>
                <w:szCs w:val="16"/>
                <w:lang w:val="es-CO"/>
              </w:rPr>
              <w:t>9.2.1</w:t>
            </w:r>
          </w:p>
        </w:tc>
        <w:tc>
          <w:tcPr>
            <w:tcW w:w="2036" w:type="pct"/>
            <w:tcBorders>
              <w:top w:val="nil"/>
              <w:left w:val="nil"/>
              <w:bottom w:val="single" w:sz="4" w:space="0" w:color="000000"/>
              <w:right w:val="single" w:sz="4" w:space="0" w:color="000000"/>
            </w:tcBorders>
            <w:hideMark/>
          </w:tcPr>
          <w:p w14:paraId="4738C18A" w14:textId="77777777" w:rsidR="002640BC" w:rsidRPr="002640BC" w:rsidRDefault="002640BC" w:rsidP="002640BC">
            <w:pPr>
              <w:jc w:val="both"/>
              <w:rPr>
                <w:sz w:val="16"/>
                <w:szCs w:val="16"/>
                <w:lang w:val="es-CO"/>
              </w:rPr>
            </w:pPr>
            <w:r w:rsidRPr="002640BC">
              <w:rPr>
                <w:sz w:val="16"/>
                <w:szCs w:val="16"/>
                <w:lang w:val="es-CO"/>
              </w:rPr>
              <w:t>Tubería PVC-P RDE 9 1/2"</w:t>
            </w:r>
          </w:p>
        </w:tc>
        <w:tc>
          <w:tcPr>
            <w:tcW w:w="407" w:type="pct"/>
            <w:tcBorders>
              <w:top w:val="nil"/>
              <w:left w:val="nil"/>
              <w:bottom w:val="single" w:sz="4" w:space="0" w:color="000000"/>
              <w:right w:val="single" w:sz="4" w:space="0" w:color="000000"/>
            </w:tcBorders>
            <w:hideMark/>
          </w:tcPr>
          <w:p w14:paraId="6765AE1C" w14:textId="77777777" w:rsidR="002640BC" w:rsidRPr="002640BC" w:rsidRDefault="002640BC" w:rsidP="002640BC">
            <w:pPr>
              <w:jc w:val="both"/>
              <w:rPr>
                <w:sz w:val="16"/>
                <w:szCs w:val="16"/>
                <w:lang w:val="es-CO"/>
              </w:rPr>
            </w:pPr>
            <w:r w:rsidRPr="002640BC">
              <w:rPr>
                <w:sz w:val="16"/>
                <w:szCs w:val="16"/>
                <w:lang w:val="es-CO"/>
              </w:rPr>
              <w:t>m</w:t>
            </w:r>
          </w:p>
        </w:tc>
        <w:tc>
          <w:tcPr>
            <w:tcW w:w="537" w:type="pct"/>
            <w:tcBorders>
              <w:top w:val="nil"/>
              <w:left w:val="nil"/>
              <w:bottom w:val="single" w:sz="4" w:space="0" w:color="000000"/>
              <w:right w:val="single" w:sz="4" w:space="0" w:color="000000"/>
            </w:tcBorders>
            <w:hideMark/>
          </w:tcPr>
          <w:p w14:paraId="42D5665A" w14:textId="77777777" w:rsidR="002640BC" w:rsidRPr="002640BC" w:rsidRDefault="002640BC" w:rsidP="002640BC">
            <w:pPr>
              <w:jc w:val="both"/>
              <w:rPr>
                <w:sz w:val="16"/>
                <w:szCs w:val="16"/>
                <w:lang w:val="es-CO"/>
              </w:rPr>
            </w:pPr>
            <w:r w:rsidRPr="002640BC">
              <w:rPr>
                <w:sz w:val="16"/>
                <w:szCs w:val="16"/>
                <w:lang w:val="es-CO"/>
              </w:rPr>
              <w:t>88,00</w:t>
            </w:r>
          </w:p>
        </w:tc>
        <w:tc>
          <w:tcPr>
            <w:tcW w:w="641" w:type="pct"/>
            <w:tcBorders>
              <w:top w:val="nil"/>
              <w:left w:val="nil"/>
              <w:bottom w:val="single" w:sz="4" w:space="0" w:color="000000"/>
              <w:right w:val="single" w:sz="4" w:space="0" w:color="000000"/>
            </w:tcBorders>
            <w:hideMark/>
          </w:tcPr>
          <w:p w14:paraId="0FC4600B"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7BA53533"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49E89733"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16966E30" w14:textId="77777777" w:rsidR="002640BC" w:rsidRPr="002640BC" w:rsidRDefault="002640BC" w:rsidP="002640BC">
            <w:pPr>
              <w:jc w:val="both"/>
              <w:rPr>
                <w:sz w:val="16"/>
                <w:szCs w:val="16"/>
                <w:lang w:val="es-CO"/>
              </w:rPr>
            </w:pPr>
            <w:r w:rsidRPr="002640BC">
              <w:rPr>
                <w:sz w:val="16"/>
                <w:szCs w:val="16"/>
                <w:lang w:val="es-CO"/>
              </w:rPr>
              <w:t>9.2.2</w:t>
            </w:r>
          </w:p>
        </w:tc>
        <w:tc>
          <w:tcPr>
            <w:tcW w:w="2036" w:type="pct"/>
            <w:tcBorders>
              <w:top w:val="nil"/>
              <w:left w:val="nil"/>
              <w:bottom w:val="single" w:sz="4" w:space="0" w:color="000000"/>
              <w:right w:val="single" w:sz="4" w:space="0" w:color="000000"/>
            </w:tcBorders>
            <w:hideMark/>
          </w:tcPr>
          <w:p w14:paraId="240DE747" w14:textId="77777777" w:rsidR="002640BC" w:rsidRPr="002640BC" w:rsidRDefault="002640BC" w:rsidP="002640BC">
            <w:pPr>
              <w:jc w:val="both"/>
              <w:rPr>
                <w:sz w:val="16"/>
                <w:szCs w:val="16"/>
                <w:lang w:val="es-CO"/>
              </w:rPr>
            </w:pPr>
            <w:r w:rsidRPr="002640BC">
              <w:rPr>
                <w:sz w:val="16"/>
                <w:szCs w:val="16"/>
                <w:lang w:val="es-CO"/>
              </w:rPr>
              <w:t>Accesorios PVC-P 1/2"</w:t>
            </w:r>
          </w:p>
        </w:tc>
        <w:tc>
          <w:tcPr>
            <w:tcW w:w="407" w:type="pct"/>
            <w:tcBorders>
              <w:top w:val="nil"/>
              <w:left w:val="nil"/>
              <w:bottom w:val="single" w:sz="4" w:space="0" w:color="000000"/>
              <w:right w:val="single" w:sz="4" w:space="0" w:color="000000"/>
            </w:tcBorders>
            <w:hideMark/>
          </w:tcPr>
          <w:p w14:paraId="446E5F57"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594C708F" w14:textId="77777777" w:rsidR="002640BC" w:rsidRPr="002640BC" w:rsidRDefault="002640BC" w:rsidP="002640BC">
            <w:pPr>
              <w:jc w:val="both"/>
              <w:rPr>
                <w:sz w:val="16"/>
                <w:szCs w:val="16"/>
                <w:lang w:val="es-CO"/>
              </w:rPr>
            </w:pPr>
            <w:r w:rsidRPr="002640BC">
              <w:rPr>
                <w:sz w:val="16"/>
                <w:szCs w:val="16"/>
                <w:lang w:val="es-CO"/>
              </w:rPr>
              <w:t>161,00</w:t>
            </w:r>
          </w:p>
        </w:tc>
        <w:tc>
          <w:tcPr>
            <w:tcW w:w="641" w:type="pct"/>
            <w:tcBorders>
              <w:top w:val="nil"/>
              <w:left w:val="nil"/>
              <w:bottom w:val="single" w:sz="4" w:space="0" w:color="000000"/>
              <w:right w:val="single" w:sz="4" w:space="0" w:color="000000"/>
            </w:tcBorders>
            <w:hideMark/>
          </w:tcPr>
          <w:p w14:paraId="648703A0"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2AA2FD9F"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069C4CCC"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7AFD6294" w14:textId="77777777" w:rsidR="002640BC" w:rsidRPr="002640BC" w:rsidRDefault="002640BC" w:rsidP="002640BC">
            <w:pPr>
              <w:jc w:val="both"/>
              <w:rPr>
                <w:sz w:val="16"/>
                <w:szCs w:val="16"/>
                <w:lang w:val="es-CO"/>
              </w:rPr>
            </w:pPr>
            <w:r w:rsidRPr="002640BC">
              <w:rPr>
                <w:sz w:val="16"/>
                <w:szCs w:val="16"/>
                <w:lang w:val="es-CO"/>
              </w:rPr>
              <w:t>9.2.3</w:t>
            </w:r>
          </w:p>
        </w:tc>
        <w:tc>
          <w:tcPr>
            <w:tcW w:w="2036" w:type="pct"/>
            <w:tcBorders>
              <w:top w:val="nil"/>
              <w:left w:val="nil"/>
              <w:bottom w:val="single" w:sz="4" w:space="0" w:color="000000"/>
              <w:right w:val="single" w:sz="4" w:space="0" w:color="000000"/>
            </w:tcBorders>
            <w:hideMark/>
          </w:tcPr>
          <w:p w14:paraId="65BBCCE9" w14:textId="77777777" w:rsidR="002640BC" w:rsidRPr="002640BC" w:rsidRDefault="002640BC" w:rsidP="002640BC">
            <w:pPr>
              <w:jc w:val="both"/>
              <w:rPr>
                <w:sz w:val="16"/>
                <w:szCs w:val="16"/>
                <w:lang w:val="es-CO"/>
              </w:rPr>
            </w:pPr>
            <w:r w:rsidRPr="002640BC">
              <w:rPr>
                <w:sz w:val="16"/>
                <w:szCs w:val="16"/>
                <w:lang w:val="es-CO"/>
              </w:rPr>
              <w:t>Tubería PVC-P RDE 11 3/4"</w:t>
            </w:r>
          </w:p>
        </w:tc>
        <w:tc>
          <w:tcPr>
            <w:tcW w:w="407" w:type="pct"/>
            <w:tcBorders>
              <w:top w:val="nil"/>
              <w:left w:val="nil"/>
              <w:bottom w:val="single" w:sz="4" w:space="0" w:color="000000"/>
              <w:right w:val="single" w:sz="4" w:space="0" w:color="000000"/>
            </w:tcBorders>
            <w:hideMark/>
          </w:tcPr>
          <w:p w14:paraId="70B0FE4D" w14:textId="77777777" w:rsidR="002640BC" w:rsidRPr="002640BC" w:rsidRDefault="002640BC" w:rsidP="002640BC">
            <w:pPr>
              <w:jc w:val="both"/>
              <w:rPr>
                <w:sz w:val="16"/>
                <w:szCs w:val="16"/>
                <w:lang w:val="es-CO"/>
              </w:rPr>
            </w:pPr>
            <w:r w:rsidRPr="002640BC">
              <w:rPr>
                <w:sz w:val="16"/>
                <w:szCs w:val="16"/>
                <w:lang w:val="es-CO"/>
              </w:rPr>
              <w:t>m</w:t>
            </w:r>
          </w:p>
        </w:tc>
        <w:tc>
          <w:tcPr>
            <w:tcW w:w="537" w:type="pct"/>
            <w:tcBorders>
              <w:top w:val="nil"/>
              <w:left w:val="nil"/>
              <w:bottom w:val="single" w:sz="4" w:space="0" w:color="000000"/>
              <w:right w:val="single" w:sz="4" w:space="0" w:color="000000"/>
            </w:tcBorders>
            <w:hideMark/>
          </w:tcPr>
          <w:p w14:paraId="5118D33F" w14:textId="77777777" w:rsidR="002640BC" w:rsidRPr="002640BC" w:rsidRDefault="002640BC" w:rsidP="002640BC">
            <w:pPr>
              <w:jc w:val="both"/>
              <w:rPr>
                <w:sz w:val="16"/>
                <w:szCs w:val="16"/>
                <w:lang w:val="es-CO"/>
              </w:rPr>
            </w:pPr>
            <w:r w:rsidRPr="002640BC">
              <w:rPr>
                <w:sz w:val="16"/>
                <w:szCs w:val="16"/>
                <w:lang w:val="es-CO"/>
              </w:rPr>
              <w:t>27,00</w:t>
            </w:r>
          </w:p>
        </w:tc>
        <w:tc>
          <w:tcPr>
            <w:tcW w:w="641" w:type="pct"/>
            <w:tcBorders>
              <w:top w:val="nil"/>
              <w:left w:val="nil"/>
              <w:bottom w:val="single" w:sz="4" w:space="0" w:color="000000"/>
              <w:right w:val="single" w:sz="4" w:space="0" w:color="000000"/>
            </w:tcBorders>
            <w:hideMark/>
          </w:tcPr>
          <w:p w14:paraId="406CFAB8"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2FDB2EB9"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28A5EF4F"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353ADC91" w14:textId="77777777" w:rsidR="002640BC" w:rsidRPr="002640BC" w:rsidRDefault="002640BC" w:rsidP="002640BC">
            <w:pPr>
              <w:jc w:val="both"/>
              <w:rPr>
                <w:sz w:val="16"/>
                <w:szCs w:val="16"/>
                <w:lang w:val="es-CO"/>
              </w:rPr>
            </w:pPr>
            <w:r w:rsidRPr="002640BC">
              <w:rPr>
                <w:sz w:val="16"/>
                <w:szCs w:val="16"/>
                <w:lang w:val="es-CO"/>
              </w:rPr>
              <w:t>9.2.4</w:t>
            </w:r>
          </w:p>
        </w:tc>
        <w:tc>
          <w:tcPr>
            <w:tcW w:w="2036" w:type="pct"/>
            <w:tcBorders>
              <w:top w:val="nil"/>
              <w:left w:val="nil"/>
              <w:bottom w:val="single" w:sz="4" w:space="0" w:color="000000"/>
              <w:right w:val="single" w:sz="4" w:space="0" w:color="000000"/>
            </w:tcBorders>
            <w:hideMark/>
          </w:tcPr>
          <w:p w14:paraId="2E2C71D5" w14:textId="77777777" w:rsidR="002640BC" w:rsidRPr="002640BC" w:rsidRDefault="002640BC" w:rsidP="002640BC">
            <w:pPr>
              <w:jc w:val="both"/>
              <w:rPr>
                <w:sz w:val="16"/>
                <w:szCs w:val="16"/>
                <w:lang w:val="es-CO"/>
              </w:rPr>
            </w:pPr>
            <w:r w:rsidRPr="002640BC">
              <w:rPr>
                <w:sz w:val="16"/>
                <w:szCs w:val="16"/>
                <w:lang w:val="es-CO"/>
              </w:rPr>
              <w:t>Accesorios PVC-P 3/4"</w:t>
            </w:r>
          </w:p>
        </w:tc>
        <w:tc>
          <w:tcPr>
            <w:tcW w:w="407" w:type="pct"/>
            <w:tcBorders>
              <w:top w:val="nil"/>
              <w:left w:val="nil"/>
              <w:bottom w:val="single" w:sz="4" w:space="0" w:color="000000"/>
              <w:right w:val="single" w:sz="4" w:space="0" w:color="000000"/>
            </w:tcBorders>
            <w:hideMark/>
          </w:tcPr>
          <w:p w14:paraId="7A17B2F8"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7A39D5F1" w14:textId="77777777" w:rsidR="002640BC" w:rsidRPr="002640BC" w:rsidRDefault="002640BC" w:rsidP="002640BC">
            <w:pPr>
              <w:jc w:val="both"/>
              <w:rPr>
                <w:sz w:val="16"/>
                <w:szCs w:val="16"/>
                <w:lang w:val="es-CO"/>
              </w:rPr>
            </w:pPr>
            <w:r w:rsidRPr="002640BC">
              <w:rPr>
                <w:sz w:val="16"/>
                <w:szCs w:val="16"/>
                <w:lang w:val="es-CO"/>
              </w:rPr>
              <w:t>58,00</w:t>
            </w:r>
          </w:p>
        </w:tc>
        <w:tc>
          <w:tcPr>
            <w:tcW w:w="641" w:type="pct"/>
            <w:tcBorders>
              <w:top w:val="nil"/>
              <w:left w:val="nil"/>
              <w:bottom w:val="single" w:sz="4" w:space="0" w:color="000000"/>
              <w:right w:val="single" w:sz="4" w:space="0" w:color="000000"/>
            </w:tcBorders>
            <w:hideMark/>
          </w:tcPr>
          <w:p w14:paraId="17D17684"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59BC5216"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573DC984"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00DA70F6" w14:textId="77777777" w:rsidR="002640BC" w:rsidRPr="002640BC" w:rsidRDefault="002640BC" w:rsidP="002640BC">
            <w:pPr>
              <w:jc w:val="both"/>
              <w:rPr>
                <w:sz w:val="16"/>
                <w:szCs w:val="16"/>
                <w:lang w:val="es-CO"/>
              </w:rPr>
            </w:pPr>
            <w:r w:rsidRPr="002640BC">
              <w:rPr>
                <w:sz w:val="16"/>
                <w:szCs w:val="16"/>
                <w:lang w:val="es-CO"/>
              </w:rPr>
              <w:t>9.2.5</w:t>
            </w:r>
          </w:p>
        </w:tc>
        <w:tc>
          <w:tcPr>
            <w:tcW w:w="2036" w:type="pct"/>
            <w:tcBorders>
              <w:top w:val="nil"/>
              <w:left w:val="nil"/>
              <w:bottom w:val="single" w:sz="4" w:space="0" w:color="000000"/>
              <w:right w:val="single" w:sz="4" w:space="0" w:color="000000"/>
            </w:tcBorders>
            <w:hideMark/>
          </w:tcPr>
          <w:p w14:paraId="572C36E0" w14:textId="77777777" w:rsidR="002640BC" w:rsidRPr="002640BC" w:rsidRDefault="002640BC" w:rsidP="002640BC">
            <w:pPr>
              <w:jc w:val="both"/>
              <w:rPr>
                <w:sz w:val="16"/>
                <w:szCs w:val="16"/>
                <w:lang w:val="es-CO"/>
              </w:rPr>
            </w:pPr>
            <w:r w:rsidRPr="002640BC">
              <w:rPr>
                <w:sz w:val="16"/>
                <w:szCs w:val="16"/>
                <w:lang w:val="es-CO"/>
              </w:rPr>
              <w:t>Tubería PVC-P RDE 21 1"</w:t>
            </w:r>
          </w:p>
        </w:tc>
        <w:tc>
          <w:tcPr>
            <w:tcW w:w="407" w:type="pct"/>
            <w:tcBorders>
              <w:top w:val="nil"/>
              <w:left w:val="nil"/>
              <w:bottom w:val="single" w:sz="4" w:space="0" w:color="000000"/>
              <w:right w:val="single" w:sz="4" w:space="0" w:color="000000"/>
            </w:tcBorders>
            <w:hideMark/>
          </w:tcPr>
          <w:p w14:paraId="56422157" w14:textId="77777777" w:rsidR="002640BC" w:rsidRPr="002640BC" w:rsidRDefault="002640BC" w:rsidP="002640BC">
            <w:pPr>
              <w:jc w:val="both"/>
              <w:rPr>
                <w:sz w:val="16"/>
                <w:szCs w:val="16"/>
                <w:lang w:val="es-CO"/>
              </w:rPr>
            </w:pPr>
            <w:r w:rsidRPr="002640BC">
              <w:rPr>
                <w:sz w:val="16"/>
                <w:szCs w:val="16"/>
                <w:lang w:val="es-CO"/>
              </w:rPr>
              <w:t>m</w:t>
            </w:r>
          </w:p>
        </w:tc>
        <w:tc>
          <w:tcPr>
            <w:tcW w:w="537" w:type="pct"/>
            <w:tcBorders>
              <w:top w:val="nil"/>
              <w:left w:val="nil"/>
              <w:bottom w:val="single" w:sz="4" w:space="0" w:color="000000"/>
              <w:right w:val="single" w:sz="4" w:space="0" w:color="000000"/>
            </w:tcBorders>
            <w:hideMark/>
          </w:tcPr>
          <w:p w14:paraId="4205F679" w14:textId="77777777" w:rsidR="002640BC" w:rsidRPr="002640BC" w:rsidRDefault="002640BC" w:rsidP="002640BC">
            <w:pPr>
              <w:jc w:val="both"/>
              <w:rPr>
                <w:sz w:val="16"/>
                <w:szCs w:val="16"/>
                <w:lang w:val="es-CO"/>
              </w:rPr>
            </w:pPr>
            <w:r w:rsidRPr="002640BC">
              <w:rPr>
                <w:sz w:val="16"/>
                <w:szCs w:val="16"/>
                <w:lang w:val="es-CO"/>
              </w:rPr>
              <w:t>7,00</w:t>
            </w:r>
          </w:p>
        </w:tc>
        <w:tc>
          <w:tcPr>
            <w:tcW w:w="641" w:type="pct"/>
            <w:tcBorders>
              <w:top w:val="nil"/>
              <w:left w:val="nil"/>
              <w:bottom w:val="single" w:sz="4" w:space="0" w:color="000000"/>
              <w:right w:val="single" w:sz="4" w:space="0" w:color="000000"/>
            </w:tcBorders>
            <w:hideMark/>
          </w:tcPr>
          <w:p w14:paraId="79CD6110"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57118C3C"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1D714BD8"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7868A01F" w14:textId="77777777" w:rsidR="002640BC" w:rsidRPr="002640BC" w:rsidRDefault="002640BC" w:rsidP="002640BC">
            <w:pPr>
              <w:jc w:val="both"/>
              <w:rPr>
                <w:sz w:val="16"/>
                <w:szCs w:val="16"/>
                <w:lang w:val="es-CO"/>
              </w:rPr>
            </w:pPr>
            <w:r w:rsidRPr="002640BC">
              <w:rPr>
                <w:sz w:val="16"/>
                <w:szCs w:val="16"/>
                <w:lang w:val="es-CO"/>
              </w:rPr>
              <w:t>9.2.6</w:t>
            </w:r>
          </w:p>
        </w:tc>
        <w:tc>
          <w:tcPr>
            <w:tcW w:w="2036" w:type="pct"/>
            <w:tcBorders>
              <w:top w:val="nil"/>
              <w:left w:val="nil"/>
              <w:bottom w:val="single" w:sz="4" w:space="0" w:color="000000"/>
              <w:right w:val="single" w:sz="4" w:space="0" w:color="000000"/>
            </w:tcBorders>
            <w:hideMark/>
          </w:tcPr>
          <w:p w14:paraId="60D3B6ED" w14:textId="77777777" w:rsidR="002640BC" w:rsidRPr="002640BC" w:rsidRDefault="002640BC" w:rsidP="002640BC">
            <w:pPr>
              <w:jc w:val="both"/>
              <w:rPr>
                <w:sz w:val="16"/>
                <w:szCs w:val="16"/>
                <w:lang w:val="es-CO"/>
              </w:rPr>
            </w:pPr>
            <w:r w:rsidRPr="002640BC">
              <w:rPr>
                <w:sz w:val="16"/>
                <w:szCs w:val="16"/>
                <w:lang w:val="es-CO"/>
              </w:rPr>
              <w:t>Accesorios PVC-P 1"</w:t>
            </w:r>
          </w:p>
        </w:tc>
        <w:tc>
          <w:tcPr>
            <w:tcW w:w="407" w:type="pct"/>
            <w:tcBorders>
              <w:top w:val="nil"/>
              <w:left w:val="nil"/>
              <w:bottom w:val="single" w:sz="4" w:space="0" w:color="000000"/>
              <w:right w:val="single" w:sz="4" w:space="0" w:color="000000"/>
            </w:tcBorders>
            <w:hideMark/>
          </w:tcPr>
          <w:p w14:paraId="351D9111"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4A531364" w14:textId="77777777" w:rsidR="002640BC" w:rsidRPr="002640BC" w:rsidRDefault="002640BC" w:rsidP="002640BC">
            <w:pPr>
              <w:jc w:val="both"/>
              <w:rPr>
                <w:sz w:val="16"/>
                <w:szCs w:val="16"/>
                <w:lang w:val="es-CO"/>
              </w:rPr>
            </w:pPr>
            <w:r w:rsidRPr="002640BC">
              <w:rPr>
                <w:sz w:val="16"/>
                <w:szCs w:val="16"/>
                <w:lang w:val="es-CO"/>
              </w:rPr>
              <w:t>23,00</w:t>
            </w:r>
          </w:p>
        </w:tc>
        <w:tc>
          <w:tcPr>
            <w:tcW w:w="641" w:type="pct"/>
            <w:tcBorders>
              <w:top w:val="nil"/>
              <w:left w:val="nil"/>
              <w:bottom w:val="single" w:sz="4" w:space="0" w:color="000000"/>
              <w:right w:val="single" w:sz="4" w:space="0" w:color="000000"/>
            </w:tcBorders>
            <w:hideMark/>
          </w:tcPr>
          <w:p w14:paraId="701BB17A"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71748077"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2F57BAA9"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1E7765A1" w14:textId="77777777" w:rsidR="002640BC" w:rsidRPr="002640BC" w:rsidRDefault="002640BC" w:rsidP="002640BC">
            <w:pPr>
              <w:jc w:val="both"/>
              <w:rPr>
                <w:sz w:val="16"/>
                <w:szCs w:val="16"/>
                <w:lang w:val="es-CO"/>
              </w:rPr>
            </w:pPr>
            <w:r w:rsidRPr="002640BC">
              <w:rPr>
                <w:sz w:val="16"/>
                <w:szCs w:val="16"/>
                <w:lang w:val="es-CO"/>
              </w:rPr>
              <w:lastRenderedPageBreak/>
              <w:t>9.2.7</w:t>
            </w:r>
          </w:p>
        </w:tc>
        <w:tc>
          <w:tcPr>
            <w:tcW w:w="2036" w:type="pct"/>
            <w:tcBorders>
              <w:top w:val="nil"/>
              <w:left w:val="nil"/>
              <w:bottom w:val="single" w:sz="4" w:space="0" w:color="000000"/>
              <w:right w:val="single" w:sz="4" w:space="0" w:color="000000"/>
            </w:tcBorders>
            <w:hideMark/>
          </w:tcPr>
          <w:p w14:paraId="658281E4" w14:textId="77777777" w:rsidR="002640BC" w:rsidRPr="002640BC" w:rsidRDefault="002640BC" w:rsidP="002640BC">
            <w:pPr>
              <w:jc w:val="both"/>
              <w:rPr>
                <w:sz w:val="16"/>
                <w:szCs w:val="16"/>
                <w:lang w:val="es-CO"/>
              </w:rPr>
            </w:pPr>
            <w:r w:rsidRPr="002640BC">
              <w:rPr>
                <w:sz w:val="16"/>
                <w:szCs w:val="16"/>
                <w:lang w:val="es-CO"/>
              </w:rPr>
              <w:t>Tubería PVC-P RDE 21 1 1/4"</w:t>
            </w:r>
          </w:p>
        </w:tc>
        <w:tc>
          <w:tcPr>
            <w:tcW w:w="407" w:type="pct"/>
            <w:tcBorders>
              <w:top w:val="nil"/>
              <w:left w:val="nil"/>
              <w:bottom w:val="single" w:sz="4" w:space="0" w:color="000000"/>
              <w:right w:val="single" w:sz="4" w:space="0" w:color="000000"/>
            </w:tcBorders>
            <w:hideMark/>
          </w:tcPr>
          <w:p w14:paraId="5ABDEEB4" w14:textId="77777777" w:rsidR="002640BC" w:rsidRPr="002640BC" w:rsidRDefault="002640BC" w:rsidP="002640BC">
            <w:pPr>
              <w:jc w:val="both"/>
              <w:rPr>
                <w:sz w:val="16"/>
                <w:szCs w:val="16"/>
                <w:lang w:val="es-CO"/>
              </w:rPr>
            </w:pPr>
            <w:r w:rsidRPr="002640BC">
              <w:rPr>
                <w:sz w:val="16"/>
                <w:szCs w:val="16"/>
                <w:lang w:val="es-CO"/>
              </w:rPr>
              <w:t>m</w:t>
            </w:r>
          </w:p>
        </w:tc>
        <w:tc>
          <w:tcPr>
            <w:tcW w:w="537" w:type="pct"/>
            <w:tcBorders>
              <w:top w:val="nil"/>
              <w:left w:val="nil"/>
              <w:bottom w:val="single" w:sz="4" w:space="0" w:color="000000"/>
              <w:right w:val="single" w:sz="4" w:space="0" w:color="000000"/>
            </w:tcBorders>
            <w:hideMark/>
          </w:tcPr>
          <w:p w14:paraId="437B584A" w14:textId="77777777" w:rsidR="002640BC" w:rsidRPr="002640BC" w:rsidRDefault="002640BC" w:rsidP="002640BC">
            <w:pPr>
              <w:jc w:val="both"/>
              <w:rPr>
                <w:sz w:val="16"/>
                <w:szCs w:val="16"/>
                <w:lang w:val="es-CO"/>
              </w:rPr>
            </w:pPr>
            <w:r w:rsidRPr="002640BC">
              <w:rPr>
                <w:sz w:val="16"/>
                <w:szCs w:val="16"/>
                <w:lang w:val="es-CO"/>
              </w:rPr>
              <w:t>41,00</w:t>
            </w:r>
          </w:p>
        </w:tc>
        <w:tc>
          <w:tcPr>
            <w:tcW w:w="641" w:type="pct"/>
            <w:tcBorders>
              <w:top w:val="nil"/>
              <w:left w:val="nil"/>
              <w:bottom w:val="single" w:sz="4" w:space="0" w:color="000000"/>
              <w:right w:val="single" w:sz="4" w:space="0" w:color="000000"/>
            </w:tcBorders>
            <w:hideMark/>
          </w:tcPr>
          <w:p w14:paraId="6DF6F41C"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35FFBF39"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163550DC"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53A0ADC6" w14:textId="77777777" w:rsidR="002640BC" w:rsidRPr="002640BC" w:rsidRDefault="002640BC" w:rsidP="002640BC">
            <w:pPr>
              <w:jc w:val="both"/>
              <w:rPr>
                <w:sz w:val="16"/>
                <w:szCs w:val="16"/>
                <w:lang w:val="es-CO"/>
              </w:rPr>
            </w:pPr>
            <w:r w:rsidRPr="002640BC">
              <w:rPr>
                <w:sz w:val="16"/>
                <w:szCs w:val="16"/>
                <w:lang w:val="es-CO"/>
              </w:rPr>
              <w:t>9.2.8</w:t>
            </w:r>
          </w:p>
        </w:tc>
        <w:tc>
          <w:tcPr>
            <w:tcW w:w="2036" w:type="pct"/>
            <w:tcBorders>
              <w:top w:val="nil"/>
              <w:left w:val="nil"/>
              <w:bottom w:val="single" w:sz="4" w:space="0" w:color="000000"/>
              <w:right w:val="single" w:sz="4" w:space="0" w:color="000000"/>
            </w:tcBorders>
            <w:hideMark/>
          </w:tcPr>
          <w:p w14:paraId="5637709A" w14:textId="77777777" w:rsidR="002640BC" w:rsidRPr="002640BC" w:rsidRDefault="002640BC" w:rsidP="002640BC">
            <w:pPr>
              <w:jc w:val="both"/>
              <w:rPr>
                <w:sz w:val="16"/>
                <w:szCs w:val="16"/>
                <w:lang w:val="es-CO"/>
              </w:rPr>
            </w:pPr>
            <w:r w:rsidRPr="002640BC">
              <w:rPr>
                <w:sz w:val="16"/>
                <w:szCs w:val="16"/>
                <w:lang w:val="es-CO"/>
              </w:rPr>
              <w:t>Accesorios PVC-P 1 1/4"</w:t>
            </w:r>
          </w:p>
        </w:tc>
        <w:tc>
          <w:tcPr>
            <w:tcW w:w="407" w:type="pct"/>
            <w:tcBorders>
              <w:top w:val="nil"/>
              <w:left w:val="nil"/>
              <w:bottom w:val="single" w:sz="4" w:space="0" w:color="000000"/>
              <w:right w:val="single" w:sz="4" w:space="0" w:color="000000"/>
            </w:tcBorders>
            <w:hideMark/>
          </w:tcPr>
          <w:p w14:paraId="27E79E76"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7BB6D886" w14:textId="77777777" w:rsidR="002640BC" w:rsidRPr="002640BC" w:rsidRDefault="002640BC" w:rsidP="002640BC">
            <w:pPr>
              <w:jc w:val="both"/>
              <w:rPr>
                <w:sz w:val="16"/>
                <w:szCs w:val="16"/>
                <w:lang w:val="es-CO"/>
              </w:rPr>
            </w:pPr>
            <w:r w:rsidRPr="002640BC">
              <w:rPr>
                <w:sz w:val="16"/>
                <w:szCs w:val="16"/>
                <w:lang w:val="es-CO"/>
              </w:rPr>
              <w:t>32,00</w:t>
            </w:r>
          </w:p>
        </w:tc>
        <w:tc>
          <w:tcPr>
            <w:tcW w:w="641" w:type="pct"/>
            <w:tcBorders>
              <w:top w:val="nil"/>
              <w:left w:val="nil"/>
              <w:bottom w:val="single" w:sz="4" w:space="0" w:color="000000"/>
              <w:right w:val="single" w:sz="4" w:space="0" w:color="000000"/>
            </w:tcBorders>
            <w:hideMark/>
          </w:tcPr>
          <w:p w14:paraId="309D8DB5"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27522A81"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3B13E3DA" w14:textId="77777777" w:rsidTr="00947AE1">
        <w:trPr>
          <w:trHeight w:val="600"/>
        </w:trPr>
        <w:tc>
          <w:tcPr>
            <w:tcW w:w="541" w:type="pct"/>
            <w:tcBorders>
              <w:top w:val="nil"/>
              <w:left w:val="single" w:sz="4" w:space="0" w:color="000000"/>
              <w:bottom w:val="single" w:sz="4" w:space="0" w:color="000000"/>
              <w:right w:val="single" w:sz="4" w:space="0" w:color="000000"/>
            </w:tcBorders>
            <w:shd w:val="clear" w:color="000000" w:fill="E2EFDA"/>
            <w:hideMark/>
          </w:tcPr>
          <w:p w14:paraId="166BD207" w14:textId="77777777" w:rsidR="002640BC" w:rsidRPr="002640BC" w:rsidRDefault="002640BC" w:rsidP="002640BC">
            <w:pPr>
              <w:jc w:val="both"/>
              <w:rPr>
                <w:b/>
                <w:bCs/>
                <w:sz w:val="16"/>
                <w:szCs w:val="16"/>
                <w:lang w:val="es-CO"/>
              </w:rPr>
            </w:pPr>
            <w:r w:rsidRPr="002640BC">
              <w:rPr>
                <w:b/>
                <w:bCs/>
                <w:sz w:val="16"/>
                <w:szCs w:val="16"/>
                <w:lang w:val="es-CO"/>
              </w:rPr>
              <w:t>9.3</w:t>
            </w:r>
          </w:p>
        </w:tc>
        <w:tc>
          <w:tcPr>
            <w:tcW w:w="2036" w:type="pct"/>
            <w:tcBorders>
              <w:top w:val="nil"/>
              <w:left w:val="nil"/>
              <w:bottom w:val="single" w:sz="4" w:space="0" w:color="000000"/>
              <w:right w:val="single" w:sz="4" w:space="0" w:color="000000"/>
            </w:tcBorders>
            <w:shd w:val="clear" w:color="000000" w:fill="E2EFDA"/>
            <w:hideMark/>
          </w:tcPr>
          <w:p w14:paraId="416522AC" w14:textId="77777777" w:rsidR="002640BC" w:rsidRPr="002640BC" w:rsidRDefault="002640BC" w:rsidP="002640BC">
            <w:pPr>
              <w:jc w:val="both"/>
              <w:rPr>
                <w:b/>
                <w:bCs/>
                <w:sz w:val="16"/>
                <w:szCs w:val="16"/>
                <w:lang w:val="es-CO"/>
              </w:rPr>
            </w:pPr>
            <w:r w:rsidRPr="002640BC">
              <w:rPr>
                <w:b/>
                <w:bCs/>
                <w:sz w:val="16"/>
                <w:szCs w:val="16"/>
                <w:lang w:val="es-CO"/>
              </w:rPr>
              <w:t>Acoples conexión aparatos sanitarios</w:t>
            </w:r>
          </w:p>
        </w:tc>
        <w:tc>
          <w:tcPr>
            <w:tcW w:w="407" w:type="pct"/>
            <w:tcBorders>
              <w:top w:val="nil"/>
              <w:left w:val="nil"/>
              <w:bottom w:val="single" w:sz="4" w:space="0" w:color="000000"/>
              <w:right w:val="single" w:sz="4" w:space="0" w:color="000000"/>
            </w:tcBorders>
            <w:shd w:val="clear" w:color="000000" w:fill="E2EFDA"/>
            <w:hideMark/>
          </w:tcPr>
          <w:p w14:paraId="5FEFE8F0" w14:textId="77777777" w:rsidR="002640BC" w:rsidRPr="002640BC" w:rsidRDefault="002640BC" w:rsidP="002640BC">
            <w:pPr>
              <w:jc w:val="both"/>
              <w:rPr>
                <w:b/>
                <w:bCs/>
                <w:sz w:val="16"/>
                <w:szCs w:val="16"/>
                <w:lang w:val="es-CO"/>
              </w:rPr>
            </w:pPr>
            <w:r w:rsidRPr="002640BC">
              <w:rPr>
                <w:b/>
                <w:bCs/>
                <w:sz w:val="16"/>
                <w:szCs w:val="16"/>
                <w:lang w:val="es-CO"/>
              </w:rPr>
              <w:t> </w:t>
            </w:r>
          </w:p>
        </w:tc>
        <w:tc>
          <w:tcPr>
            <w:tcW w:w="537" w:type="pct"/>
            <w:tcBorders>
              <w:top w:val="nil"/>
              <w:left w:val="nil"/>
              <w:bottom w:val="single" w:sz="4" w:space="0" w:color="000000"/>
              <w:right w:val="single" w:sz="4" w:space="0" w:color="000000"/>
            </w:tcBorders>
            <w:shd w:val="clear" w:color="000000" w:fill="E2EFDA"/>
            <w:hideMark/>
          </w:tcPr>
          <w:p w14:paraId="11C831D5" w14:textId="77777777" w:rsidR="002640BC" w:rsidRPr="002640BC" w:rsidRDefault="002640BC" w:rsidP="002640BC">
            <w:pPr>
              <w:jc w:val="both"/>
              <w:rPr>
                <w:b/>
                <w:bCs/>
                <w:sz w:val="16"/>
                <w:szCs w:val="16"/>
                <w:lang w:val="es-CO"/>
              </w:rPr>
            </w:pPr>
            <w:r w:rsidRPr="002640BC">
              <w:rPr>
                <w:b/>
                <w:bCs/>
                <w:sz w:val="16"/>
                <w:szCs w:val="16"/>
                <w:lang w:val="es-CO"/>
              </w:rPr>
              <w:t> </w:t>
            </w:r>
          </w:p>
        </w:tc>
        <w:tc>
          <w:tcPr>
            <w:tcW w:w="641" w:type="pct"/>
            <w:tcBorders>
              <w:top w:val="nil"/>
              <w:left w:val="nil"/>
              <w:bottom w:val="single" w:sz="4" w:space="0" w:color="000000"/>
              <w:right w:val="single" w:sz="4" w:space="0" w:color="000000"/>
            </w:tcBorders>
            <w:shd w:val="clear" w:color="000000" w:fill="E2EFDA"/>
            <w:hideMark/>
          </w:tcPr>
          <w:p w14:paraId="482C6868" w14:textId="77777777" w:rsidR="002640BC" w:rsidRPr="002640BC" w:rsidRDefault="002640BC" w:rsidP="002640BC">
            <w:pPr>
              <w:jc w:val="both"/>
              <w:rPr>
                <w:b/>
                <w:bCs/>
                <w:sz w:val="16"/>
                <w:szCs w:val="16"/>
                <w:lang w:val="es-CO"/>
              </w:rPr>
            </w:pPr>
            <w:r w:rsidRPr="002640BC">
              <w:rPr>
                <w:b/>
                <w:bCs/>
                <w:sz w:val="16"/>
                <w:szCs w:val="16"/>
                <w:lang w:val="es-CO"/>
              </w:rPr>
              <w:t> </w:t>
            </w:r>
          </w:p>
        </w:tc>
        <w:tc>
          <w:tcPr>
            <w:tcW w:w="839" w:type="pct"/>
            <w:tcBorders>
              <w:top w:val="nil"/>
              <w:left w:val="nil"/>
              <w:bottom w:val="single" w:sz="4" w:space="0" w:color="000000"/>
              <w:right w:val="single" w:sz="4" w:space="0" w:color="000000"/>
            </w:tcBorders>
            <w:shd w:val="clear" w:color="000000" w:fill="E2EFDA"/>
            <w:hideMark/>
          </w:tcPr>
          <w:p w14:paraId="6AAE482D" w14:textId="77777777" w:rsidR="002640BC" w:rsidRPr="002640BC" w:rsidRDefault="002640BC" w:rsidP="002640BC">
            <w:pPr>
              <w:jc w:val="both"/>
              <w:rPr>
                <w:b/>
                <w:bCs/>
                <w:sz w:val="16"/>
                <w:szCs w:val="16"/>
                <w:lang w:val="es-CO"/>
              </w:rPr>
            </w:pPr>
            <w:r w:rsidRPr="002640BC">
              <w:rPr>
                <w:b/>
                <w:bCs/>
                <w:sz w:val="16"/>
                <w:szCs w:val="16"/>
                <w:lang w:val="es-CO"/>
              </w:rPr>
              <w:t xml:space="preserve"> $                         -   </w:t>
            </w:r>
          </w:p>
        </w:tc>
      </w:tr>
      <w:tr w:rsidR="002640BC" w:rsidRPr="002640BC" w14:paraId="240348D1"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0519058E" w14:textId="77777777" w:rsidR="002640BC" w:rsidRPr="002640BC" w:rsidRDefault="002640BC" w:rsidP="002640BC">
            <w:pPr>
              <w:jc w:val="both"/>
              <w:rPr>
                <w:sz w:val="16"/>
                <w:szCs w:val="16"/>
                <w:lang w:val="es-CO"/>
              </w:rPr>
            </w:pPr>
            <w:r w:rsidRPr="002640BC">
              <w:rPr>
                <w:sz w:val="16"/>
                <w:szCs w:val="16"/>
                <w:lang w:val="es-CO"/>
              </w:rPr>
              <w:t>9.3.1</w:t>
            </w:r>
          </w:p>
        </w:tc>
        <w:tc>
          <w:tcPr>
            <w:tcW w:w="2036" w:type="pct"/>
            <w:tcBorders>
              <w:top w:val="nil"/>
              <w:left w:val="nil"/>
              <w:bottom w:val="single" w:sz="4" w:space="0" w:color="000000"/>
              <w:right w:val="single" w:sz="4" w:space="0" w:color="000000"/>
            </w:tcBorders>
            <w:hideMark/>
          </w:tcPr>
          <w:p w14:paraId="2BF6C685" w14:textId="77777777" w:rsidR="002640BC" w:rsidRPr="002640BC" w:rsidRDefault="002640BC" w:rsidP="002640BC">
            <w:pPr>
              <w:jc w:val="both"/>
              <w:rPr>
                <w:sz w:val="16"/>
                <w:szCs w:val="16"/>
                <w:lang w:val="es-CO"/>
              </w:rPr>
            </w:pPr>
            <w:r w:rsidRPr="002640BC">
              <w:rPr>
                <w:sz w:val="16"/>
                <w:szCs w:val="16"/>
                <w:lang w:val="es-CO"/>
              </w:rPr>
              <w:t>Acople con cierre rápido lavamanos</w:t>
            </w:r>
          </w:p>
        </w:tc>
        <w:tc>
          <w:tcPr>
            <w:tcW w:w="407" w:type="pct"/>
            <w:tcBorders>
              <w:top w:val="nil"/>
              <w:left w:val="nil"/>
              <w:bottom w:val="single" w:sz="4" w:space="0" w:color="000000"/>
              <w:right w:val="single" w:sz="4" w:space="0" w:color="000000"/>
            </w:tcBorders>
            <w:hideMark/>
          </w:tcPr>
          <w:p w14:paraId="352A9D0E"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3ED7F987" w14:textId="77777777" w:rsidR="002640BC" w:rsidRPr="002640BC" w:rsidRDefault="002640BC" w:rsidP="002640BC">
            <w:pPr>
              <w:jc w:val="both"/>
              <w:rPr>
                <w:sz w:val="16"/>
                <w:szCs w:val="16"/>
                <w:lang w:val="es-CO"/>
              </w:rPr>
            </w:pPr>
            <w:r w:rsidRPr="002640BC">
              <w:rPr>
                <w:sz w:val="16"/>
                <w:szCs w:val="16"/>
                <w:lang w:val="es-CO"/>
              </w:rPr>
              <w:t>5,00</w:t>
            </w:r>
          </w:p>
        </w:tc>
        <w:tc>
          <w:tcPr>
            <w:tcW w:w="641" w:type="pct"/>
            <w:tcBorders>
              <w:top w:val="nil"/>
              <w:left w:val="nil"/>
              <w:bottom w:val="single" w:sz="4" w:space="0" w:color="000000"/>
              <w:right w:val="single" w:sz="4" w:space="0" w:color="000000"/>
            </w:tcBorders>
            <w:hideMark/>
          </w:tcPr>
          <w:p w14:paraId="7E8C88E8"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706D1674"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0A193322"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2D0D4A53" w14:textId="77777777" w:rsidR="002640BC" w:rsidRPr="002640BC" w:rsidRDefault="002640BC" w:rsidP="002640BC">
            <w:pPr>
              <w:jc w:val="both"/>
              <w:rPr>
                <w:sz w:val="16"/>
                <w:szCs w:val="16"/>
                <w:lang w:val="es-CO"/>
              </w:rPr>
            </w:pPr>
            <w:r w:rsidRPr="002640BC">
              <w:rPr>
                <w:sz w:val="16"/>
                <w:szCs w:val="16"/>
                <w:lang w:val="es-CO"/>
              </w:rPr>
              <w:t>9.3.2</w:t>
            </w:r>
          </w:p>
        </w:tc>
        <w:tc>
          <w:tcPr>
            <w:tcW w:w="2036" w:type="pct"/>
            <w:tcBorders>
              <w:top w:val="nil"/>
              <w:left w:val="nil"/>
              <w:bottom w:val="single" w:sz="4" w:space="0" w:color="000000"/>
              <w:right w:val="single" w:sz="4" w:space="0" w:color="000000"/>
            </w:tcBorders>
            <w:hideMark/>
          </w:tcPr>
          <w:p w14:paraId="71E9282B" w14:textId="77777777" w:rsidR="002640BC" w:rsidRPr="002640BC" w:rsidRDefault="002640BC" w:rsidP="002640BC">
            <w:pPr>
              <w:jc w:val="both"/>
              <w:rPr>
                <w:sz w:val="16"/>
                <w:szCs w:val="16"/>
                <w:lang w:val="es-CO"/>
              </w:rPr>
            </w:pPr>
            <w:r w:rsidRPr="002640BC">
              <w:rPr>
                <w:sz w:val="16"/>
                <w:szCs w:val="16"/>
                <w:lang w:val="es-CO"/>
              </w:rPr>
              <w:t>Acople con cierre rápido sanitario</w:t>
            </w:r>
          </w:p>
        </w:tc>
        <w:tc>
          <w:tcPr>
            <w:tcW w:w="407" w:type="pct"/>
            <w:tcBorders>
              <w:top w:val="nil"/>
              <w:left w:val="nil"/>
              <w:bottom w:val="single" w:sz="4" w:space="0" w:color="000000"/>
              <w:right w:val="single" w:sz="4" w:space="0" w:color="000000"/>
            </w:tcBorders>
            <w:hideMark/>
          </w:tcPr>
          <w:p w14:paraId="18B6E78B"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3BDD84F5" w14:textId="77777777" w:rsidR="002640BC" w:rsidRPr="002640BC" w:rsidRDefault="002640BC" w:rsidP="002640BC">
            <w:pPr>
              <w:jc w:val="both"/>
              <w:rPr>
                <w:sz w:val="16"/>
                <w:szCs w:val="16"/>
                <w:lang w:val="es-CO"/>
              </w:rPr>
            </w:pPr>
            <w:r w:rsidRPr="002640BC">
              <w:rPr>
                <w:sz w:val="16"/>
                <w:szCs w:val="16"/>
                <w:lang w:val="es-CO"/>
              </w:rPr>
              <w:t>3,00</w:t>
            </w:r>
          </w:p>
        </w:tc>
        <w:tc>
          <w:tcPr>
            <w:tcW w:w="641" w:type="pct"/>
            <w:tcBorders>
              <w:top w:val="nil"/>
              <w:left w:val="nil"/>
              <w:bottom w:val="single" w:sz="4" w:space="0" w:color="000000"/>
              <w:right w:val="single" w:sz="4" w:space="0" w:color="000000"/>
            </w:tcBorders>
            <w:hideMark/>
          </w:tcPr>
          <w:p w14:paraId="3C426D17"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5B5FED23"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21953F71"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03CB438C" w14:textId="77777777" w:rsidR="002640BC" w:rsidRPr="002640BC" w:rsidRDefault="002640BC" w:rsidP="002640BC">
            <w:pPr>
              <w:jc w:val="both"/>
              <w:rPr>
                <w:sz w:val="16"/>
                <w:szCs w:val="16"/>
                <w:lang w:val="es-CO"/>
              </w:rPr>
            </w:pPr>
            <w:r w:rsidRPr="002640BC">
              <w:rPr>
                <w:sz w:val="16"/>
                <w:szCs w:val="16"/>
                <w:lang w:val="es-CO"/>
              </w:rPr>
              <w:t>9.3.3</w:t>
            </w:r>
          </w:p>
        </w:tc>
        <w:tc>
          <w:tcPr>
            <w:tcW w:w="2036" w:type="pct"/>
            <w:tcBorders>
              <w:top w:val="nil"/>
              <w:left w:val="nil"/>
              <w:bottom w:val="single" w:sz="4" w:space="0" w:color="000000"/>
              <w:right w:val="single" w:sz="4" w:space="0" w:color="000000"/>
            </w:tcBorders>
            <w:hideMark/>
          </w:tcPr>
          <w:p w14:paraId="27EAFB12" w14:textId="77777777" w:rsidR="002640BC" w:rsidRPr="002640BC" w:rsidRDefault="002640BC" w:rsidP="002640BC">
            <w:pPr>
              <w:jc w:val="both"/>
              <w:rPr>
                <w:sz w:val="16"/>
                <w:szCs w:val="16"/>
                <w:lang w:val="es-CO"/>
              </w:rPr>
            </w:pPr>
            <w:r w:rsidRPr="002640BC">
              <w:rPr>
                <w:sz w:val="16"/>
                <w:szCs w:val="16"/>
                <w:lang w:val="es-CO"/>
              </w:rPr>
              <w:t>Taparegistro</w:t>
            </w:r>
          </w:p>
        </w:tc>
        <w:tc>
          <w:tcPr>
            <w:tcW w:w="407" w:type="pct"/>
            <w:tcBorders>
              <w:top w:val="nil"/>
              <w:left w:val="nil"/>
              <w:bottom w:val="single" w:sz="4" w:space="0" w:color="000000"/>
              <w:right w:val="single" w:sz="4" w:space="0" w:color="000000"/>
            </w:tcBorders>
            <w:hideMark/>
          </w:tcPr>
          <w:p w14:paraId="7CAEB7A1"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55C79060" w14:textId="77777777" w:rsidR="002640BC" w:rsidRPr="002640BC" w:rsidRDefault="002640BC" w:rsidP="002640BC">
            <w:pPr>
              <w:jc w:val="both"/>
              <w:rPr>
                <w:sz w:val="16"/>
                <w:szCs w:val="16"/>
                <w:lang w:val="es-CO"/>
              </w:rPr>
            </w:pPr>
            <w:r w:rsidRPr="002640BC">
              <w:rPr>
                <w:sz w:val="16"/>
                <w:szCs w:val="16"/>
                <w:lang w:val="es-CO"/>
              </w:rPr>
              <w:t>13,00</w:t>
            </w:r>
          </w:p>
        </w:tc>
        <w:tc>
          <w:tcPr>
            <w:tcW w:w="641" w:type="pct"/>
            <w:tcBorders>
              <w:top w:val="nil"/>
              <w:left w:val="nil"/>
              <w:bottom w:val="single" w:sz="4" w:space="0" w:color="000000"/>
              <w:right w:val="single" w:sz="4" w:space="0" w:color="000000"/>
            </w:tcBorders>
            <w:hideMark/>
          </w:tcPr>
          <w:p w14:paraId="63FA9A80"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2006025C"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6706D127" w14:textId="77777777" w:rsidTr="002640BC">
        <w:trPr>
          <w:trHeight w:val="331"/>
        </w:trPr>
        <w:tc>
          <w:tcPr>
            <w:tcW w:w="541" w:type="pct"/>
            <w:tcBorders>
              <w:top w:val="nil"/>
              <w:left w:val="single" w:sz="4" w:space="0" w:color="000000"/>
              <w:bottom w:val="single" w:sz="4" w:space="0" w:color="000000"/>
              <w:right w:val="single" w:sz="4" w:space="0" w:color="000000"/>
            </w:tcBorders>
            <w:shd w:val="clear" w:color="000000" w:fill="E2EFDA"/>
            <w:hideMark/>
          </w:tcPr>
          <w:p w14:paraId="75AF987B" w14:textId="77777777" w:rsidR="002640BC" w:rsidRPr="002640BC" w:rsidRDefault="002640BC" w:rsidP="002640BC">
            <w:pPr>
              <w:jc w:val="both"/>
              <w:rPr>
                <w:b/>
                <w:bCs/>
                <w:sz w:val="16"/>
                <w:szCs w:val="16"/>
                <w:lang w:val="es-CO"/>
              </w:rPr>
            </w:pPr>
            <w:r w:rsidRPr="002640BC">
              <w:rPr>
                <w:b/>
                <w:bCs/>
                <w:sz w:val="16"/>
                <w:szCs w:val="16"/>
                <w:lang w:val="es-CO"/>
              </w:rPr>
              <w:t>9.4</w:t>
            </w:r>
          </w:p>
        </w:tc>
        <w:tc>
          <w:tcPr>
            <w:tcW w:w="2036" w:type="pct"/>
            <w:tcBorders>
              <w:top w:val="nil"/>
              <w:left w:val="nil"/>
              <w:bottom w:val="single" w:sz="4" w:space="0" w:color="000000"/>
              <w:right w:val="single" w:sz="4" w:space="0" w:color="000000"/>
            </w:tcBorders>
            <w:shd w:val="clear" w:color="000000" w:fill="E2EFDA"/>
            <w:hideMark/>
          </w:tcPr>
          <w:p w14:paraId="6C799CFE" w14:textId="77777777" w:rsidR="002640BC" w:rsidRPr="002640BC" w:rsidRDefault="002640BC" w:rsidP="002640BC">
            <w:pPr>
              <w:jc w:val="both"/>
              <w:rPr>
                <w:b/>
                <w:bCs/>
                <w:sz w:val="16"/>
                <w:szCs w:val="16"/>
                <w:lang w:val="es-CO"/>
              </w:rPr>
            </w:pPr>
            <w:r w:rsidRPr="002640BC">
              <w:rPr>
                <w:b/>
                <w:bCs/>
                <w:sz w:val="16"/>
                <w:szCs w:val="16"/>
                <w:lang w:val="es-CO"/>
              </w:rPr>
              <w:t>Salidas sanitarias PVCS</w:t>
            </w:r>
          </w:p>
        </w:tc>
        <w:tc>
          <w:tcPr>
            <w:tcW w:w="407" w:type="pct"/>
            <w:tcBorders>
              <w:top w:val="nil"/>
              <w:left w:val="nil"/>
              <w:bottom w:val="single" w:sz="4" w:space="0" w:color="000000"/>
              <w:right w:val="single" w:sz="4" w:space="0" w:color="000000"/>
            </w:tcBorders>
            <w:shd w:val="clear" w:color="000000" w:fill="E2EFDA"/>
            <w:hideMark/>
          </w:tcPr>
          <w:p w14:paraId="1088B549" w14:textId="77777777" w:rsidR="002640BC" w:rsidRPr="002640BC" w:rsidRDefault="002640BC" w:rsidP="002640BC">
            <w:pPr>
              <w:jc w:val="both"/>
              <w:rPr>
                <w:b/>
                <w:bCs/>
                <w:sz w:val="16"/>
                <w:szCs w:val="16"/>
                <w:lang w:val="es-CO"/>
              </w:rPr>
            </w:pPr>
            <w:r w:rsidRPr="002640BC">
              <w:rPr>
                <w:b/>
                <w:bCs/>
                <w:sz w:val="16"/>
                <w:szCs w:val="16"/>
                <w:lang w:val="es-CO"/>
              </w:rPr>
              <w:t> </w:t>
            </w:r>
          </w:p>
        </w:tc>
        <w:tc>
          <w:tcPr>
            <w:tcW w:w="537" w:type="pct"/>
            <w:tcBorders>
              <w:top w:val="nil"/>
              <w:left w:val="nil"/>
              <w:bottom w:val="single" w:sz="4" w:space="0" w:color="000000"/>
              <w:right w:val="single" w:sz="4" w:space="0" w:color="000000"/>
            </w:tcBorders>
            <w:shd w:val="clear" w:color="000000" w:fill="E2EFDA"/>
            <w:hideMark/>
          </w:tcPr>
          <w:p w14:paraId="679F727B" w14:textId="77777777" w:rsidR="002640BC" w:rsidRPr="002640BC" w:rsidRDefault="002640BC" w:rsidP="002640BC">
            <w:pPr>
              <w:jc w:val="both"/>
              <w:rPr>
                <w:b/>
                <w:bCs/>
                <w:sz w:val="16"/>
                <w:szCs w:val="16"/>
                <w:lang w:val="es-CO"/>
              </w:rPr>
            </w:pPr>
            <w:r w:rsidRPr="002640BC">
              <w:rPr>
                <w:b/>
                <w:bCs/>
                <w:sz w:val="16"/>
                <w:szCs w:val="16"/>
                <w:lang w:val="es-CO"/>
              </w:rPr>
              <w:t> </w:t>
            </w:r>
          </w:p>
        </w:tc>
        <w:tc>
          <w:tcPr>
            <w:tcW w:w="641" w:type="pct"/>
            <w:tcBorders>
              <w:top w:val="nil"/>
              <w:left w:val="nil"/>
              <w:bottom w:val="single" w:sz="4" w:space="0" w:color="000000"/>
              <w:right w:val="single" w:sz="4" w:space="0" w:color="000000"/>
            </w:tcBorders>
            <w:shd w:val="clear" w:color="000000" w:fill="E2EFDA"/>
            <w:hideMark/>
          </w:tcPr>
          <w:p w14:paraId="6AF7C507" w14:textId="77777777" w:rsidR="002640BC" w:rsidRPr="002640BC" w:rsidRDefault="002640BC" w:rsidP="002640BC">
            <w:pPr>
              <w:jc w:val="both"/>
              <w:rPr>
                <w:b/>
                <w:bCs/>
                <w:sz w:val="16"/>
                <w:szCs w:val="16"/>
                <w:lang w:val="es-CO"/>
              </w:rPr>
            </w:pPr>
            <w:r w:rsidRPr="002640BC">
              <w:rPr>
                <w:b/>
                <w:bCs/>
                <w:sz w:val="16"/>
                <w:szCs w:val="16"/>
                <w:lang w:val="es-CO"/>
              </w:rPr>
              <w:t> </w:t>
            </w:r>
          </w:p>
        </w:tc>
        <w:tc>
          <w:tcPr>
            <w:tcW w:w="839" w:type="pct"/>
            <w:tcBorders>
              <w:top w:val="nil"/>
              <w:left w:val="nil"/>
              <w:bottom w:val="single" w:sz="4" w:space="0" w:color="000000"/>
              <w:right w:val="single" w:sz="4" w:space="0" w:color="000000"/>
            </w:tcBorders>
            <w:shd w:val="clear" w:color="000000" w:fill="E2EFDA"/>
            <w:hideMark/>
          </w:tcPr>
          <w:p w14:paraId="3E4E9069" w14:textId="77777777" w:rsidR="002640BC" w:rsidRPr="002640BC" w:rsidRDefault="002640BC" w:rsidP="002640BC">
            <w:pPr>
              <w:jc w:val="both"/>
              <w:rPr>
                <w:b/>
                <w:bCs/>
                <w:sz w:val="16"/>
                <w:szCs w:val="16"/>
                <w:lang w:val="es-CO"/>
              </w:rPr>
            </w:pPr>
            <w:r w:rsidRPr="002640BC">
              <w:rPr>
                <w:b/>
                <w:bCs/>
                <w:sz w:val="16"/>
                <w:szCs w:val="16"/>
                <w:lang w:val="es-CO"/>
              </w:rPr>
              <w:t xml:space="preserve"> $                         -   </w:t>
            </w:r>
          </w:p>
        </w:tc>
      </w:tr>
      <w:tr w:rsidR="002640BC" w:rsidRPr="002640BC" w14:paraId="45740688"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0B92AA2D" w14:textId="77777777" w:rsidR="002640BC" w:rsidRPr="002640BC" w:rsidRDefault="002640BC" w:rsidP="002640BC">
            <w:pPr>
              <w:jc w:val="both"/>
              <w:rPr>
                <w:sz w:val="16"/>
                <w:szCs w:val="16"/>
                <w:lang w:val="es-CO"/>
              </w:rPr>
            </w:pPr>
            <w:r w:rsidRPr="002640BC">
              <w:rPr>
                <w:sz w:val="16"/>
                <w:szCs w:val="16"/>
                <w:lang w:val="es-CO"/>
              </w:rPr>
              <w:t>9.4.1</w:t>
            </w:r>
          </w:p>
        </w:tc>
        <w:tc>
          <w:tcPr>
            <w:tcW w:w="2036" w:type="pct"/>
            <w:tcBorders>
              <w:top w:val="nil"/>
              <w:left w:val="nil"/>
              <w:bottom w:val="single" w:sz="4" w:space="0" w:color="000000"/>
              <w:right w:val="single" w:sz="4" w:space="0" w:color="000000"/>
            </w:tcBorders>
            <w:hideMark/>
          </w:tcPr>
          <w:p w14:paraId="14972E22" w14:textId="77777777" w:rsidR="002640BC" w:rsidRPr="002640BC" w:rsidRDefault="002640BC" w:rsidP="002640BC">
            <w:pPr>
              <w:jc w:val="both"/>
              <w:rPr>
                <w:sz w:val="16"/>
                <w:szCs w:val="16"/>
                <w:lang w:val="es-CO"/>
              </w:rPr>
            </w:pPr>
            <w:r w:rsidRPr="002640BC">
              <w:rPr>
                <w:sz w:val="16"/>
                <w:szCs w:val="16"/>
                <w:lang w:val="es-CO"/>
              </w:rPr>
              <w:t>Sanitario 4", Contempla tubería y accesorios del último metro</w:t>
            </w:r>
          </w:p>
        </w:tc>
        <w:tc>
          <w:tcPr>
            <w:tcW w:w="407" w:type="pct"/>
            <w:tcBorders>
              <w:top w:val="nil"/>
              <w:left w:val="nil"/>
              <w:bottom w:val="single" w:sz="4" w:space="0" w:color="000000"/>
              <w:right w:val="single" w:sz="4" w:space="0" w:color="000000"/>
            </w:tcBorders>
            <w:hideMark/>
          </w:tcPr>
          <w:p w14:paraId="06D18128"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2E5494DA" w14:textId="77777777" w:rsidR="002640BC" w:rsidRPr="002640BC" w:rsidRDefault="002640BC" w:rsidP="002640BC">
            <w:pPr>
              <w:jc w:val="both"/>
              <w:rPr>
                <w:sz w:val="16"/>
                <w:szCs w:val="16"/>
                <w:lang w:val="es-CO"/>
              </w:rPr>
            </w:pPr>
            <w:r w:rsidRPr="002640BC">
              <w:rPr>
                <w:sz w:val="16"/>
                <w:szCs w:val="16"/>
                <w:lang w:val="es-CO"/>
              </w:rPr>
              <w:t>3,00</w:t>
            </w:r>
          </w:p>
        </w:tc>
        <w:tc>
          <w:tcPr>
            <w:tcW w:w="641" w:type="pct"/>
            <w:tcBorders>
              <w:top w:val="nil"/>
              <w:left w:val="nil"/>
              <w:bottom w:val="single" w:sz="4" w:space="0" w:color="000000"/>
              <w:right w:val="single" w:sz="4" w:space="0" w:color="000000"/>
            </w:tcBorders>
            <w:hideMark/>
          </w:tcPr>
          <w:p w14:paraId="7DDF474F"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79BF92EA"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300D4416"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0F2B5C10" w14:textId="77777777" w:rsidR="002640BC" w:rsidRPr="002640BC" w:rsidRDefault="002640BC" w:rsidP="002640BC">
            <w:pPr>
              <w:jc w:val="both"/>
              <w:rPr>
                <w:sz w:val="16"/>
                <w:szCs w:val="16"/>
                <w:lang w:val="es-CO"/>
              </w:rPr>
            </w:pPr>
            <w:r w:rsidRPr="002640BC">
              <w:rPr>
                <w:sz w:val="16"/>
                <w:szCs w:val="16"/>
                <w:lang w:val="es-CO"/>
              </w:rPr>
              <w:t>9.4.2</w:t>
            </w:r>
          </w:p>
        </w:tc>
        <w:tc>
          <w:tcPr>
            <w:tcW w:w="2036" w:type="pct"/>
            <w:tcBorders>
              <w:top w:val="nil"/>
              <w:left w:val="nil"/>
              <w:bottom w:val="single" w:sz="4" w:space="0" w:color="000000"/>
              <w:right w:val="single" w:sz="4" w:space="0" w:color="000000"/>
            </w:tcBorders>
            <w:hideMark/>
          </w:tcPr>
          <w:p w14:paraId="0D777E53" w14:textId="77777777" w:rsidR="002640BC" w:rsidRPr="002640BC" w:rsidRDefault="002640BC" w:rsidP="002640BC">
            <w:pPr>
              <w:jc w:val="both"/>
              <w:rPr>
                <w:sz w:val="16"/>
                <w:szCs w:val="16"/>
                <w:lang w:val="es-CO"/>
              </w:rPr>
            </w:pPr>
            <w:r w:rsidRPr="002640BC">
              <w:rPr>
                <w:sz w:val="16"/>
                <w:szCs w:val="16"/>
                <w:lang w:val="es-CO"/>
              </w:rPr>
              <w:t>Lavamanos 2", Contempla tubería y accesorios del último metro</w:t>
            </w:r>
          </w:p>
        </w:tc>
        <w:tc>
          <w:tcPr>
            <w:tcW w:w="407" w:type="pct"/>
            <w:tcBorders>
              <w:top w:val="nil"/>
              <w:left w:val="nil"/>
              <w:bottom w:val="single" w:sz="4" w:space="0" w:color="000000"/>
              <w:right w:val="single" w:sz="4" w:space="0" w:color="000000"/>
            </w:tcBorders>
            <w:hideMark/>
          </w:tcPr>
          <w:p w14:paraId="3C35E595"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7AB55E24" w14:textId="77777777" w:rsidR="002640BC" w:rsidRPr="002640BC" w:rsidRDefault="002640BC" w:rsidP="002640BC">
            <w:pPr>
              <w:jc w:val="both"/>
              <w:rPr>
                <w:sz w:val="16"/>
                <w:szCs w:val="16"/>
                <w:lang w:val="es-CO"/>
              </w:rPr>
            </w:pPr>
            <w:r w:rsidRPr="002640BC">
              <w:rPr>
                <w:sz w:val="16"/>
                <w:szCs w:val="16"/>
                <w:lang w:val="es-CO"/>
              </w:rPr>
              <w:t>2,00</w:t>
            </w:r>
          </w:p>
        </w:tc>
        <w:tc>
          <w:tcPr>
            <w:tcW w:w="641" w:type="pct"/>
            <w:tcBorders>
              <w:top w:val="nil"/>
              <w:left w:val="nil"/>
              <w:bottom w:val="single" w:sz="4" w:space="0" w:color="000000"/>
              <w:right w:val="single" w:sz="4" w:space="0" w:color="000000"/>
            </w:tcBorders>
            <w:hideMark/>
          </w:tcPr>
          <w:p w14:paraId="1AE98331"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0B5AA8E0"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6E94B948"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07F9C801" w14:textId="77777777" w:rsidR="002640BC" w:rsidRPr="002640BC" w:rsidRDefault="002640BC" w:rsidP="002640BC">
            <w:pPr>
              <w:jc w:val="both"/>
              <w:rPr>
                <w:sz w:val="16"/>
                <w:szCs w:val="16"/>
                <w:lang w:val="es-CO"/>
              </w:rPr>
            </w:pPr>
            <w:r w:rsidRPr="002640BC">
              <w:rPr>
                <w:sz w:val="16"/>
                <w:szCs w:val="16"/>
                <w:lang w:val="es-CO"/>
              </w:rPr>
              <w:t>9.4.3</w:t>
            </w:r>
          </w:p>
        </w:tc>
        <w:tc>
          <w:tcPr>
            <w:tcW w:w="2036" w:type="pct"/>
            <w:tcBorders>
              <w:top w:val="nil"/>
              <w:left w:val="nil"/>
              <w:bottom w:val="single" w:sz="4" w:space="0" w:color="000000"/>
              <w:right w:val="single" w:sz="4" w:space="0" w:color="000000"/>
            </w:tcBorders>
            <w:hideMark/>
          </w:tcPr>
          <w:p w14:paraId="147A70D5" w14:textId="77777777" w:rsidR="002640BC" w:rsidRPr="002640BC" w:rsidRDefault="002640BC" w:rsidP="002640BC">
            <w:pPr>
              <w:jc w:val="both"/>
              <w:rPr>
                <w:sz w:val="16"/>
                <w:szCs w:val="16"/>
                <w:lang w:val="es-CO"/>
              </w:rPr>
            </w:pPr>
            <w:r w:rsidRPr="002640BC">
              <w:rPr>
                <w:sz w:val="16"/>
                <w:szCs w:val="16"/>
                <w:lang w:val="es-CO"/>
              </w:rPr>
              <w:t>Punto ducha 2", Contempla tubería y accesorios del último metro</w:t>
            </w:r>
          </w:p>
        </w:tc>
        <w:tc>
          <w:tcPr>
            <w:tcW w:w="407" w:type="pct"/>
            <w:tcBorders>
              <w:top w:val="nil"/>
              <w:left w:val="nil"/>
              <w:bottom w:val="single" w:sz="4" w:space="0" w:color="000000"/>
              <w:right w:val="single" w:sz="4" w:space="0" w:color="000000"/>
            </w:tcBorders>
            <w:hideMark/>
          </w:tcPr>
          <w:p w14:paraId="38476423"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25D95481" w14:textId="77777777" w:rsidR="002640BC" w:rsidRPr="002640BC" w:rsidRDefault="002640BC" w:rsidP="002640BC">
            <w:pPr>
              <w:jc w:val="both"/>
              <w:rPr>
                <w:sz w:val="16"/>
                <w:szCs w:val="16"/>
                <w:lang w:val="es-CO"/>
              </w:rPr>
            </w:pPr>
            <w:r w:rsidRPr="002640BC">
              <w:rPr>
                <w:sz w:val="16"/>
                <w:szCs w:val="16"/>
                <w:lang w:val="es-CO"/>
              </w:rPr>
              <w:t>1,00</w:t>
            </w:r>
          </w:p>
        </w:tc>
        <w:tc>
          <w:tcPr>
            <w:tcW w:w="641" w:type="pct"/>
            <w:tcBorders>
              <w:top w:val="nil"/>
              <w:left w:val="nil"/>
              <w:bottom w:val="single" w:sz="4" w:space="0" w:color="000000"/>
              <w:right w:val="single" w:sz="4" w:space="0" w:color="000000"/>
            </w:tcBorders>
            <w:hideMark/>
          </w:tcPr>
          <w:p w14:paraId="1D8B9EC6"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1056D777"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249585EC"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5A95032E" w14:textId="77777777" w:rsidR="002640BC" w:rsidRPr="002640BC" w:rsidRDefault="002640BC" w:rsidP="002640BC">
            <w:pPr>
              <w:jc w:val="both"/>
              <w:rPr>
                <w:sz w:val="16"/>
                <w:szCs w:val="16"/>
                <w:lang w:val="es-CO"/>
              </w:rPr>
            </w:pPr>
            <w:r w:rsidRPr="002640BC">
              <w:rPr>
                <w:sz w:val="16"/>
                <w:szCs w:val="16"/>
                <w:lang w:val="es-CO"/>
              </w:rPr>
              <w:t>9.4.4</w:t>
            </w:r>
          </w:p>
        </w:tc>
        <w:tc>
          <w:tcPr>
            <w:tcW w:w="2036" w:type="pct"/>
            <w:tcBorders>
              <w:top w:val="nil"/>
              <w:left w:val="nil"/>
              <w:bottom w:val="single" w:sz="4" w:space="0" w:color="000000"/>
              <w:right w:val="single" w:sz="4" w:space="0" w:color="000000"/>
            </w:tcBorders>
            <w:hideMark/>
          </w:tcPr>
          <w:p w14:paraId="21A7D7A6" w14:textId="77777777" w:rsidR="002640BC" w:rsidRPr="002640BC" w:rsidRDefault="002640BC" w:rsidP="002640BC">
            <w:pPr>
              <w:jc w:val="both"/>
              <w:rPr>
                <w:sz w:val="16"/>
                <w:szCs w:val="16"/>
                <w:lang w:val="es-CO"/>
              </w:rPr>
            </w:pPr>
            <w:r w:rsidRPr="002640BC">
              <w:rPr>
                <w:sz w:val="16"/>
                <w:szCs w:val="16"/>
                <w:lang w:val="es-CO"/>
              </w:rPr>
              <w:t>Punto lavaplatos 2", Contempla tubería y accesorios del último metro</w:t>
            </w:r>
          </w:p>
        </w:tc>
        <w:tc>
          <w:tcPr>
            <w:tcW w:w="407" w:type="pct"/>
            <w:tcBorders>
              <w:top w:val="nil"/>
              <w:left w:val="nil"/>
              <w:bottom w:val="single" w:sz="4" w:space="0" w:color="000000"/>
              <w:right w:val="single" w:sz="4" w:space="0" w:color="000000"/>
            </w:tcBorders>
            <w:hideMark/>
          </w:tcPr>
          <w:p w14:paraId="3F08D046"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502AE685" w14:textId="77777777" w:rsidR="002640BC" w:rsidRPr="002640BC" w:rsidRDefault="002640BC" w:rsidP="002640BC">
            <w:pPr>
              <w:jc w:val="both"/>
              <w:rPr>
                <w:sz w:val="16"/>
                <w:szCs w:val="16"/>
                <w:lang w:val="es-CO"/>
              </w:rPr>
            </w:pPr>
            <w:r w:rsidRPr="002640BC">
              <w:rPr>
                <w:sz w:val="16"/>
                <w:szCs w:val="16"/>
                <w:lang w:val="es-CO"/>
              </w:rPr>
              <w:t>3,00</w:t>
            </w:r>
          </w:p>
        </w:tc>
        <w:tc>
          <w:tcPr>
            <w:tcW w:w="641" w:type="pct"/>
            <w:tcBorders>
              <w:top w:val="nil"/>
              <w:left w:val="nil"/>
              <w:bottom w:val="single" w:sz="4" w:space="0" w:color="000000"/>
              <w:right w:val="single" w:sz="4" w:space="0" w:color="000000"/>
            </w:tcBorders>
            <w:hideMark/>
          </w:tcPr>
          <w:p w14:paraId="18DA5509"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0AFCF026"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170B3B06"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173F7758" w14:textId="77777777" w:rsidR="002640BC" w:rsidRPr="002640BC" w:rsidRDefault="002640BC" w:rsidP="002640BC">
            <w:pPr>
              <w:jc w:val="both"/>
              <w:rPr>
                <w:sz w:val="16"/>
                <w:szCs w:val="16"/>
                <w:lang w:val="es-CO"/>
              </w:rPr>
            </w:pPr>
            <w:r w:rsidRPr="002640BC">
              <w:rPr>
                <w:sz w:val="16"/>
                <w:szCs w:val="16"/>
                <w:lang w:val="es-CO"/>
              </w:rPr>
              <w:t>9.4.5</w:t>
            </w:r>
          </w:p>
        </w:tc>
        <w:tc>
          <w:tcPr>
            <w:tcW w:w="2036" w:type="pct"/>
            <w:tcBorders>
              <w:top w:val="nil"/>
              <w:left w:val="nil"/>
              <w:bottom w:val="single" w:sz="4" w:space="0" w:color="000000"/>
              <w:right w:val="single" w:sz="4" w:space="0" w:color="000000"/>
            </w:tcBorders>
            <w:hideMark/>
          </w:tcPr>
          <w:p w14:paraId="78D21ED1" w14:textId="77777777" w:rsidR="002640BC" w:rsidRPr="002640BC" w:rsidRDefault="002640BC" w:rsidP="002640BC">
            <w:pPr>
              <w:jc w:val="both"/>
              <w:rPr>
                <w:sz w:val="16"/>
                <w:szCs w:val="16"/>
                <w:lang w:val="es-CO"/>
              </w:rPr>
            </w:pPr>
            <w:r w:rsidRPr="002640BC">
              <w:rPr>
                <w:sz w:val="16"/>
                <w:szCs w:val="16"/>
                <w:lang w:val="es-CO"/>
              </w:rPr>
              <w:t>Punto poceta 2", Contempla tubería y accesorios del último metro</w:t>
            </w:r>
          </w:p>
        </w:tc>
        <w:tc>
          <w:tcPr>
            <w:tcW w:w="407" w:type="pct"/>
            <w:tcBorders>
              <w:top w:val="nil"/>
              <w:left w:val="nil"/>
              <w:bottom w:val="single" w:sz="4" w:space="0" w:color="000000"/>
              <w:right w:val="single" w:sz="4" w:space="0" w:color="000000"/>
            </w:tcBorders>
            <w:hideMark/>
          </w:tcPr>
          <w:p w14:paraId="2FF52C71"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6BB6AFE8" w14:textId="77777777" w:rsidR="002640BC" w:rsidRPr="002640BC" w:rsidRDefault="002640BC" w:rsidP="002640BC">
            <w:pPr>
              <w:jc w:val="both"/>
              <w:rPr>
                <w:sz w:val="16"/>
                <w:szCs w:val="16"/>
                <w:lang w:val="es-CO"/>
              </w:rPr>
            </w:pPr>
            <w:r w:rsidRPr="002640BC">
              <w:rPr>
                <w:sz w:val="16"/>
                <w:szCs w:val="16"/>
                <w:lang w:val="es-CO"/>
              </w:rPr>
              <w:t>6,00</w:t>
            </w:r>
          </w:p>
        </w:tc>
        <w:tc>
          <w:tcPr>
            <w:tcW w:w="641" w:type="pct"/>
            <w:tcBorders>
              <w:top w:val="nil"/>
              <w:left w:val="nil"/>
              <w:bottom w:val="single" w:sz="4" w:space="0" w:color="000000"/>
              <w:right w:val="single" w:sz="4" w:space="0" w:color="000000"/>
            </w:tcBorders>
            <w:hideMark/>
          </w:tcPr>
          <w:p w14:paraId="5A8754B6"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14C9A6A8"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3B6EEA3B"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24E40D4E" w14:textId="77777777" w:rsidR="002640BC" w:rsidRPr="002640BC" w:rsidRDefault="002640BC" w:rsidP="002640BC">
            <w:pPr>
              <w:jc w:val="both"/>
              <w:rPr>
                <w:sz w:val="16"/>
                <w:szCs w:val="16"/>
                <w:lang w:val="es-CO"/>
              </w:rPr>
            </w:pPr>
            <w:r w:rsidRPr="002640BC">
              <w:rPr>
                <w:sz w:val="16"/>
                <w:szCs w:val="16"/>
                <w:lang w:val="es-CO"/>
              </w:rPr>
              <w:t>9.4.6</w:t>
            </w:r>
          </w:p>
        </w:tc>
        <w:tc>
          <w:tcPr>
            <w:tcW w:w="2036" w:type="pct"/>
            <w:tcBorders>
              <w:top w:val="nil"/>
              <w:left w:val="nil"/>
              <w:bottom w:val="single" w:sz="4" w:space="0" w:color="000000"/>
              <w:right w:val="single" w:sz="4" w:space="0" w:color="000000"/>
            </w:tcBorders>
            <w:hideMark/>
          </w:tcPr>
          <w:p w14:paraId="5BDF1EAF" w14:textId="77777777" w:rsidR="002640BC" w:rsidRPr="002640BC" w:rsidRDefault="002640BC" w:rsidP="002640BC">
            <w:pPr>
              <w:jc w:val="both"/>
              <w:rPr>
                <w:sz w:val="16"/>
                <w:szCs w:val="16"/>
                <w:lang w:val="es-CO"/>
              </w:rPr>
            </w:pPr>
            <w:r w:rsidRPr="002640BC">
              <w:rPr>
                <w:sz w:val="16"/>
                <w:szCs w:val="16"/>
                <w:lang w:val="es-CO"/>
              </w:rPr>
              <w:t>Punto orinal 2", Contempla tubería y accesorios del último metro</w:t>
            </w:r>
          </w:p>
        </w:tc>
        <w:tc>
          <w:tcPr>
            <w:tcW w:w="407" w:type="pct"/>
            <w:tcBorders>
              <w:top w:val="nil"/>
              <w:left w:val="nil"/>
              <w:bottom w:val="single" w:sz="4" w:space="0" w:color="000000"/>
              <w:right w:val="single" w:sz="4" w:space="0" w:color="000000"/>
            </w:tcBorders>
            <w:hideMark/>
          </w:tcPr>
          <w:p w14:paraId="19A90601"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04581375" w14:textId="77777777" w:rsidR="002640BC" w:rsidRPr="002640BC" w:rsidRDefault="002640BC" w:rsidP="002640BC">
            <w:pPr>
              <w:jc w:val="both"/>
              <w:rPr>
                <w:sz w:val="16"/>
                <w:szCs w:val="16"/>
                <w:lang w:val="es-CO"/>
              </w:rPr>
            </w:pPr>
            <w:r w:rsidRPr="002640BC">
              <w:rPr>
                <w:sz w:val="16"/>
                <w:szCs w:val="16"/>
                <w:lang w:val="es-CO"/>
              </w:rPr>
              <w:t>1,00</w:t>
            </w:r>
          </w:p>
        </w:tc>
        <w:tc>
          <w:tcPr>
            <w:tcW w:w="641" w:type="pct"/>
            <w:tcBorders>
              <w:top w:val="nil"/>
              <w:left w:val="nil"/>
              <w:bottom w:val="single" w:sz="4" w:space="0" w:color="000000"/>
              <w:right w:val="single" w:sz="4" w:space="0" w:color="000000"/>
            </w:tcBorders>
            <w:hideMark/>
          </w:tcPr>
          <w:p w14:paraId="41EF20BB"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0DC78CBD"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48EE7B0C"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291C9C6C" w14:textId="77777777" w:rsidR="002640BC" w:rsidRPr="002640BC" w:rsidRDefault="002640BC" w:rsidP="002640BC">
            <w:pPr>
              <w:jc w:val="both"/>
              <w:rPr>
                <w:sz w:val="16"/>
                <w:szCs w:val="16"/>
                <w:lang w:val="es-CO"/>
              </w:rPr>
            </w:pPr>
            <w:r w:rsidRPr="002640BC">
              <w:rPr>
                <w:sz w:val="16"/>
                <w:szCs w:val="16"/>
                <w:lang w:val="es-CO"/>
              </w:rPr>
              <w:t>9.4.7</w:t>
            </w:r>
          </w:p>
        </w:tc>
        <w:tc>
          <w:tcPr>
            <w:tcW w:w="2036" w:type="pct"/>
            <w:tcBorders>
              <w:top w:val="nil"/>
              <w:left w:val="nil"/>
              <w:bottom w:val="single" w:sz="4" w:space="0" w:color="000000"/>
              <w:right w:val="single" w:sz="4" w:space="0" w:color="000000"/>
            </w:tcBorders>
            <w:hideMark/>
          </w:tcPr>
          <w:p w14:paraId="49A99D8C" w14:textId="77777777" w:rsidR="002640BC" w:rsidRPr="002640BC" w:rsidRDefault="002640BC" w:rsidP="002640BC">
            <w:pPr>
              <w:jc w:val="both"/>
              <w:rPr>
                <w:sz w:val="16"/>
                <w:szCs w:val="16"/>
                <w:lang w:val="es-CO"/>
              </w:rPr>
            </w:pPr>
            <w:r w:rsidRPr="002640BC">
              <w:rPr>
                <w:sz w:val="16"/>
                <w:szCs w:val="16"/>
                <w:lang w:val="es-CO"/>
              </w:rPr>
              <w:t>Punto lavadero 2", Contempla tubería y accesorios del último metro</w:t>
            </w:r>
          </w:p>
        </w:tc>
        <w:tc>
          <w:tcPr>
            <w:tcW w:w="407" w:type="pct"/>
            <w:tcBorders>
              <w:top w:val="nil"/>
              <w:left w:val="nil"/>
              <w:bottom w:val="single" w:sz="4" w:space="0" w:color="000000"/>
              <w:right w:val="single" w:sz="4" w:space="0" w:color="000000"/>
            </w:tcBorders>
            <w:hideMark/>
          </w:tcPr>
          <w:p w14:paraId="0B0DD430"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2C91DE20" w14:textId="77777777" w:rsidR="002640BC" w:rsidRPr="002640BC" w:rsidRDefault="002640BC" w:rsidP="002640BC">
            <w:pPr>
              <w:jc w:val="both"/>
              <w:rPr>
                <w:sz w:val="16"/>
                <w:szCs w:val="16"/>
                <w:lang w:val="es-CO"/>
              </w:rPr>
            </w:pPr>
            <w:r w:rsidRPr="002640BC">
              <w:rPr>
                <w:sz w:val="16"/>
                <w:szCs w:val="16"/>
                <w:lang w:val="es-CO"/>
              </w:rPr>
              <w:t>1,00</w:t>
            </w:r>
          </w:p>
        </w:tc>
        <w:tc>
          <w:tcPr>
            <w:tcW w:w="641" w:type="pct"/>
            <w:tcBorders>
              <w:top w:val="nil"/>
              <w:left w:val="nil"/>
              <w:bottom w:val="single" w:sz="4" w:space="0" w:color="000000"/>
              <w:right w:val="single" w:sz="4" w:space="0" w:color="000000"/>
            </w:tcBorders>
            <w:hideMark/>
          </w:tcPr>
          <w:p w14:paraId="73033D4D"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5E539E58"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7A506438"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7FF35678" w14:textId="77777777" w:rsidR="002640BC" w:rsidRPr="002640BC" w:rsidRDefault="002640BC" w:rsidP="002640BC">
            <w:pPr>
              <w:jc w:val="both"/>
              <w:rPr>
                <w:sz w:val="16"/>
                <w:szCs w:val="16"/>
                <w:lang w:val="es-CO"/>
              </w:rPr>
            </w:pPr>
            <w:r w:rsidRPr="002640BC">
              <w:rPr>
                <w:sz w:val="16"/>
                <w:szCs w:val="16"/>
                <w:lang w:val="es-CO"/>
              </w:rPr>
              <w:t>9.4.8</w:t>
            </w:r>
          </w:p>
        </w:tc>
        <w:tc>
          <w:tcPr>
            <w:tcW w:w="2036" w:type="pct"/>
            <w:tcBorders>
              <w:top w:val="nil"/>
              <w:left w:val="nil"/>
              <w:bottom w:val="single" w:sz="4" w:space="0" w:color="000000"/>
              <w:right w:val="single" w:sz="4" w:space="0" w:color="000000"/>
            </w:tcBorders>
            <w:hideMark/>
          </w:tcPr>
          <w:p w14:paraId="35493500" w14:textId="77777777" w:rsidR="002640BC" w:rsidRPr="002640BC" w:rsidRDefault="002640BC" w:rsidP="002640BC">
            <w:pPr>
              <w:jc w:val="both"/>
              <w:rPr>
                <w:sz w:val="16"/>
                <w:szCs w:val="16"/>
                <w:lang w:val="es-CO"/>
              </w:rPr>
            </w:pPr>
            <w:r w:rsidRPr="002640BC">
              <w:rPr>
                <w:sz w:val="16"/>
                <w:szCs w:val="16"/>
                <w:lang w:val="es-CO"/>
              </w:rPr>
              <w:t>Sifón de piso 2", Contempla tubería y accesorios del último metro</w:t>
            </w:r>
          </w:p>
        </w:tc>
        <w:tc>
          <w:tcPr>
            <w:tcW w:w="407" w:type="pct"/>
            <w:tcBorders>
              <w:top w:val="nil"/>
              <w:left w:val="nil"/>
              <w:bottom w:val="single" w:sz="4" w:space="0" w:color="000000"/>
              <w:right w:val="single" w:sz="4" w:space="0" w:color="000000"/>
            </w:tcBorders>
            <w:hideMark/>
          </w:tcPr>
          <w:p w14:paraId="54832122"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459AF0EA" w14:textId="77777777" w:rsidR="002640BC" w:rsidRPr="002640BC" w:rsidRDefault="002640BC" w:rsidP="002640BC">
            <w:pPr>
              <w:jc w:val="both"/>
              <w:rPr>
                <w:sz w:val="16"/>
                <w:szCs w:val="16"/>
                <w:lang w:val="es-CO"/>
              </w:rPr>
            </w:pPr>
            <w:r w:rsidRPr="002640BC">
              <w:rPr>
                <w:sz w:val="16"/>
                <w:szCs w:val="16"/>
                <w:lang w:val="es-CO"/>
              </w:rPr>
              <w:t>10,00</w:t>
            </w:r>
          </w:p>
        </w:tc>
        <w:tc>
          <w:tcPr>
            <w:tcW w:w="641" w:type="pct"/>
            <w:tcBorders>
              <w:top w:val="nil"/>
              <w:left w:val="nil"/>
              <w:bottom w:val="single" w:sz="4" w:space="0" w:color="000000"/>
              <w:right w:val="single" w:sz="4" w:space="0" w:color="000000"/>
            </w:tcBorders>
            <w:hideMark/>
          </w:tcPr>
          <w:p w14:paraId="6419197F"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31F40AD5"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23602521"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7921A62F" w14:textId="77777777" w:rsidR="002640BC" w:rsidRPr="002640BC" w:rsidRDefault="002640BC" w:rsidP="002640BC">
            <w:pPr>
              <w:jc w:val="both"/>
              <w:rPr>
                <w:sz w:val="16"/>
                <w:szCs w:val="16"/>
                <w:lang w:val="es-CO"/>
              </w:rPr>
            </w:pPr>
            <w:r w:rsidRPr="002640BC">
              <w:rPr>
                <w:sz w:val="16"/>
                <w:szCs w:val="16"/>
                <w:lang w:val="es-CO"/>
              </w:rPr>
              <w:t>9.4.9</w:t>
            </w:r>
          </w:p>
        </w:tc>
        <w:tc>
          <w:tcPr>
            <w:tcW w:w="2036" w:type="pct"/>
            <w:tcBorders>
              <w:top w:val="nil"/>
              <w:left w:val="nil"/>
              <w:bottom w:val="single" w:sz="4" w:space="0" w:color="000000"/>
              <w:right w:val="single" w:sz="4" w:space="0" w:color="000000"/>
            </w:tcBorders>
            <w:hideMark/>
          </w:tcPr>
          <w:p w14:paraId="1AF1645E" w14:textId="77777777" w:rsidR="002640BC" w:rsidRPr="002640BC" w:rsidRDefault="002640BC" w:rsidP="002640BC">
            <w:pPr>
              <w:jc w:val="both"/>
              <w:rPr>
                <w:sz w:val="16"/>
                <w:szCs w:val="16"/>
                <w:lang w:val="es-CO"/>
              </w:rPr>
            </w:pPr>
            <w:r w:rsidRPr="002640BC">
              <w:rPr>
                <w:sz w:val="16"/>
                <w:szCs w:val="16"/>
                <w:lang w:val="es-CO"/>
              </w:rPr>
              <w:t>Sifón de piso 3"</w:t>
            </w:r>
          </w:p>
        </w:tc>
        <w:tc>
          <w:tcPr>
            <w:tcW w:w="407" w:type="pct"/>
            <w:tcBorders>
              <w:top w:val="nil"/>
              <w:left w:val="nil"/>
              <w:bottom w:val="single" w:sz="4" w:space="0" w:color="000000"/>
              <w:right w:val="single" w:sz="4" w:space="0" w:color="000000"/>
            </w:tcBorders>
            <w:hideMark/>
          </w:tcPr>
          <w:p w14:paraId="39A43766"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6BEE284E" w14:textId="77777777" w:rsidR="002640BC" w:rsidRPr="002640BC" w:rsidRDefault="002640BC" w:rsidP="002640BC">
            <w:pPr>
              <w:jc w:val="both"/>
              <w:rPr>
                <w:sz w:val="16"/>
                <w:szCs w:val="16"/>
                <w:lang w:val="es-CO"/>
              </w:rPr>
            </w:pPr>
            <w:r w:rsidRPr="002640BC">
              <w:rPr>
                <w:sz w:val="16"/>
                <w:szCs w:val="16"/>
                <w:lang w:val="es-CO"/>
              </w:rPr>
              <w:t>16,00</w:t>
            </w:r>
          </w:p>
        </w:tc>
        <w:tc>
          <w:tcPr>
            <w:tcW w:w="641" w:type="pct"/>
            <w:tcBorders>
              <w:top w:val="nil"/>
              <w:left w:val="nil"/>
              <w:bottom w:val="single" w:sz="4" w:space="0" w:color="000000"/>
              <w:right w:val="single" w:sz="4" w:space="0" w:color="000000"/>
            </w:tcBorders>
            <w:hideMark/>
          </w:tcPr>
          <w:p w14:paraId="2A8D39E3"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06F2958E"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7F30769D" w14:textId="77777777" w:rsidTr="002640BC">
        <w:trPr>
          <w:trHeight w:val="56"/>
        </w:trPr>
        <w:tc>
          <w:tcPr>
            <w:tcW w:w="541" w:type="pct"/>
            <w:tcBorders>
              <w:top w:val="nil"/>
              <w:left w:val="single" w:sz="4" w:space="0" w:color="000000"/>
              <w:bottom w:val="single" w:sz="4" w:space="0" w:color="000000"/>
              <w:right w:val="single" w:sz="4" w:space="0" w:color="000000"/>
            </w:tcBorders>
            <w:shd w:val="clear" w:color="000000" w:fill="E2EFDA"/>
            <w:hideMark/>
          </w:tcPr>
          <w:p w14:paraId="3A7D33D6" w14:textId="77777777" w:rsidR="002640BC" w:rsidRPr="002640BC" w:rsidRDefault="002640BC" w:rsidP="002640BC">
            <w:pPr>
              <w:jc w:val="both"/>
              <w:rPr>
                <w:b/>
                <w:bCs/>
                <w:sz w:val="16"/>
                <w:szCs w:val="16"/>
                <w:lang w:val="es-CO"/>
              </w:rPr>
            </w:pPr>
            <w:r w:rsidRPr="002640BC">
              <w:rPr>
                <w:b/>
                <w:bCs/>
                <w:sz w:val="16"/>
                <w:szCs w:val="16"/>
                <w:lang w:val="es-CO"/>
              </w:rPr>
              <w:t>9.5</w:t>
            </w:r>
          </w:p>
        </w:tc>
        <w:tc>
          <w:tcPr>
            <w:tcW w:w="2036" w:type="pct"/>
            <w:tcBorders>
              <w:top w:val="nil"/>
              <w:left w:val="nil"/>
              <w:bottom w:val="single" w:sz="4" w:space="0" w:color="000000"/>
              <w:right w:val="single" w:sz="4" w:space="0" w:color="000000"/>
            </w:tcBorders>
            <w:shd w:val="clear" w:color="000000" w:fill="E2EFDA"/>
            <w:hideMark/>
          </w:tcPr>
          <w:p w14:paraId="703A7234" w14:textId="77777777" w:rsidR="002640BC" w:rsidRPr="002640BC" w:rsidRDefault="002640BC" w:rsidP="002640BC">
            <w:pPr>
              <w:jc w:val="both"/>
              <w:rPr>
                <w:b/>
                <w:bCs/>
                <w:sz w:val="16"/>
                <w:szCs w:val="16"/>
                <w:lang w:val="es-CO"/>
              </w:rPr>
            </w:pPr>
            <w:r w:rsidRPr="002640BC">
              <w:rPr>
                <w:b/>
                <w:bCs/>
                <w:sz w:val="16"/>
                <w:szCs w:val="16"/>
                <w:lang w:val="es-CO"/>
              </w:rPr>
              <w:t>Red de agua residuales</w:t>
            </w:r>
          </w:p>
        </w:tc>
        <w:tc>
          <w:tcPr>
            <w:tcW w:w="407" w:type="pct"/>
            <w:tcBorders>
              <w:top w:val="nil"/>
              <w:left w:val="nil"/>
              <w:bottom w:val="single" w:sz="4" w:space="0" w:color="000000"/>
              <w:right w:val="single" w:sz="4" w:space="0" w:color="000000"/>
            </w:tcBorders>
            <w:shd w:val="clear" w:color="000000" w:fill="E2EFDA"/>
            <w:hideMark/>
          </w:tcPr>
          <w:p w14:paraId="0D3C3073" w14:textId="77777777" w:rsidR="002640BC" w:rsidRPr="002640BC" w:rsidRDefault="002640BC" w:rsidP="002640BC">
            <w:pPr>
              <w:jc w:val="both"/>
              <w:rPr>
                <w:b/>
                <w:bCs/>
                <w:sz w:val="16"/>
                <w:szCs w:val="16"/>
                <w:lang w:val="es-CO"/>
              </w:rPr>
            </w:pPr>
            <w:r w:rsidRPr="002640BC">
              <w:rPr>
                <w:b/>
                <w:bCs/>
                <w:sz w:val="16"/>
                <w:szCs w:val="16"/>
                <w:lang w:val="es-CO"/>
              </w:rPr>
              <w:t> </w:t>
            </w:r>
          </w:p>
        </w:tc>
        <w:tc>
          <w:tcPr>
            <w:tcW w:w="537" w:type="pct"/>
            <w:tcBorders>
              <w:top w:val="nil"/>
              <w:left w:val="nil"/>
              <w:bottom w:val="single" w:sz="4" w:space="0" w:color="000000"/>
              <w:right w:val="single" w:sz="4" w:space="0" w:color="000000"/>
            </w:tcBorders>
            <w:shd w:val="clear" w:color="000000" w:fill="E2EFDA"/>
            <w:hideMark/>
          </w:tcPr>
          <w:p w14:paraId="591B737C" w14:textId="77777777" w:rsidR="002640BC" w:rsidRPr="002640BC" w:rsidRDefault="002640BC" w:rsidP="002640BC">
            <w:pPr>
              <w:jc w:val="both"/>
              <w:rPr>
                <w:b/>
                <w:bCs/>
                <w:sz w:val="16"/>
                <w:szCs w:val="16"/>
                <w:lang w:val="es-CO"/>
              </w:rPr>
            </w:pPr>
            <w:r w:rsidRPr="002640BC">
              <w:rPr>
                <w:b/>
                <w:bCs/>
                <w:sz w:val="16"/>
                <w:szCs w:val="16"/>
                <w:lang w:val="es-CO"/>
              </w:rPr>
              <w:t> </w:t>
            </w:r>
          </w:p>
        </w:tc>
        <w:tc>
          <w:tcPr>
            <w:tcW w:w="641" w:type="pct"/>
            <w:tcBorders>
              <w:top w:val="nil"/>
              <w:left w:val="nil"/>
              <w:bottom w:val="single" w:sz="4" w:space="0" w:color="000000"/>
              <w:right w:val="single" w:sz="4" w:space="0" w:color="000000"/>
            </w:tcBorders>
            <w:shd w:val="clear" w:color="000000" w:fill="E2EFDA"/>
            <w:hideMark/>
          </w:tcPr>
          <w:p w14:paraId="0D2A2F5F" w14:textId="77777777" w:rsidR="002640BC" w:rsidRPr="002640BC" w:rsidRDefault="002640BC" w:rsidP="002640BC">
            <w:pPr>
              <w:jc w:val="both"/>
              <w:rPr>
                <w:b/>
                <w:bCs/>
                <w:sz w:val="16"/>
                <w:szCs w:val="16"/>
                <w:lang w:val="es-CO"/>
              </w:rPr>
            </w:pPr>
            <w:r w:rsidRPr="002640BC">
              <w:rPr>
                <w:b/>
                <w:bCs/>
                <w:sz w:val="16"/>
                <w:szCs w:val="16"/>
                <w:lang w:val="es-CO"/>
              </w:rPr>
              <w:t> </w:t>
            </w:r>
          </w:p>
        </w:tc>
        <w:tc>
          <w:tcPr>
            <w:tcW w:w="839" w:type="pct"/>
            <w:tcBorders>
              <w:top w:val="nil"/>
              <w:left w:val="nil"/>
              <w:bottom w:val="single" w:sz="4" w:space="0" w:color="000000"/>
              <w:right w:val="single" w:sz="4" w:space="0" w:color="000000"/>
            </w:tcBorders>
            <w:shd w:val="clear" w:color="000000" w:fill="E2EFDA"/>
            <w:hideMark/>
          </w:tcPr>
          <w:p w14:paraId="26680264" w14:textId="77777777" w:rsidR="002640BC" w:rsidRPr="002640BC" w:rsidRDefault="002640BC" w:rsidP="002640BC">
            <w:pPr>
              <w:jc w:val="both"/>
              <w:rPr>
                <w:b/>
                <w:bCs/>
                <w:sz w:val="16"/>
                <w:szCs w:val="16"/>
                <w:lang w:val="es-CO"/>
              </w:rPr>
            </w:pPr>
            <w:r w:rsidRPr="002640BC">
              <w:rPr>
                <w:b/>
                <w:bCs/>
                <w:sz w:val="16"/>
                <w:szCs w:val="16"/>
                <w:lang w:val="es-CO"/>
              </w:rPr>
              <w:t xml:space="preserve"> $                         -   </w:t>
            </w:r>
          </w:p>
        </w:tc>
      </w:tr>
      <w:tr w:rsidR="002640BC" w:rsidRPr="002640BC" w14:paraId="7BD37E21"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01435F66" w14:textId="77777777" w:rsidR="002640BC" w:rsidRPr="002640BC" w:rsidRDefault="002640BC" w:rsidP="002640BC">
            <w:pPr>
              <w:jc w:val="both"/>
              <w:rPr>
                <w:sz w:val="16"/>
                <w:szCs w:val="16"/>
                <w:lang w:val="es-CO"/>
              </w:rPr>
            </w:pPr>
            <w:r w:rsidRPr="002640BC">
              <w:rPr>
                <w:sz w:val="16"/>
                <w:szCs w:val="16"/>
                <w:lang w:val="es-CO"/>
              </w:rPr>
              <w:t>9.5.1</w:t>
            </w:r>
          </w:p>
        </w:tc>
        <w:tc>
          <w:tcPr>
            <w:tcW w:w="2036" w:type="pct"/>
            <w:tcBorders>
              <w:top w:val="nil"/>
              <w:left w:val="nil"/>
              <w:bottom w:val="single" w:sz="4" w:space="0" w:color="000000"/>
              <w:right w:val="single" w:sz="4" w:space="0" w:color="000000"/>
            </w:tcBorders>
            <w:hideMark/>
          </w:tcPr>
          <w:p w14:paraId="10AF70FF" w14:textId="77777777" w:rsidR="002640BC" w:rsidRPr="002640BC" w:rsidRDefault="002640BC" w:rsidP="002640BC">
            <w:pPr>
              <w:jc w:val="both"/>
              <w:rPr>
                <w:sz w:val="16"/>
                <w:szCs w:val="16"/>
                <w:lang w:val="es-CO"/>
              </w:rPr>
            </w:pPr>
            <w:r w:rsidRPr="002640BC">
              <w:rPr>
                <w:sz w:val="16"/>
                <w:szCs w:val="16"/>
                <w:lang w:val="es-CO"/>
              </w:rPr>
              <w:t>Tubería PVCS 6"</w:t>
            </w:r>
          </w:p>
        </w:tc>
        <w:tc>
          <w:tcPr>
            <w:tcW w:w="407" w:type="pct"/>
            <w:tcBorders>
              <w:top w:val="nil"/>
              <w:left w:val="nil"/>
              <w:bottom w:val="single" w:sz="4" w:space="0" w:color="000000"/>
              <w:right w:val="single" w:sz="4" w:space="0" w:color="000000"/>
            </w:tcBorders>
            <w:hideMark/>
          </w:tcPr>
          <w:p w14:paraId="358EAF2B" w14:textId="77777777" w:rsidR="002640BC" w:rsidRPr="002640BC" w:rsidRDefault="002640BC" w:rsidP="002640BC">
            <w:pPr>
              <w:jc w:val="both"/>
              <w:rPr>
                <w:sz w:val="16"/>
                <w:szCs w:val="16"/>
                <w:lang w:val="es-CO"/>
              </w:rPr>
            </w:pPr>
            <w:r w:rsidRPr="002640BC">
              <w:rPr>
                <w:sz w:val="16"/>
                <w:szCs w:val="16"/>
                <w:lang w:val="es-CO"/>
              </w:rPr>
              <w:t>m</w:t>
            </w:r>
          </w:p>
        </w:tc>
        <w:tc>
          <w:tcPr>
            <w:tcW w:w="537" w:type="pct"/>
            <w:tcBorders>
              <w:top w:val="nil"/>
              <w:left w:val="nil"/>
              <w:bottom w:val="single" w:sz="4" w:space="0" w:color="000000"/>
              <w:right w:val="single" w:sz="4" w:space="0" w:color="000000"/>
            </w:tcBorders>
            <w:hideMark/>
          </w:tcPr>
          <w:p w14:paraId="3DE2E35E" w14:textId="77777777" w:rsidR="002640BC" w:rsidRPr="002640BC" w:rsidRDefault="002640BC" w:rsidP="002640BC">
            <w:pPr>
              <w:jc w:val="both"/>
              <w:rPr>
                <w:sz w:val="16"/>
                <w:szCs w:val="16"/>
                <w:lang w:val="es-CO"/>
              </w:rPr>
            </w:pPr>
            <w:r w:rsidRPr="002640BC">
              <w:rPr>
                <w:sz w:val="16"/>
                <w:szCs w:val="16"/>
                <w:lang w:val="es-CO"/>
              </w:rPr>
              <w:t>135,00</w:t>
            </w:r>
          </w:p>
        </w:tc>
        <w:tc>
          <w:tcPr>
            <w:tcW w:w="641" w:type="pct"/>
            <w:tcBorders>
              <w:top w:val="nil"/>
              <w:left w:val="nil"/>
              <w:bottom w:val="single" w:sz="4" w:space="0" w:color="000000"/>
              <w:right w:val="single" w:sz="4" w:space="0" w:color="000000"/>
            </w:tcBorders>
            <w:hideMark/>
          </w:tcPr>
          <w:p w14:paraId="44396E1B"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6A41DD4B"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33CF21EE"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7B9AA9CD" w14:textId="77777777" w:rsidR="002640BC" w:rsidRPr="002640BC" w:rsidRDefault="002640BC" w:rsidP="002640BC">
            <w:pPr>
              <w:jc w:val="both"/>
              <w:rPr>
                <w:sz w:val="16"/>
                <w:szCs w:val="16"/>
                <w:lang w:val="es-CO"/>
              </w:rPr>
            </w:pPr>
            <w:r w:rsidRPr="002640BC">
              <w:rPr>
                <w:sz w:val="16"/>
                <w:szCs w:val="16"/>
                <w:lang w:val="es-CO"/>
              </w:rPr>
              <w:t>9.5.2</w:t>
            </w:r>
          </w:p>
        </w:tc>
        <w:tc>
          <w:tcPr>
            <w:tcW w:w="2036" w:type="pct"/>
            <w:tcBorders>
              <w:top w:val="nil"/>
              <w:left w:val="nil"/>
              <w:bottom w:val="single" w:sz="4" w:space="0" w:color="000000"/>
              <w:right w:val="single" w:sz="4" w:space="0" w:color="000000"/>
            </w:tcBorders>
            <w:hideMark/>
          </w:tcPr>
          <w:p w14:paraId="77711A60" w14:textId="77777777" w:rsidR="002640BC" w:rsidRPr="002640BC" w:rsidRDefault="002640BC" w:rsidP="002640BC">
            <w:pPr>
              <w:jc w:val="both"/>
              <w:rPr>
                <w:sz w:val="16"/>
                <w:szCs w:val="16"/>
                <w:lang w:val="es-CO"/>
              </w:rPr>
            </w:pPr>
            <w:r w:rsidRPr="002640BC">
              <w:rPr>
                <w:sz w:val="16"/>
                <w:szCs w:val="16"/>
                <w:lang w:val="es-CO"/>
              </w:rPr>
              <w:t>Accesorio PVCS 6"</w:t>
            </w:r>
          </w:p>
        </w:tc>
        <w:tc>
          <w:tcPr>
            <w:tcW w:w="407" w:type="pct"/>
            <w:tcBorders>
              <w:top w:val="nil"/>
              <w:left w:val="nil"/>
              <w:bottom w:val="single" w:sz="4" w:space="0" w:color="000000"/>
              <w:right w:val="single" w:sz="4" w:space="0" w:color="000000"/>
            </w:tcBorders>
            <w:hideMark/>
          </w:tcPr>
          <w:p w14:paraId="490DCD49"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31893F77" w14:textId="77777777" w:rsidR="002640BC" w:rsidRPr="002640BC" w:rsidRDefault="002640BC" w:rsidP="002640BC">
            <w:pPr>
              <w:jc w:val="both"/>
              <w:rPr>
                <w:sz w:val="16"/>
                <w:szCs w:val="16"/>
                <w:lang w:val="es-CO"/>
              </w:rPr>
            </w:pPr>
            <w:r w:rsidRPr="002640BC">
              <w:rPr>
                <w:sz w:val="16"/>
                <w:szCs w:val="16"/>
                <w:lang w:val="es-CO"/>
              </w:rPr>
              <w:t>53,00</w:t>
            </w:r>
          </w:p>
        </w:tc>
        <w:tc>
          <w:tcPr>
            <w:tcW w:w="641" w:type="pct"/>
            <w:tcBorders>
              <w:top w:val="nil"/>
              <w:left w:val="nil"/>
              <w:bottom w:val="single" w:sz="4" w:space="0" w:color="000000"/>
              <w:right w:val="single" w:sz="4" w:space="0" w:color="000000"/>
            </w:tcBorders>
            <w:hideMark/>
          </w:tcPr>
          <w:p w14:paraId="795478D1"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38ABD9CB"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1021D82E"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2C55717E" w14:textId="77777777" w:rsidR="002640BC" w:rsidRPr="002640BC" w:rsidRDefault="002640BC" w:rsidP="002640BC">
            <w:pPr>
              <w:jc w:val="both"/>
              <w:rPr>
                <w:sz w:val="16"/>
                <w:szCs w:val="16"/>
                <w:lang w:val="es-CO"/>
              </w:rPr>
            </w:pPr>
            <w:r w:rsidRPr="002640BC">
              <w:rPr>
                <w:sz w:val="16"/>
                <w:szCs w:val="16"/>
                <w:lang w:val="es-CO"/>
              </w:rPr>
              <w:t>9.5.3</w:t>
            </w:r>
          </w:p>
        </w:tc>
        <w:tc>
          <w:tcPr>
            <w:tcW w:w="2036" w:type="pct"/>
            <w:tcBorders>
              <w:top w:val="nil"/>
              <w:left w:val="nil"/>
              <w:bottom w:val="single" w:sz="4" w:space="0" w:color="000000"/>
              <w:right w:val="single" w:sz="4" w:space="0" w:color="000000"/>
            </w:tcBorders>
            <w:hideMark/>
          </w:tcPr>
          <w:p w14:paraId="64EFB3EE" w14:textId="77777777" w:rsidR="002640BC" w:rsidRPr="002640BC" w:rsidRDefault="002640BC" w:rsidP="002640BC">
            <w:pPr>
              <w:jc w:val="both"/>
              <w:rPr>
                <w:sz w:val="16"/>
                <w:szCs w:val="16"/>
                <w:lang w:val="es-CO"/>
              </w:rPr>
            </w:pPr>
            <w:r w:rsidRPr="002640BC">
              <w:rPr>
                <w:sz w:val="16"/>
                <w:szCs w:val="16"/>
                <w:lang w:val="es-CO"/>
              </w:rPr>
              <w:t>Tubería PVCS 4"</w:t>
            </w:r>
          </w:p>
        </w:tc>
        <w:tc>
          <w:tcPr>
            <w:tcW w:w="407" w:type="pct"/>
            <w:tcBorders>
              <w:top w:val="nil"/>
              <w:left w:val="nil"/>
              <w:bottom w:val="single" w:sz="4" w:space="0" w:color="000000"/>
              <w:right w:val="single" w:sz="4" w:space="0" w:color="000000"/>
            </w:tcBorders>
            <w:hideMark/>
          </w:tcPr>
          <w:p w14:paraId="5AD6A466" w14:textId="77777777" w:rsidR="002640BC" w:rsidRPr="002640BC" w:rsidRDefault="002640BC" w:rsidP="002640BC">
            <w:pPr>
              <w:jc w:val="both"/>
              <w:rPr>
                <w:sz w:val="16"/>
                <w:szCs w:val="16"/>
                <w:lang w:val="es-CO"/>
              </w:rPr>
            </w:pPr>
            <w:r w:rsidRPr="002640BC">
              <w:rPr>
                <w:sz w:val="16"/>
                <w:szCs w:val="16"/>
                <w:lang w:val="es-CO"/>
              </w:rPr>
              <w:t>m</w:t>
            </w:r>
          </w:p>
        </w:tc>
        <w:tc>
          <w:tcPr>
            <w:tcW w:w="537" w:type="pct"/>
            <w:tcBorders>
              <w:top w:val="nil"/>
              <w:left w:val="nil"/>
              <w:bottom w:val="single" w:sz="4" w:space="0" w:color="000000"/>
              <w:right w:val="single" w:sz="4" w:space="0" w:color="000000"/>
            </w:tcBorders>
            <w:hideMark/>
          </w:tcPr>
          <w:p w14:paraId="776DCF51" w14:textId="77777777" w:rsidR="002640BC" w:rsidRPr="002640BC" w:rsidRDefault="002640BC" w:rsidP="002640BC">
            <w:pPr>
              <w:jc w:val="both"/>
              <w:rPr>
                <w:sz w:val="16"/>
                <w:szCs w:val="16"/>
                <w:lang w:val="es-CO"/>
              </w:rPr>
            </w:pPr>
            <w:r w:rsidRPr="002640BC">
              <w:rPr>
                <w:sz w:val="16"/>
                <w:szCs w:val="16"/>
                <w:lang w:val="es-CO"/>
              </w:rPr>
              <w:t>48,00</w:t>
            </w:r>
          </w:p>
        </w:tc>
        <w:tc>
          <w:tcPr>
            <w:tcW w:w="641" w:type="pct"/>
            <w:tcBorders>
              <w:top w:val="nil"/>
              <w:left w:val="nil"/>
              <w:bottom w:val="single" w:sz="4" w:space="0" w:color="000000"/>
              <w:right w:val="single" w:sz="4" w:space="0" w:color="000000"/>
            </w:tcBorders>
            <w:hideMark/>
          </w:tcPr>
          <w:p w14:paraId="4AB756B4"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76861007"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370534D0"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7D6F0518" w14:textId="77777777" w:rsidR="002640BC" w:rsidRPr="002640BC" w:rsidRDefault="002640BC" w:rsidP="002640BC">
            <w:pPr>
              <w:jc w:val="both"/>
              <w:rPr>
                <w:sz w:val="16"/>
                <w:szCs w:val="16"/>
                <w:lang w:val="es-CO"/>
              </w:rPr>
            </w:pPr>
            <w:r w:rsidRPr="002640BC">
              <w:rPr>
                <w:sz w:val="16"/>
                <w:szCs w:val="16"/>
                <w:lang w:val="es-CO"/>
              </w:rPr>
              <w:lastRenderedPageBreak/>
              <w:t>9.5.4</w:t>
            </w:r>
          </w:p>
        </w:tc>
        <w:tc>
          <w:tcPr>
            <w:tcW w:w="2036" w:type="pct"/>
            <w:tcBorders>
              <w:top w:val="nil"/>
              <w:left w:val="nil"/>
              <w:bottom w:val="single" w:sz="4" w:space="0" w:color="000000"/>
              <w:right w:val="single" w:sz="4" w:space="0" w:color="000000"/>
            </w:tcBorders>
            <w:hideMark/>
          </w:tcPr>
          <w:p w14:paraId="27236640" w14:textId="77777777" w:rsidR="002640BC" w:rsidRPr="002640BC" w:rsidRDefault="002640BC" w:rsidP="002640BC">
            <w:pPr>
              <w:jc w:val="both"/>
              <w:rPr>
                <w:sz w:val="16"/>
                <w:szCs w:val="16"/>
                <w:lang w:val="es-CO"/>
              </w:rPr>
            </w:pPr>
            <w:r w:rsidRPr="002640BC">
              <w:rPr>
                <w:sz w:val="16"/>
                <w:szCs w:val="16"/>
                <w:lang w:val="es-CO"/>
              </w:rPr>
              <w:t>Accesorio PVCS 4"</w:t>
            </w:r>
          </w:p>
        </w:tc>
        <w:tc>
          <w:tcPr>
            <w:tcW w:w="407" w:type="pct"/>
            <w:tcBorders>
              <w:top w:val="nil"/>
              <w:left w:val="nil"/>
              <w:bottom w:val="single" w:sz="4" w:space="0" w:color="000000"/>
              <w:right w:val="single" w:sz="4" w:space="0" w:color="000000"/>
            </w:tcBorders>
            <w:hideMark/>
          </w:tcPr>
          <w:p w14:paraId="14167AE5"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3D756E45" w14:textId="77777777" w:rsidR="002640BC" w:rsidRPr="002640BC" w:rsidRDefault="002640BC" w:rsidP="002640BC">
            <w:pPr>
              <w:jc w:val="both"/>
              <w:rPr>
                <w:sz w:val="16"/>
                <w:szCs w:val="16"/>
                <w:lang w:val="es-CO"/>
              </w:rPr>
            </w:pPr>
            <w:r w:rsidRPr="002640BC">
              <w:rPr>
                <w:sz w:val="16"/>
                <w:szCs w:val="16"/>
                <w:lang w:val="es-CO"/>
              </w:rPr>
              <w:t>35,00</w:t>
            </w:r>
          </w:p>
        </w:tc>
        <w:tc>
          <w:tcPr>
            <w:tcW w:w="641" w:type="pct"/>
            <w:tcBorders>
              <w:top w:val="nil"/>
              <w:left w:val="nil"/>
              <w:bottom w:val="single" w:sz="4" w:space="0" w:color="000000"/>
              <w:right w:val="single" w:sz="4" w:space="0" w:color="000000"/>
            </w:tcBorders>
            <w:hideMark/>
          </w:tcPr>
          <w:p w14:paraId="5D14270E"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692B23B1"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61BEACE8"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5DC7DE89" w14:textId="77777777" w:rsidR="002640BC" w:rsidRPr="002640BC" w:rsidRDefault="002640BC" w:rsidP="002640BC">
            <w:pPr>
              <w:jc w:val="both"/>
              <w:rPr>
                <w:sz w:val="16"/>
                <w:szCs w:val="16"/>
                <w:lang w:val="es-CO"/>
              </w:rPr>
            </w:pPr>
            <w:r w:rsidRPr="002640BC">
              <w:rPr>
                <w:sz w:val="16"/>
                <w:szCs w:val="16"/>
                <w:lang w:val="es-CO"/>
              </w:rPr>
              <w:t>9.5.5</w:t>
            </w:r>
          </w:p>
        </w:tc>
        <w:tc>
          <w:tcPr>
            <w:tcW w:w="2036" w:type="pct"/>
            <w:tcBorders>
              <w:top w:val="nil"/>
              <w:left w:val="nil"/>
              <w:bottom w:val="single" w:sz="4" w:space="0" w:color="000000"/>
              <w:right w:val="single" w:sz="4" w:space="0" w:color="000000"/>
            </w:tcBorders>
            <w:hideMark/>
          </w:tcPr>
          <w:p w14:paraId="57B118D7" w14:textId="77777777" w:rsidR="002640BC" w:rsidRPr="002640BC" w:rsidRDefault="002640BC" w:rsidP="002640BC">
            <w:pPr>
              <w:jc w:val="both"/>
              <w:rPr>
                <w:sz w:val="16"/>
                <w:szCs w:val="16"/>
                <w:lang w:val="es-CO"/>
              </w:rPr>
            </w:pPr>
            <w:r w:rsidRPr="002640BC">
              <w:rPr>
                <w:sz w:val="16"/>
                <w:szCs w:val="16"/>
                <w:lang w:val="es-CO"/>
              </w:rPr>
              <w:t>Tubería PVCS 3"</w:t>
            </w:r>
          </w:p>
        </w:tc>
        <w:tc>
          <w:tcPr>
            <w:tcW w:w="407" w:type="pct"/>
            <w:tcBorders>
              <w:top w:val="nil"/>
              <w:left w:val="nil"/>
              <w:bottom w:val="single" w:sz="4" w:space="0" w:color="000000"/>
              <w:right w:val="single" w:sz="4" w:space="0" w:color="000000"/>
            </w:tcBorders>
            <w:hideMark/>
          </w:tcPr>
          <w:p w14:paraId="4012DF99" w14:textId="77777777" w:rsidR="002640BC" w:rsidRPr="002640BC" w:rsidRDefault="002640BC" w:rsidP="002640BC">
            <w:pPr>
              <w:jc w:val="both"/>
              <w:rPr>
                <w:sz w:val="16"/>
                <w:szCs w:val="16"/>
                <w:lang w:val="es-CO"/>
              </w:rPr>
            </w:pPr>
            <w:r w:rsidRPr="002640BC">
              <w:rPr>
                <w:sz w:val="16"/>
                <w:szCs w:val="16"/>
                <w:lang w:val="es-CO"/>
              </w:rPr>
              <w:t>m</w:t>
            </w:r>
          </w:p>
        </w:tc>
        <w:tc>
          <w:tcPr>
            <w:tcW w:w="537" w:type="pct"/>
            <w:tcBorders>
              <w:top w:val="nil"/>
              <w:left w:val="nil"/>
              <w:bottom w:val="single" w:sz="4" w:space="0" w:color="000000"/>
              <w:right w:val="single" w:sz="4" w:space="0" w:color="000000"/>
            </w:tcBorders>
            <w:hideMark/>
          </w:tcPr>
          <w:p w14:paraId="2F18D536" w14:textId="77777777" w:rsidR="002640BC" w:rsidRPr="002640BC" w:rsidRDefault="002640BC" w:rsidP="002640BC">
            <w:pPr>
              <w:jc w:val="both"/>
              <w:rPr>
                <w:sz w:val="16"/>
                <w:szCs w:val="16"/>
                <w:lang w:val="es-CO"/>
              </w:rPr>
            </w:pPr>
            <w:r w:rsidRPr="002640BC">
              <w:rPr>
                <w:sz w:val="16"/>
                <w:szCs w:val="16"/>
                <w:lang w:val="es-CO"/>
              </w:rPr>
              <w:t>115,00</w:t>
            </w:r>
          </w:p>
        </w:tc>
        <w:tc>
          <w:tcPr>
            <w:tcW w:w="641" w:type="pct"/>
            <w:tcBorders>
              <w:top w:val="nil"/>
              <w:left w:val="nil"/>
              <w:bottom w:val="single" w:sz="4" w:space="0" w:color="000000"/>
              <w:right w:val="single" w:sz="4" w:space="0" w:color="000000"/>
            </w:tcBorders>
            <w:hideMark/>
          </w:tcPr>
          <w:p w14:paraId="66B85048"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47ECC7ED"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343694C2"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6AFC2A01" w14:textId="77777777" w:rsidR="002640BC" w:rsidRPr="002640BC" w:rsidRDefault="002640BC" w:rsidP="002640BC">
            <w:pPr>
              <w:jc w:val="both"/>
              <w:rPr>
                <w:sz w:val="16"/>
                <w:szCs w:val="16"/>
                <w:lang w:val="es-CO"/>
              </w:rPr>
            </w:pPr>
            <w:r w:rsidRPr="002640BC">
              <w:rPr>
                <w:sz w:val="16"/>
                <w:szCs w:val="16"/>
                <w:lang w:val="es-CO"/>
              </w:rPr>
              <w:t>9.5.6</w:t>
            </w:r>
          </w:p>
        </w:tc>
        <w:tc>
          <w:tcPr>
            <w:tcW w:w="2036" w:type="pct"/>
            <w:tcBorders>
              <w:top w:val="nil"/>
              <w:left w:val="nil"/>
              <w:bottom w:val="single" w:sz="4" w:space="0" w:color="000000"/>
              <w:right w:val="single" w:sz="4" w:space="0" w:color="000000"/>
            </w:tcBorders>
            <w:hideMark/>
          </w:tcPr>
          <w:p w14:paraId="66E44D84" w14:textId="77777777" w:rsidR="002640BC" w:rsidRPr="002640BC" w:rsidRDefault="002640BC" w:rsidP="002640BC">
            <w:pPr>
              <w:jc w:val="both"/>
              <w:rPr>
                <w:sz w:val="16"/>
                <w:szCs w:val="16"/>
                <w:lang w:val="es-CO"/>
              </w:rPr>
            </w:pPr>
            <w:r w:rsidRPr="002640BC">
              <w:rPr>
                <w:sz w:val="16"/>
                <w:szCs w:val="16"/>
                <w:lang w:val="es-CO"/>
              </w:rPr>
              <w:t>Tubería PVC Liviana 3"</w:t>
            </w:r>
          </w:p>
        </w:tc>
        <w:tc>
          <w:tcPr>
            <w:tcW w:w="407" w:type="pct"/>
            <w:tcBorders>
              <w:top w:val="nil"/>
              <w:left w:val="nil"/>
              <w:bottom w:val="single" w:sz="4" w:space="0" w:color="000000"/>
              <w:right w:val="single" w:sz="4" w:space="0" w:color="000000"/>
            </w:tcBorders>
            <w:hideMark/>
          </w:tcPr>
          <w:p w14:paraId="5F7EA32F" w14:textId="77777777" w:rsidR="002640BC" w:rsidRPr="002640BC" w:rsidRDefault="002640BC" w:rsidP="002640BC">
            <w:pPr>
              <w:jc w:val="both"/>
              <w:rPr>
                <w:sz w:val="16"/>
                <w:szCs w:val="16"/>
                <w:lang w:val="es-CO"/>
              </w:rPr>
            </w:pPr>
            <w:r w:rsidRPr="002640BC">
              <w:rPr>
                <w:sz w:val="16"/>
                <w:szCs w:val="16"/>
                <w:lang w:val="es-CO"/>
              </w:rPr>
              <w:t>m</w:t>
            </w:r>
          </w:p>
        </w:tc>
        <w:tc>
          <w:tcPr>
            <w:tcW w:w="537" w:type="pct"/>
            <w:tcBorders>
              <w:top w:val="nil"/>
              <w:left w:val="nil"/>
              <w:bottom w:val="single" w:sz="4" w:space="0" w:color="000000"/>
              <w:right w:val="single" w:sz="4" w:space="0" w:color="000000"/>
            </w:tcBorders>
            <w:hideMark/>
          </w:tcPr>
          <w:p w14:paraId="184720F0" w14:textId="77777777" w:rsidR="002640BC" w:rsidRPr="002640BC" w:rsidRDefault="002640BC" w:rsidP="002640BC">
            <w:pPr>
              <w:jc w:val="both"/>
              <w:rPr>
                <w:sz w:val="16"/>
                <w:szCs w:val="16"/>
                <w:lang w:val="es-CO"/>
              </w:rPr>
            </w:pPr>
            <w:r w:rsidRPr="002640BC">
              <w:rPr>
                <w:sz w:val="16"/>
                <w:szCs w:val="16"/>
                <w:lang w:val="es-CO"/>
              </w:rPr>
              <w:t>26,00</w:t>
            </w:r>
          </w:p>
        </w:tc>
        <w:tc>
          <w:tcPr>
            <w:tcW w:w="641" w:type="pct"/>
            <w:tcBorders>
              <w:top w:val="nil"/>
              <w:left w:val="nil"/>
              <w:bottom w:val="single" w:sz="4" w:space="0" w:color="000000"/>
              <w:right w:val="single" w:sz="4" w:space="0" w:color="000000"/>
            </w:tcBorders>
            <w:hideMark/>
          </w:tcPr>
          <w:p w14:paraId="7BC74903"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2748F047"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6E64F36F"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2CF59C76" w14:textId="77777777" w:rsidR="002640BC" w:rsidRPr="002640BC" w:rsidRDefault="002640BC" w:rsidP="002640BC">
            <w:pPr>
              <w:jc w:val="both"/>
              <w:rPr>
                <w:sz w:val="16"/>
                <w:szCs w:val="16"/>
                <w:lang w:val="es-CO"/>
              </w:rPr>
            </w:pPr>
            <w:r w:rsidRPr="002640BC">
              <w:rPr>
                <w:sz w:val="16"/>
                <w:szCs w:val="16"/>
                <w:lang w:val="es-CO"/>
              </w:rPr>
              <w:t>9.5.7</w:t>
            </w:r>
          </w:p>
        </w:tc>
        <w:tc>
          <w:tcPr>
            <w:tcW w:w="2036" w:type="pct"/>
            <w:tcBorders>
              <w:top w:val="nil"/>
              <w:left w:val="nil"/>
              <w:bottom w:val="single" w:sz="4" w:space="0" w:color="000000"/>
              <w:right w:val="single" w:sz="4" w:space="0" w:color="000000"/>
            </w:tcBorders>
            <w:hideMark/>
          </w:tcPr>
          <w:p w14:paraId="6580275E" w14:textId="77777777" w:rsidR="002640BC" w:rsidRPr="002640BC" w:rsidRDefault="002640BC" w:rsidP="002640BC">
            <w:pPr>
              <w:jc w:val="both"/>
              <w:rPr>
                <w:sz w:val="16"/>
                <w:szCs w:val="16"/>
                <w:lang w:val="es-CO"/>
              </w:rPr>
            </w:pPr>
            <w:r w:rsidRPr="002640BC">
              <w:rPr>
                <w:sz w:val="16"/>
                <w:szCs w:val="16"/>
                <w:lang w:val="es-CO"/>
              </w:rPr>
              <w:t>Accesorio PVCS 3"</w:t>
            </w:r>
          </w:p>
        </w:tc>
        <w:tc>
          <w:tcPr>
            <w:tcW w:w="407" w:type="pct"/>
            <w:tcBorders>
              <w:top w:val="nil"/>
              <w:left w:val="nil"/>
              <w:bottom w:val="single" w:sz="4" w:space="0" w:color="000000"/>
              <w:right w:val="single" w:sz="4" w:space="0" w:color="000000"/>
            </w:tcBorders>
            <w:hideMark/>
          </w:tcPr>
          <w:p w14:paraId="00732C73"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5D7CEF73" w14:textId="77777777" w:rsidR="002640BC" w:rsidRPr="002640BC" w:rsidRDefault="002640BC" w:rsidP="002640BC">
            <w:pPr>
              <w:jc w:val="both"/>
              <w:rPr>
                <w:sz w:val="16"/>
                <w:szCs w:val="16"/>
                <w:lang w:val="es-CO"/>
              </w:rPr>
            </w:pPr>
            <w:r w:rsidRPr="002640BC">
              <w:rPr>
                <w:sz w:val="16"/>
                <w:szCs w:val="16"/>
                <w:lang w:val="es-CO"/>
              </w:rPr>
              <w:t>148,00</w:t>
            </w:r>
          </w:p>
        </w:tc>
        <w:tc>
          <w:tcPr>
            <w:tcW w:w="641" w:type="pct"/>
            <w:tcBorders>
              <w:top w:val="nil"/>
              <w:left w:val="nil"/>
              <w:bottom w:val="single" w:sz="4" w:space="0" w:color="000000"/>
              <w:right w:val="single" w:sz="4" w:space="0" w:color="000000"/>
            </w:tcBorders>
            <w:hideMark/>
          </w:tcPr>
          <w:p w14:paraId="1CFAE70C"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607E7540"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10874AE9"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31DBEBB3" w14:textId="77777777" w:rsidR="002640BC" w:rsidRPr="002640BC" w:rsidRDefault="002640BC" w:rsidP="002640BC">
            <w:pPr>
              <w:jc w:val="both"/>
              <w:rPr>
                <w:sz w:val="16"/>
                <w:szCs w:val="16"/>
                <w:lang w:val="es-CO"/>
              </w:rPr>
            </w:pPr>
            <w:r w:rsidRPr="002640BC">
              <w:rPr>
                <w:sz w:val="16"/>
                <w:szCs w:val="16"/>
                <w:lang w:val="es-CO"/>
              </w:rPr>
              <w:t>9.5.8</w:t>
            </w:r>
          </w:p>
        </w:tc>
        <w:tc>
          <w:tcPr>
            <w:tcW w:w="2036" w:type="pct"/>
            <w:tcBorders>
              <w:top w:val="nil"/>
              <w:left w:val="nil"/>
              <w:bottom w:val="single" w:sz="4" w:space="0" w:color="000000"/>
              <w:right w:val="single" w:sz="4" w:space="0" w:color="000000"/>
            </w:tcBorders>
            <w:hideMark/>
          </w:tcPr>
          <w:p w14:paraId="5CEE0DF7" w14:textId="77777777" w:rsidR="002640BC" w:rsidRPr="002640BC" w:rsidRDefault="002640BC" w:rsidP="002640BC">
            <w:pPr>
              <w:jc w:val="both"/>
              <w:rPr>
                <w:sz w:val="16"/>
                <w:szCs w:val="16"/>
                <w:lang w:val="es-CO"/>
              </w:rPr>
            </w:pPr>
            <w:r w:rsidRPr="002640BC">
              <w:rPr>
                <w:sz w:val="16"/>
                <w:szCs w:val="16"/>
                <w:lang w:val="es-CO"/>
              </w:rPr>
              <w:t>Tubería PVCS 2"</w:t>
            </w:r>
          </w:p>
        </w:tc>
        <w:tc>
          <w:tcPr>
            <w:tcW w:w="407" w:type="pct"/>
            <w:tcBorders>
              <w:top w:val="nil"/>
              <w:left w:val="nil"/>
              <w:bottom w:val="single" w:sz="4" w:space="0" w:color="000000"/>
              <w:right w:val="single" w:sz="4" w:space="0" w:color="000000"/>
            </w:tcBorders>
            <w:hideMark/>
          </w:tcPr>
          <w:p w14:paraId="339A91B3" w14:textId="77777777" w:rsidR="002640BC" w:rsidRPr="002640BC" w:rsidRDefault="002640BC" w:rsidP="002640BC">
            <w:pPr>
              <w:jc w:val="both"/>
              <w:rPr>
                <w:sz w:val="16"/>
                <w:szCs w:val="16"/>
                <w:lang w:val="es-CO"/>
              </w:rPr>
            </w:pPr>
            <w:r w:rsidRPr="002640BC">
              <w:rPr>
                <w:sz w:val="16"/>
                <w:szCs w:val="16"/>
                <w:lang w:val="es-CO"/>
              </w:rPr>
              <w:t>m</w:t>
            </w:r>
          </w:p>
        </w:tc>
        <w:tc>
          <w:tcPr>
            <w:tcW w:w="537" w:type="pct"/>
            <w:tcBorders>
              <w:top w:val="nil"/>
              <w:left w:val="nil"/>
              <w:bottom w:val="single" w:sz="4" w:space="0" w:color="000000"/>
              <w:right w:val="single" w:sz="4" w:space="0" w:color="000000"/>
            </w:tcBorders>
            <w:hideMark/>
          </w:tcPr>
          <w:p w14:paraId="4BD4591E" w14:textId="77777777" w:rsidR="002640BC" w:rsidRPr="002640BC" w:rsidRDefault="002640BC" w:rsidP="002640BC">
            <w:pPr>
              <w:jc w:val="both"/>
              <w:rPr>
                <w:sz w:val="16"/>
                <w:szCs w:val="16"/>
                <w:lang w:val="es-CO"/>
              </w:rPr>
            </w:pPr>
            <w:r w:rsidRPr="002640BC">
              <w:rPr>
                <w:sz w:val="16"/>
                <w:szCs w:val="16"/>
                <w:lang w:val="es-CO"/>
              </w:rPr>
              <w:t>48,00</w:t>
            </w:r>
          </w:p>
        </w:tc>
        <w:tc>
          <w:tcPr>
            <w:tcW w:w="641" w:type="pct"/>
            <w:tcBorders>
              <w:top w:val="nil"/>
              <w:left w:val="nil"/>
              <w:bottom w:val="single" w:sz="4" w:space="0" w:color="000000"/>
              <w:right w:val="single" w:sz="4" w:space="0" w:color="000000"/>
            </w:tcBorders>
            <w:hideMark/>
          </w:tcPr>
          <w:p w14:paraId="2C6BAC9D"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39C9DF46"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0DD866D5"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31519540" w14:textId="77777777" w:rsidR="002640BC" w:rsidRPr="002640BC" w:rsidRDefault="002640BC" w:rsidP="002640BC">
            <w:pPr>
              <w:jc w:val="both"/>
              <w:rPr>
                <w:sz w:val="16"/>
                <w:szCs w:val="16"/>
                <w:lang w:val="es-CO"/>
              </w:rPr>
            </w:pPr>
            <w:r w:rsidRPr="002640BC">
              <w:rPr>
                <w:sz w:val="16"/>
                <w:szCs w:val="16"/>
                <w:lang w:val="es-CO"/>
              </w:rPr>
              <w:t>9.5.9</w:t>
            </w:r>
          </w:p>
        </w:tc>
        <w:tc>
          <w:tcPr>
            <w:tcW w:w="2036" w:type="pct"/>
            <w:tcBorders>
              <w:top w:val="nil"/>
              <w:left w:val="nil"/>
              <w:bottom w:val="single" w:sz="4" w:space="0" w:color="000000"/>
              <w:right w:val="single" w:sz="4" w:space="0" w:color="000000"/>
            </w:tcBorders>
            <w:hideMark/>
          </w:tcPr>
          <w:p w14:paraId="21D79277" w14:textId="77777777" w:rsidR="002640BC" w:rsidRPr="002640BC" w:rsidRDefault="002640BC" w:rsidP="002640BC">
            <w:pPr>
              <w:jc w:val="both"/>
              <w:rPr>
                <w:sz w:val="16"/>
                <w:szCs w:val="16"/>
                <w:lang w:val="es-CO"/>
              </w:rPr>
            </w:pPr>
            <w:r w:rsidRPr="002640BC">
              <w:rPr>
                <w:sz w:val="16"/>
                <w:szCs w:val="16"/>
                <w:lang w:val="es-CO"/>
              </w:rPr>
              <w:t>Tubería PVC Liviana 2"</w:t>
            </w:r>
          </w:p>
        </w:tc>
        <w:tc>
          <w:tcPr>
            <w:tcW w:w="407" w:type="pct"/>
            <w:tcBorders>
              <w:top w:val="nil"/>
              <w:left w:val="nil"/>
              <w:bottom w:val="single" w:sz="4" w:space="0" w:color="000000"/>
              <w:right w:val="single" w:sz="4" w:space="0" w:color="000000"/>
            </w:tcBorders>
            <w:hideMark/>
          </w:tcPr>
          <w:p w14:paraId="661AAD61" w14:textId="77777777" w:rsidR="002640BC" w:rsidRPr="002640BC" w:rsidRDefault="002640BC" w:rsidP="002640BC">
            <w:pPr>
              <w:jc w:val="both"/>
              <w:rPr>
                <w:sz w:val="16"/>
                <w:szCs w:val="16"/>
                <w:lang w:val="es-CO"/>
              </w:rPr>
            </w:pPr>
            <w:r w:rsidRPr="002640BC">
              <w:rPr>
                <w:sz w:val="16"/>
                <w:szCs w:val="16"/>
                <w:lang w:val="es-CO"/>
              </w:rPr>
              <w:t>m</w:t>
            </w:r>
          </w:p>
        </w:tc>
        <w:tc>
          <w:tcPr>
            <w:tcW w:w="537" w:type="pct"/>
            <w:tcBorders>
              <w:top w:val="nil"/>
              <w:left w:val="nil"/>
              <w:bottom w:val="single" w:sz="4" w:space="0" w:color="000000"/>
              <w:right w:val="single" w:sz="4" w:space="0" w:color="000000"/>
            </w:tcBorders>
            <w:hideMark/>
          </w:tcPr>
          <w:p w14:paraId="287A4D63" w14:textId="77777777" w:rsidR="002640BC" w:rsidRPr="002640BC" w:rsidRDefault="002640BC" w:rsidP="002640BC">
            <w:pPr>
              <w:jc w:val="both"/>
              <w:rPr>
                <w:sz w:val="16"/>
                <w:szCs w:val="16"/>
                <w:lang w:val="es-CO"/>
              </w:rPr>
            </w:pPr>
            <w:r w:rsidRPr="002640BC">
              <w:rPr>
                <w:sz w:val="16"/>
                <w:szCs w:val="16"/>
                <w:lang w:val="es-CO"/>
              </w:rPr>
              <w:t>41,00</w:t>
            </w:r>
          </w:p>
        </w:tc>
        <w:tc>
          <w:tcPr>
            <w:tcW w:w="641" w:type="pct"/>
            <w:tcBorders>
              <w:top w:val="nil"/>
              <w:left w:val="nil"/>
              <w:bottom w:val="single" w:sz="4" w:space="0" w:color="000000"/>
              <w:right w:val="single" w:sz="4" w:space="0" w:color="000000"/>
            </w:tcBorders>
            <w:hideMark/>
          </w:tcPr>
          <w:p w14:paraId="76F79F0F"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149E0953"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55023B75"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41EDBD44" w14:textId="77777777" w:rsidR="002640BC" w:rsidRPr="002640BC" w:rsidRDefault="002640BC" w:rsidP="002640BC">
            <w:pPr>
              <w:jc w:val="both"/>
              <w:rPr>
                <w:sz w:val="16"/>
                <w:szCs w:val="16"/>
                <w:lang w:val="es-CO"/>
              </w:rPr>
            </w:pPr>
            <w:r w:rsidRPr="002640BC">
              <w:rPr>
                <w:sz w:val="16"/>
                <w:szCs w:val="16"/>
                <w:lang w:val="es-CO"/>
              </w:rPr>
              <w:t>9.5.10</w:t>
            </w:r>
          </w:p>
        </w:tc>
        <w:tc>
          <w:tcPr>
            <w:tcW w:w="2036" w:type="pct"/>
            <w:tcBorders>
              <w:top w:val="nil"/>
              <w:left w:val="nil"/>
              <w:bottom w:val="single" w:sz="4" w:space="0" w:color="000000"/>
              <w:right w:val="single" w:sz="4" w:space="0" w:color="000000"/>
            </w:tcBorders>
            <w:hideMark/>
          </w:tcPr>
          <w:p w14:paraId="5882A2E8" w14:textId="77777777" w:rsidR="002640BC" w:rsidRPr="002640BC" w:rsidRDefault="002640BC" w:rsidP="002640BC">
            <w:pPr>
              <w:jc w:val="both"/>
              <w:rPr>
                <w:sz w:val="16"/>
                <w:szCs w:val="16"/>
                <w:lang w:val="es-CO"/>
              </w:rPr>
            </w:pPr>
            <w:r w:rsidRPr="002640BC">
              <w:rPr>
                <w:sz w:val="16"/>
                <w:szCs w:val="16"/>
                <w:lang w:val="es-CO"/>
              </w:rPr>
              <w:t>Accesorio PVCS 2"</w:t>
            </w:r>
          </w:p>
        </w:tc>
        <w:tc>
          <w:tcPr>
            <w:tcW w:w="407" w:type="pct"/>
            <w:tcBorders>
              <w:top w:val="nil"/>
              <w:left w:val="nil"/>
              <w:bottom w:val="single" w:sz="4" w:space="0" w:color="000000"/>
              <w:right w:val="single" w:sz="4" w:space="0" w:color="000000"/>
            </w:tcBorders>
            <w:hideMark/>
          </w:tcPr>
          <w:p w14:paraId="26B089E1"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5DA65048" w14:textId="77777777" w:rsidR="002640BC" w:rsidRPr="002640BC" w:rsidRDefault="002640BC" w:rsidP="002640BC">
            <w:pPr>
              <w:jc w:val="both"/>
              <w:rPr>
                <w:sz w:val="16"/>
                <w:szCs w:val="16"/>
                <w:lang w:val="es-CO"/>
              </w:rPr>
            </w:pPr>
            <w:r w:rsidRPr="002640BC">
              <w:rPr>
                <w:sz w:val="16"/>
                <w:szCs w:val="16"/>
                <w:lang w:val="es-CO"/>
              </w:rPr>
              <w:t>150,00</w:t>
            </w:r>
          </w:p>
        </w:tc>
        <w:tc>
          <w:tcPr>
            <w:tcW w:w="641" w:type="pct"/>
            <w:tcBorders>
              <w:top w:val="nil"/>
              <w:left w:val="nil"/>
              <w:bottom w:val="single" w:sz="4" w:space="0" w:color="000000"/>
              <w:right w:val="single" w:sz="4" w:space="0" w:color="000000"/>
            </w:tcBorders>
            <w:hideMark/>
          </w:tcPr>
          <w:p w14:paraId="5062C84D"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78AB0C42"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01121507" w14:textId="77777777" w:rsidTr="002640BC">
        <w:trPr>
          <w:trHeight w:val="249"/>
        </w:trPr>
        <w:tc>
          <w:tcPr>
            <w:tcW w:w="541" w:type="pct"/>
            <w:tcBorders>
              <w:top w:val="nil"/>
              <w:left w:val="single" w:sz="4" w:space="0" w:color="000000"/>
              <w:bottom w:val="single" w:sz="4" w:space="0" w:color="000000"/>
              <w:right w:val="single" w:sz="4" w:space="0" w:color="000000"/>
            </w:tcBorders>
            <w:shd w:val="clear" w:color="000000" w:fill="E2EFDA"/>
            <w:hideMark/>
          </w:tcPr>
          <w:p w14:paraId="51AFDE88" w14:textId="77777777" w:rsidR="002640BC" w:rsidRPr="002640BC" w:rsidRDefault="002640BC" w:rsidP="002640BC">
            <w:pPr>
              <w:jc w:val="both"/>
              <w:rPr>
                <w:b/>
                <w:bCs/>
                <w:sz w:val="16"/>
                <w:szCs w:val="16"/>
                <w:lang w:val="es-CO"/>
              </w:rPr>
            </w:pPr>
            <w:r w:rsidRPr="002640BC">
              <w:rPr>
                <w:b/>
                <w:bCs/>
                <w:sz w:val="16"/>
                <w:szCs w:val="16"/>
                <w:lang w:val="es-CO"/>
              </w:rPr>
              <w:t>9.6</w:t>
            </w:r>
          </w:p>
        </w:tc>
        <w:tc>
          <w:tcPr>
            <w:tcW w:w="2036" w:type="pct"/>
            <w:tcBorders>
              <w:top w:val="nil"/>
              <w:left w:val="nil"/>
              <w:bottom w:val="single" w:sz="4" w:space="0" w:color="000000"/>
              <w:right w:val="single" w:sz="4" w:space="0" w:color="000000"/>
            </w:tcBorders>
            <w:shd w:val="clear" w:color="000000" w:fill="E2EFDA"/>
            <w:hideMark/>
          </w:tcPr>
          <w:p w14:paraId="62F8D7E1" w14:textId="77777777" w:rsidR="002640BC" w:rsidRPr="002640BC" w:rsidRDefault="002640BC" w:rsidP="002640BC">
            <w:pPr>
              <w:jc w:val="both"/>
              <w:rPr>
                <w:b/>
                <w:bCs/>
                <w:sz w:val="16"/>
                <w:szCs w:val="16"/>
                <w:lang w:val="es-CO"/>
              </w:rPr>
            </w:pPr>
            <w:r w:rsidRPr="002640BC">
              <w:rPr>
                <w:b/>
                <w:bCs/>
                <w:sz w:val="16"/>
                <w:szCs w:val="16"/>
                <w:lang w:val="es-CO"/>
              </w:rPr>
              <w:t>Válvulas y cheques redes de distribución</w:t>
            </w:r>
          </w:p>
        </w:tc>
        <w:tc>
          <w:tcPr>
            <w:tcW w:w="407" w:type="pct"/>
            <w:tcBorders>
              <w:top w:val="nil"/>
              <w:left w:val="nil"/>
              <w:bottom w:val="single" w:sz="4" w:space="0" w:color="000000"/>
              <w:right w:val="single" w:sz="4" w:space="0" w:color="000000"/>
            </w:tcBorders>
            <w:shd w:val="clear" w:color="000000" w:fill="E2EFDA"/>
            <w:hideMark/>
          </w:tcPr>
          <w:p w14:paraId="7F7EAFB9" w14:textId="77777777" w:rsidR="002640BC" w:rsidRPr="002640BC" w:rsidRDefault="002640BC" w:rsidP="002640BC">
            <w:pPr>
              <w:jc w:val="both"/>
              <w:rPr>
                <w:b/>
                <w:bCs/>
                <w:sz w:val="16"/>
                <w:szCs w:val="16"/>
                <w:lang w:val="es-CO"/>
              </w:rPr>
            </w:pPr>
            <w:r w:rsidRPr="002640BC">
              <w:rPr>
                <w:b/>
                <w:bCs/>
                <w:sz w:val="16"/>
                <w:szCs w:val="16"/>
                <w:lang w:val="es-CO"/>
              </w:rPr>
              <w:t> </w:t>
            </w:r>
          </w:p>
        </w:tc>
        <w:tc>
          <w:tcPr>
            <w:tcW w:w="537" w:type="pct"/>
            <w:tcBorders>
              <w:top w:val="nil"/>
              <w:left w:val="nil"/>
              <w:bottom w:val="single" w:sz="4" w:space="0" w:color="000000"/>
              <w:right w:val="single" w:sz="4" w:space="0" w:color="000000"/>
            </w:tcBorders>
            <w:shd w:val="clear" w:color="000000" w:fill="E2EFDA"/>
            <w:hideMark/>
          </w:tcPr>
          <w:p w14:paraId="3A283602" w14:textId="77777777" w:rsidR="002640BC" w:rsidRPr="002640BC" w:rsidRDefault="002640BC" w:rsidP="002640BC">
            <w:pPr>
              <w:jc w:val="both"/>
              <w:rPr>
                <w:b/>
                <w:bCs/>
                <w:sz w:val="16"/>
                <w:szCs w:val="16"/>
                <w:lang w:val="es-CO"/>
              </w:rPr>
            </w:pPr>
            <w:r w:rsidRPr="002640BC">
              <w:rPr>
                <w:b/>
                <w:bCs/>
                <w:sz w:val="16"/>
                <w:szCs w:val="16"/>
                <w:lang w:val="es-CO"/>
              </w:rPr>
              <w:t> </w:t>
            </w:r>
          </w:p>
        </w:tc>
        <w:tc>
          <w:tcPr>
            <w:tcW w:w="641" w:type="pct"/>
            <w:tcBorders>
              <w:top w:val="nil"/>
              <w:left w:val="nil"/>
              <w:bottom w:val="single" w:sz="4" w:space="0" w:color="000000"/>
              <w:right w:val="single" w:sz="4" w:space="0" w:color="000000"/>
            </w:tcBorders>
            <w:shd w:val="clear" w:color="000000" w:fill="E2EFDA"/>
            <w:hideMark/>
          </w:tcPr>
          <w:p w14:paraId="33ACB07C" w14:textId="77777777" w:rsidR="002640BC" w:rsidRPr="002640BC" w:rsidRDefault="002640BC" w:rsidP="002640BC">
            <w:pPr>
              <w:jc w:val="both"/>
              <w:rPr>
                <w:b/>
                <w:bCs/>
                <w:sz w:val="16"/>
                <w:szCs w:val="16"/>
                <w:lang w:val="es-CO"/>
              </w:rPr>
            </w:pPr>
            <w:r w:rsidRPr="002640BC">
              <w:rPr>
                <w:b/>
                <w:bCs/>
                <w:sz w:val="16"/>
                <w:szCs w:val="16"/>
                <w:lang w:val="es-CO"/>
              </w:rPr>
              <w:t> </w:t>
            </w:r>
          </w:p>
        </w:tc>
        <w:tc>
          <w:tcPr>
            <w:tcW w:w="839" w:type="pct"/>
            <w:tcBorders>
              <w:top w:val="nil"/>
              <w:left w:val="nil"/>
              <w:bottom w:val="single" w:sz="4" w:space="0" w:color="000000"/>
              <w:right w:val="single" w:sz="4" w:space="0" w:color="000000"/>
            </w:tcBorders>
            <w:shd w:val="clear" w:color="000000" w:fill="E2EFDA"/>
            <w:hideMark/>
          </w:tcPr>
          <w:p w14:paraId="02FB6303" w14:textId="77777777" w:rsidR="002640BC" w:rsidRPr="002640BC" w:rsidRDefault="002640BC" w:rsidP="002640BC">
            <w:pPr>
              <w:jc w:val="both"/>
              <w:rPr>
                <w:b/>
                <w:bCs/>
                <w:sz w:val="16"/>
                <w:szCs w:val="16"/>
                <w:lang w:val="es-CO"/>
              </w:rPr>
            </w:pPr>
            <w:r w:rsidRPr="002640BC">
              <w:rPr>
                <w:b/>
                <w:bCs/>
                <w:sz w:val="16"/>
                <w:szCs w:val="16"/>
                <w:lang w:val="es-CO"/>
              </w:rPr>
              <w:t xml:space="preserve"> $                         -   </w:t>
            </w:r>
          </w:p>
        </w:tc>
      </w:tr>
      <w:tr w:rsidR="002640BC" w:rsidRPr="002640BC" w14:paraId="4DD7BC8A"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2DBD6418" w14:textId="77777777" w:rsidR="002640BC" w:rsidRPr="002640BC" w:rsidRDefault="002640BC" w:rsidP="002640BC">
            <w:pPr>
              <w:jc w:val="both"/>
              <w:rPr>
                <w:sz w:val="16"/>
                <w:szCs w:val="16"/>
                <w:lang w:val="es-CO"/>
              </w:rPr>
            </w:pPr>
            <w:r w:rsidRPr="002640BC">
              <w:rPr>
                <w:sz w:val="16"/>
                <w:szCs w:val="16"/>
                <w:lang w:val="es-CO"/>
              </w:rPr>
              <w:t>9.6.1</w:t>
            </w:r>
          </w:p>
        </w:tc>
        <w:tc>
          <w:tcPr>
            <w:tcW w:w="2036" w:type="pct"/>
            <w:tcBorders>
              <w:top w:val="nil"/>
              <w:left w:val="nil"/>
              <w:bottom w:val="single" w:sz="4" w:space="0" w:color="000000"/>
              <w:right w:val="single" w:sz="4" w:space="0" w:color="000000"/>
            </w:tcBorders>
            <w:hideMark/>
          </w:tcPr>
          <w:p w14:paraId="55B5C02F" w14:textId="77777777" w:rsidR="002640BC" w:rsidRPr="002640BC" w:rsidRDefault="002640BC" w:rsidP="002640BC">
            <w:pPr>
              <w:jc w:val="both"/>
              <w:rPr>
                <w:sz w:val="16"/>
                <w:szCs w:val="16"/>
                <w:lang w:val="es-CO"/>
              </w:rPr>
            </w:pPr>
            <w:r w:rsidRPr="002640BC">
              <w:rPr>
                <w:sz w:val="16"/>
                <w:szCs w:val="16"/>
                <w:lang w:val="es-CO"/>
              </w:rPr>
              <w:t>Válvula paso directo Red White tipo pesado 1/2"</w:t>
            </w:r>
          </w:p>
        </w:tc>
        <w:tc>
          <w:tcPr>
            <w:tcW w:w="407" w:type="pct"/>
            <w:tcBorders>
              <w:top w:val="nil"/>
              <w:left w:val="nil"/>
              <w:bottom w:val="single" w:sz="4" w:space="0" w:color="000000"/>
              <w:right w:val="single" w:sz="4" w:space="0" w:color="000000"/>
            </w:tcBorders>
            <w:hideMark/>
          </w:tcPr>
          <w:p w14:paraId="389A9F1B"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1ED6B0AB" w14:textId="77777777" w:rsidR="002640BC" w:rsidRPr="002640BC" w:rsidRDefault="002640BC" w:rsidP="002640BC">
            <w:pPr>
              <w:jc w:val="both"/>
              <w:rPr>
                <w:sz w:val="16"/>
                <w:szCs w:val="16"/>
                <w:lang w:val="es-CO"/>
              </w:rPr>
            </w:pPr>
            <w:r w:rsidRPr="002640BC">
              <w:rPr>
                <w:sz w:val="16"/>
                <w:szCs w:val="16"/>
                <w:lang w:val="es-CO"/>
              </w:rPr>
              <w:t>13,00</w:t>
            </w:r>
          </w:p>
        </w:tc>
        <w:tc>
          <w:tcPr>
            <w:tcW w:w="641" w:type="pct"/>
            <w:tcBorders>
              <w:top w:val="nil"/>
              <w:left w:val="nil"/>
              <w:bottom w:val="single" w:sz="4" w:space="0" w:color="000000"/>
              <w:right w:val="single" w:sz="4" w:space="0" w:color="000000"/>
            </w:tcBorders>
            <w:hideMark/>
          </w:tcPr>
          <w:p w14:paraId="2D444C24"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3029C783"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6210A678"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6868CCB4" w14:textId="77777777" w:rsidR="002640BC" w:rsidRPr="002640BC" w:rsidRDefault="002640BC" w:rsidP="002640BC">
            <w:pPr>
              <w:jc w:val="both"/>
              <w:rPr>
                <w:sz w:val="16"/>
                <w:szCs w:val="16"/>
                <w:lang w:val="es-CO"/>
              </w:rPr>
            </w:pPr>
            <w:r w:rsidRPr="002640BC">
              <w:rPr>
                <w:sz w:val="16"/>
                <w:szCs w:val="16"/>
                <w:lang w:val="es-CO"/>
              </w:rPr>
              <w:t>9.6.2</w:t>
            </w:r>
          </w:p>
        </w:tc>
        <w:tc>
          <w:tcPr>
            <w:tcW w:w="2036" w:type="pct"/>
            <w:tcBorders>
              <w:top w:val="nil"/>
              <w:left w:val="nil"/>
              <w:bottom w:val="single" w:sz="4" w:space="0" w:color="000000"/>
              <w:right w:val="single" w:sz="4" w:space="0" w:color="000000"/>
            </w:tcBorders>
            <w:hideMark/>
          </w:tcPr>
          <w:p w14:paraId="1781F5AD" w14:textId="77777777" w:rsidR="002640BC" w:rsidRPr="002640BC" w:rsidRDefault="002640BC" w:rsidP="002640BC">
            <w:pPr>
              <w:jc w:val="both"/>
              <w:rPr>
                <w:sz w:val="16"/>
                <w:szCs w:val="16"/>
                <w:lang w:val="es-CO"/>
              </w:rPr>
            </w:pPr>
            <w:r w:rsidRPr="002640BC">
              <w:rPr>
                <w:sz w:val="16"/>
                <w:szCs w:val="16"/>
                <w:lang w:val="es-CO"/>
              </w:rPr>
              <w:t>Válvula paso directo Red White tipo pesado 3/4"</w:t>
            </w:r>
          </w:p>
        </w:tc>
        <w:tc>
          <w:tcPr>
            <w:tcW w:w="407" w:type="pct"/>
            <w:tcBorders>
              <w:top w:val="nil"/>
              <w:left w:val="nil"/>
              <w:bottom w:val="single" w:sz="4" w:space="0" w:color="000000"/>
              <w:right w:val="single" w:sz="4" w:space="0" w:color="000000"/>
            </w:tcBorders>
            <w:hideMark/>
          </w:tcPr>
          <w:p w14:paraId="6FBAB0FB"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682483CB" w14:textId="77777777" w:rsidR="002640BC" w:rsidRPr="002640BC" w:rsidRDefault="002640BC" w:rsidP="002640BC">
            <w:pPr>
              <w:jc w:val="both"/>
              <w:rPr>
                <w:sz w:val="16"/>
                <w:szCs w:val="16"/>
                <w:lang w:val="es-CO"/>
              </w:rPr>
            </w:pPr>
            <w:r w:rsidRPr="002640BC">
              <w:rPr>
                <w:sz w:val="16"/>
                <w:szCs w:val="16"/>
                <w:lang w:val="es-CO"/>
              </w:rPr>
              <w:t>5,00</w:t>
            </w:r>
          </w:p>
        </w:tc>
        <w:tc>
          <w:tcPr>
            <w:tcW w:w="641" w:type="pct"/>
            <w:tcBorders>
              <w:top w:val="nil"/>
              <w:left w:val="nil"/>
              <w:bottom w:val="single" w:sz="4" w:space="0" w:color="000000"/>
              <w:right w:val="single" w:sz="4" w:space="0" w:color="000000"/>
            </w:tcBorders>
            <w:hideMark/>
          </w:tcPr>
          <w:p w14:paraId="5BE0F144"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5F949478"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07CD8D23"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33CF327F" w14:textId="77777777" w:rsidR="002640BC" w:rsidRPr="002640BC" w:rsidRDefault="002640BC" w:rsidP="002640BC">
            <w:pPr>
              <w:jc w:val="both"/>
              <w:rPr>
                <w:sz w:val="16"/>
                <w:szCs w:val="16"/>
                <w:lang w:val="es-CO"/>
              </w:rPr>
            </w:pPr>
            <w:r w:rsidRPr="002640BC">
              <w:rPr>
                <w:sz w:val="16"/>
                <w:szCs w:val="16"/>
                <w:lang w:val="es-CO"/>
              </w:rPr>
              <w:t>9.6.3</w:t>
            </w:r>
          </w:p>
        </w:tc>
        <w:tc>
          <w:tcPr>
            <w:tcW w:w="2036" w:type="pct"/>
            <w:tcBorders>
              <w:top w:val="nil"/>
              <w:left w:val="nil"/>
              <w:bottom w:val="single" w:sz="4" w:space="0" w:color="000000"/>
              <w:right w:val="single" w:sz="4" w:space="0" w:color="000000"/>
            </w:tcBorders>
            <w:hideMark/>
          </w:tcPr>
          <w:p w14:paraId="2ED0F101" w14:textId="77777777" w:rsidR="002640BC" w:rsidRPr="002640BC" w:rsidRDefault="002640BC" w:rsidP="002640BC">
            <w:pPr>
              <w:jc w:val="both"/>
              <w:rPr>
                <w:sz w:val="16"/>
                <w:szCs w:val="16"/>
                <w:lang w:val="es-CO"/>
              </w:rPr>
            </w:pPr>
            <w:r w:rsidRPr="002640BC">
              <w:rPr>
                <w:sz w:val="16"/>
                <w:szCs w:val="16"/>
                <w:lang w:val="es-CO"/>
              </w:rPr>
              <w:t>Válvula paso directo Red White tipo pesado 1"</w:t>
            </w:r>
          </w:p>
        </w:tc>
        <w:tc>
          <w:tcPr>
            <w:tcW w:w="407" w:type="pct"/>
            <w:tcBorders>
              <w:top w:val="nil"/>
              <w:left w:val="nil"/>
              <w:bottom w:val="single" w:sz="4" w:space="0" w:color="000000"/>
              <w:right w:val="single" w:sz="4" w:space="0" w:color="000000"/>
            </w:tcBorders>
            <w:hideMark/>
          </w:tcPr>
          <w:p w14:paraId="20BA760D"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2C4F9D87" w14:textId="77777777" w:rsidR="002640BC" w:rsidRPr="002640BC" w:rsidRDefault="002640BC" w:rsidP="002640BC">
            <w:pPr>
              <w:jc w:val="both"/>
              <w:rPr>
                <w:sz w:val="16"/>
                <w:szCs w:val="16"/>
                <w:lang w:val="es-CO"/>
              </w:rPr>
            </w:pPr>
            <w:r w:rsidRPr="002640BC">
              <w:rPr>
                <w:sz w:val="16"/>
                <w:szCs w:val="16"/>
                <w:lang w:val="es-CO"/>
              </w:rPr>
              <w:t>1,00</w:t>
            </w:r>
          </w:p>
        </w:tc>
        <w:tc>
          <w:tcPr>
            <w:tcW w:w="641" w:type="pct"/>
            <w:tcBorders>
              <w:top w:val="nil"/>
              <w:left w:val="nil"/>
              <w:bottom w:val="single" w:sz="4" w:space="0" w:color="000000"/>
              <w:right w:val="single" w:sz="4" w:space="0" w:color="000000"/>
            </w:tcBorders>
            <w:hideMark/>
          </w:tcPr>
          <w:p w14:paraId="055AFE7E"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0EE1CEF7"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155D449D" w14:textId="77777777" w:rsidTr="002640BC">
        <w:trPr>
          <w:trHeight w:val="293"/>
        </w:trPr>
        <w:tc>
          <w:tcPr>
            <w:tcW w:w="541" w:type="pct"/>
            <w:tcBorders>
              <w:top w:val="nil"/>
              <w:left w:val="single" w:sz="4" w:space="0" w:color="000000"/>
              <w:bottom w:val="single" w:sz="4" w:space="0" w:color="000000"/>
              <w:right w:val="single" w:sz="4" w:space="0" w:color="000000"/>
            </w:tcBorders>
            <w:shd w:val="clear" w:color="000000" w:fill="E2EFDA"/>
            <w:hideMark/>
          </w:tcPr>
          <w:p w14:paraId="73AC1C0D" w14:textId="77777777" w:rsidR="002640BC" w:rsidRPr="002640BC" w:rsidRDefault="002640BC" w:rsidP="002640BC">
            <w:pPr>
              <w:jc w:val="both"/>
              <w:rPr>
                <w:b/>
                <w:bCs/>
                <w:sz w:val="16"/>
                <w:szCs w:val="16"/>
                <w:lang w:val="es-CO"/>
              </w:rPr>
            </w:pPr>
            <w:r w:rsidRPr="002640BC">
              <w:rPr>
                <w:b/>
                <w:bCs/>
                <w:sz w:val="16"/>
                <w:szCs w:val="16"/>
                <w:lang w:val="es-CO"/>
              </w:rPr>
              <w:t>9.7</w:t>
            </w:r>
          </w:p>
        </w:tc>
        <w:tc>
          <w:tcPr>
            <w:tcW w:w="2036" w:type="pct"/>
            <w:tcBorders>
              <w:top w:val="nil"/>
              <w:left w:val="nil"/>
              <w:bottom w:val="single" w:sz="4" w:space="0" w:color="000000"/>
              <w:right w:val="single" w:sz="4" w:space="0" w:color="000000"/>
            </w:tcBorders>
            <w:shd w:val="clear" w:color="000000" w:fill="E2EFDA"/>
            <w:hideMark/>
          </w:tcPr>
          <w:p w14:paraId="2CBD2299" w14:textId="77777777" w:rsidR="002640BC" w:rsidRPr="002640BC" w:rsidRDefault="002640BC" w:rsidP="002640BC">
            <w:pPr>
              <w:jc w:val="both"/>
              <w:rPr>
                <w:b/>
                <w:bCs/>
                <w:sz w:val="16"/>
                <w:szCs w:val="16"/>
                <w:lang w:val="es-CO"/>
              </w:rPr>
            </w:pPr>
            <w:r w:rsidRPr="002640BC">
              <w:rPr>
                <w:b/>
                <w:bCs/>
                <w:sz w:val="16"/>
                <w:szCs w:val="16"/>
                <w:lang w:val="es-CO"/>
              </w:rPr>
              <w:t>M.O montaje, conexión de aparatos y equipos</w:t>
            </w:r>
          </w:p>
        </w:tc>
        <w:tc>
          <w:tcPr>
            <w:tcW w:w="407" w:type="pct"/>
            <w:tcBorders>
              <w:top w:val="nil"/>
              <w:left w:val="nil"/>
              <w:bottom w:val="single" w:sz="4" w:space="0" w:color="000000"/>
              <w:right w:val="single" w:sz="4" w:space="0" w:color="000000"/>
            </w:tcBorders>
            <w:shd w:val="clear" w:color="000000" w:fill="E2EFDA"/>
            <w:hideMark/>
          </w:tcPr>
          <w:p w14:paraId="6EE5156E" w14:textId="77777777" w:rsidR="002640BC" w:rsidRPr="002640BC" w:rsidRDefault="002640BC" w:rsidP="002640BC">
            <w:pPr>
              <w:jc w:val="both"/>
              <w:rPr>
                <w:b/>
                <w:bCs/>
                <w:sz w:val="16"/>
                <w:szCs w:val="16"/>
                <w:lang w:val="es-CO"/>
              </w:rPr>
            </w:pPr>
            <w:r w:rsidRPr="002640BC">
              <w:rPr>
                <w:b/>
                <w:bCs/>
                <w:sz w:val="16"/>
                <w:szCs w:val="16"/>
                <w:lang w:val="es-CO"/>
              </w:rPr>
              <w:t> </w:t>
            </w:r>
          </w:p>
        </w:tc>
        <w:tc>
          <w:tcPr>
            <w:tcW w:w="537" w:type="pct"/>
            <w:tcBorders>
              <w:top w:val="nil"/>
              <w:left w:val="nil"/>
              <w:bottom w:val="single" w:sz="4" w:space="0" w:color="000000"/>
              <w:right w:val="single" w:sz="4" w:space="0" w:color="000000"/>
            </w:tcBorders>
            <w:shd w:val="clear" w:color="000000" w:fill="E2EFDA"/>
            <w:hideMark/>
          </w:tcPr>
          <w:p w14:paraId="65741299" w14:textId="77777777" w:rsidR="002640BC" w:rsidRPr="002640BC" w:rsidRDefault="002640BC" w:rsidP="002640BC">
            <w:pPr>
              <w:jc w:val="both"/>
              <w:rPr>
                <w:b/>
                <w:bCs/>
                <w:sz w:val="16"/>
                <w:szCs w:val="16"/>
                <w:lang w:val="es-CO"/>
              </w:rPr>
            </w:pPr>
            <w:r w:rsidRPr="002640BC">
              <w:rPr>
                <w:b/>
                <w:bCs/>
                <w:sz w:val="16"/>
                <w:szCs w:val="16"/>
                <w:lang w:val="es-CO"/>
              </w:rPr>
              <w:t> </w:t>
            </w:r>
          </w:p>
        </w:tc>
        <w:tc>
          <w:tcPr>
            <w:tcW w:w="641" w:type="pct"/>
            <w:tcBorders>
              <w:top w:val="nil"/>
              <w:left w:val="nil"/>
              <w:bottom w:val="single" w:sz="4" w:space="0" w:color="000000"/>
              <w:right w:val="single" w:sz="4" w:space="0" w:color="000000"/>
            </w:tcBorders>
            <w:shd w:val="clear" w:color="000000" w:fill="E2EFDA"/>
            <w:hideMark/>
          </w:tcPr>
          <w:p w14:paraId="30FA5851" w14:textId="77777777" w:rsidR="002640BC" w:rsidRPr="002640BC" w:rsidRDefault="002640BC" w:rsidP="002640BC">
            <w:pPr>
              <w:jc w:val="both"/>
              <w:rPr>
                <w:b/>
                <w:bCs/>
                <w:sz w:val="16"/>
                <w:szCs w:val="16"/>
                <w:lang w:val="es-CO"/>
              </w:rPr>
            </w:pPr>
            <w:r w:rsidRPr="002640BC">
              <w:rPr>
                <w:b/>
                <w:bCs/>
                <w:sz w:val="16"/>
                <w:szCs w:val="16"/>
                <w:lang w:val="es-CO"/>
              </w:rPr>
              <w:t> </w:t>
            </w:r>
          </w:p>
        </w:tc>
        <w:tc>
          <w:tcPr>
            <w:tcW w:w="839" w:type="pct"/>
            <w:tcBorders>
              <w:top w:val="nil"/>
              <w:left w:val="nil"/>
              <w:bottom w:val="single" w:sz="4" w:space="0" w:color="000000"/>
              <w:right w:val="single" w:sz="4" w:space="0" w:color="000000"/>
            </w:tcBorders>
            <w:shd w:val="clear" w:color="000000" w:fill="E2EFDA"/>
            <w:hideMark/>
          </w:tcPr>
          <w:p w14:paraId="0F1AE203" w14:textId="77777777" w:rsidR="002640BC" w:rsidRPr="002640BC" w:rsidRDefault="002640BC" w:rsidP="002640BC">
            <w:pPr>
              <w:jc w:val="both"/>
              <w:rPr>
                <w:b/>
                <w:bCs/>
                <w:sz w:val="16"/>
                <w:szCs w:val="16"/>
                <w:lang w:val="es-CO"/>
              </w:rPr>
            </w:pPr>
            <w:r w:rsidRPr="002640BC">
              <w:rPr>
                <w:b/>
                <w:bCs/>
                <w:sz w:val="16"/>
                <w:szCs w:val="16"/>
                <w:lang w:val="es-CO"/>
              </w:rPr>
              <w:t xml:space="preserve"> $                         -   </w:t>
            </w:r>
          </w:p>
        </w:tc>
      </w:tr>
      <w:tr w:rsidR="002640BC" w:rsidRPr="002640BC" w14:paraId="3851B226"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361E055D" w14:textId="77777777" w:rsidR="002640BC" w:rsidRPr="002640BC" w:rsidRDefault="002640BC" w:rsidP="002640BC">
            <w:pPr>
              <w:jc w:val="both"/>
              <w:rPr>
                <w:sz w:val="16"/>
                <w:szCs w:val="16"/>
                <w:lang w:val="es-CO"/>
              </w:rPr>
            </w:pPr>
            <w:r w:rsidRPr="002640BC">
              <w:rPr>
                <w:sz w:val="16"/>
                <w:szCs w:val="16"/>
                <w:lang w:val="es-CO"/>
              </w:rPr>
              <w:t>9.7.1</w:t>
            </w:r>
          </w:p>
        </w:tc>
        <w:tc>
          <w:tcPr>
            <w:tcW w:w="2036" w:type="pct"/>
            <w:tcBorders>
              <w:top w:val="nil"/>
              <w:left w:val="nil"/>
              <w:bottom w:val="single" w:sz="4" w:space="0" w:color="000000"/>
              <w:right w:val="single" w:sz="4" w:space="0" w:color="000000"/>
            </w:tcBorders>
            <w:hideMark/>
          </w:tcPr>
          <w:p w14:paraId="38C0A1D1" w14:textId="77777777" w:rsidR="002640BC" w:rsidRPr="002640BC" w:rsidRDefault="002640BC" w:rsidP="002640BC">
            <w:pPr>
              <w:jc w:val="both"/>
              <w:rPr>
                <w:sz w:val="16"/>
                <w:szCs w:val="16"/>
                <w:lang w:val="es-CO"/>
              </w:rPr>
            </w:pPr>
            <w:r w:rsidRPr="002640BC">
              <w:rPr>
                <w:sz w:val="16"/>
                <w:szCs w:val="16"/>
                <w:lang w:val="es-CO"/>
              </w:rPr>
              <w:t>Montaje sanitario</w:t>
            </w:r>
          </w:p>
        </w:tc>
        <w:tc>
          <w:tcPr>
            <w:tcW w:w="407" w:type="pct"/>
            <w:tcBorders>
              <w:top w:val="nil"/>
              <w:left w:val="nil"/>
              <w:bottom w:val="single" w:sz="4" w:space="0" w:color="000000"/>
              <w:right w:val="single" w:sz="4" w:space="0" w:color="000000"/>
            </w:tcBorders>
            <w:hideMark/>
          </w:tcPr>
          <w:p w14:paraId="510CB161"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6EFDCA00" w14:textId="77777777" w:rsidR="002640BC" w:rsidRPr="002640BC" w:rsidRDefault="002640BC" w:rsidP="002640BC">
            <w:pPr>
              <w:jc w:val="both"/>
              <w:rPr>
                <w:sz w:val="16"/>
                <w:szCs w:val="16"/>
                <w:lang w:val="es-CO"/>
              </w:rPr>
            </w:pPr>
            <w:r w:rsidRPr="002640BC">
              <w:rPr>
                <w:sz w:val="16"/>
                <w:szCs w:val="16"/>
                <w:lang w:val="es-CO"/>
              </w:rPr>
              <w:t>3,00</w:t>
            </w:r>
          </w:p>
        </w:tc>
        <w:tc>
          <w:tcPr>
            <w:tcW w:w="641" w:type="pct"/>
            <w:tcBorders>
              <w:top w:val="nil"/>
              <w:left w:val="nil"/>
              <w:bottom w:val="single" w:sz="4" w:space="0" w:color="000000"/>
              <w:right w:val="single" w:sz="4" w:space="0" w:color="000000"/>
            </w:tcBorders>
            <w:hideMark/>
          </w:tcPr>
          <w:p w14:paraId="193B5432"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1419AEC0"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041CAB0A"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312C30B3" w14:textId="77777777" w:rsidR="002640BC" w:rsidRPr="002640BC" w:rsidRDefault="002640BC" w:rsidP="002640BC">
            <w:pPr>
              <w:jc w:val="both"/>
              <w:rPr>
                <w:sz w:val="16"/>
                <w:szCs w:val="16"/>
                <w:lang w:val="es-CO"/>
              </w:rPr>
            </w:pPr>
            <w:r w:rsidRPr="002640BC">
              <w:rPr>
                <w:sz w:val="16"/>
                <w:szCs w:val="16"/>
                <w:lang w:val="es-CO"/>
              </w:rPr>
              <w:t>9.7.2</w:t>
            </w:r>
          </w:p>
        </w:tc>
        <w:tc>
          <w:tcPr>
            <w:tcW w:w="2036" w:type="pct"/>
            <w:tcBorders>
              <w:top w:val="nil"/>
              <w:left w:val="nil"/>
              <w:bottom w:val="single" w:sz="4" w:space="0" w:color="000000"/>
              <w:right w:val="single" w:sz="4" w:space="0" w:color="000000"/>
            </w:tcBorders>
            <w:hideMark/>
          </w:tcPr>
          <w:p w14:paraId="07551527" w14:textId="77777777" w:rsidR="002640BC" w:rsidRPr="002640BC" w:rsidRDefault="002640BC" w:rsidP="002640BC">
            <w:pPr>
              <w:jc w:val="both"/>
              <w:rPr>
                <w:sz w:val="16"/>
                <w:szCs w:val="16"/>
                <w:lang w:val="es-CO"/>
              </w:rPr>
            </w:pPr>
            <w:r w:rsidRPr="002640BC">
              <w:rPr>
                <w:sz w:val="16"/>
                <w:szCs w:val="16"/>
                <w:lang w:val="es-CO"/>
              </w:rPr>
              <w:t>Montaje orinal</w:t>
            </w:r>
          </w:p>
        </w:tc>
        <w:tc>
          <w:tcPr>
            <w:tcW w:w="407" w:type="pct"/>
            <w:tcBorders>
              <w:top w:val="nil"/>
              <w:left w:val="nil"/>
              <w:bottom w:val="single" w:sz="4" w:space="0" w:color="000000"/>
              <w:right w:val="single" w:sz="4" w:space="0" w:color="000000"/>
            </w:tcBorders>
            <w:hideMark/>
          </w:tcPr>
          <w:p w14:paraId="66192FA4"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6F458270" w14:textId="77777777" w:rsidR="002640BC" w:rsidRPr="002640BC" w:rsidRDefault="002640BC" w:rsidP="002640BC">
            <w:pPr>
              <w:jc w:val="both"/>
              <w:rPr>
                <w:sz w:val="16"/>
                <w:szCs w:val="16"/>
                <w:lang w:val="es-CO"/>
              </w:rPr>
            </w:pPr>
            <w:r w:rsidRPr="002640BC">
              <w:rPr>
                <w:sz w:val="16"/>
                <w:szCs w:val="16"/>
                <w:lang w:val="es-CO"/>
              </w:rPr>
              <w:t>1,00</w:t>
            </w:r>
          </w:p>
        </w:tc>
        <w:tc>
          <w:tcPr>
            <w:tcW w:w="641" w:type="pct"/>
            <w:tcBorders>
              <w:top w:val="nil"/>
              <w:left w:val="nil"/>
              <w:bottom w:val="single" w:sz="4" w:space="0" w:color="000000"/>
              <w:right w:val="single" w:sz="4" w:space="0" w:color="000000"/>
            </w:tcBorders>
            <w:hideMark/>
          </w:tcPr>
          <w:p w14:paraId="58A9F70D"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0B778B03"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705CB08E"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5ADA53E8" w14:textId="77777777" w:rsidR="002640BC" w:rsidRPr="002640BC" w:rsidRDefault="002640BC" w:rsidP="002640BC">
            <w:pPr>
              <w:jc w:val="both"/>
              <w:rPr>
                <w:sz w:val="16"/>
                <w:szCs w:val="16"/>
                <w:lang w:val="es-CO"/>
              </w:rPr>
            </w:pPr>
            <w:r w:rsidRPr="002640BC">
              <w:rPr>
                <w:sz w:val="16"/>
                <w:szCs w:val="16"/>
                <w:lang w:val="es-CO"/>
              </w:rPr>
              <w:t>9.7.3</w:t>
            </w:r>
          </w:p>
        </w:tc>
        <w:tc>
          <w:tcPr>
            <w:tcW w:w="2036" w:type="pct"/>
            <w:tcBorders>
              <w:top w:val="nil"/>
              <w:left w:val="nil"/>
              <w:bottom w:val="single" w:sz="4" w:space="0" w:color="000000"/>
              <w:right w:val="single" w:sz="4" w:space="0" w:color="000000"/>
            </w:tcBorders>
            <w:hideMark/>
          </w:tcPr>
          <w:p w14:paraId="04D1CABE" w14:textId="77777777" w:rsidR="002640BC" w:rsidRPr="002640BC" w:rsidRDefault="002640BC" w:rsidP="002640BC">
            <w:pPr>
              <w:jc w:val="both"/>
              <w:rPr>
                <w:sz w:val="16"/>
                <w:szCs w:val="16"/>
                <w:lang w:val="es-CO"/>
              </w:rPr>
            </w:pPr>
            <w:r w:rsidRPr="002640BC">
              <w:rPr>
                <w:sz w:val="16"/>
                <w:szCs w:val="16"/>
                <w:lang w:val="es-CO"/>
              </w:rPr>
              <w:t>Montaje lavamanos</w:t>
            </w:r>
          </w:p>
        </w:tc>
        <w:tc>
          <w:tcPr>
            <w:tcW w:w="407" w:type="pct"/>
            <w:tcBorders>
              <w:top w:val="nil"/>
              <w:left w:val="nil"/>
              <w:bottom w:val="single" w:sz="4" w:space="0" w:color="000000"/>
              <w:right w:val="single" w:sz="4" w:space="0" w:color="000000"/>
            </w:tcBorders>
            <w:hideMark/>
          </w:tcPr>
          <w:p w14:paraId="7F5B9E3B"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78D23B03" w14:textId="77777777" w:rsidR="002640BC" w:rsidRPr="002640BC" w:rsidRDefault="002640BC" w:rsidP="002640BC">
            <w:pPr>
              <w:jc w:val="both"/>
              <w:rPr>
                <w:sz w:val="16"/>
                <w:szCs w:val="16"/>
                <w:lang w:val="es-CO"/>
              </w:rPr>
            </w:pPr>
            <w:r w:rsidRPr="002640BC">
              <w:rPr>
                <w:sz w:val="16"/>
                <w:szCs w:val="16"/>
                <w:lang w:val="es-CO"/>
              </w:rPr>
              <w:t>2,00</w:t>
            </w:r>
          </w:p>
        </w:tc>
        <w:tc>
          <w:tcPr>
            <w:tcW w:w="641" w:type="pct"/>
            <w:tcBorders>
              <w:top w:val="nil"/>
              <w:left w:val="nil"/>
              <w:bottom w:val="single" w:sz="4" w:space="0" w:color="000000"/>
              <w:right w:val="single" w:sz="4" w:space="0" w:color="000000"/>
            </w:tcBorders>
            <w:hideMark/>
          </w:tcPr>
          <w:p w14:paraId="342ECC6A"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0264CEC3"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66933EFC"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2EEE2DC0" w14:textId="77777777" w:rsidR="002640BC" w:rsidRPr="002640BC" w:rsidRDefault="002640BC" w:rsidP="002640BC">
            <w:pPr>
              <w:jc w:val="both"/>
              <w:rPr>
                <w:sz w:val="16"/>
                <w:szCs w:val="16"/>
                <w:lang w:val="es-CO"/>
              </w:rPr>
            </w:pPr>
            <w:r w:rsidRPr="002640BC">
              <w:rPr>
                <w:sz w:val="16"/>
                <w:szCs w:val="16"/>
                <w:lang w:val="es-CO"/>
              </w:rPr>
              <w:t>9.7.4</w:t>
            </w:r>
          </w:p>
        </w:tc>
        <w:tc>
          <w:tcPr>
            <w:tcW w:w="2036" w:type="pct"/>
            <w:tcBorders>
              <w:top w:val="nil"/>
              <w:left w:val="nil"/>
              <w:bottom w:val="single" w:sz="4" w:space="0" w:color="000000"/>
              <w:right w:val="single" w:sz="4" w:space="0" w:color="000000"/>
            </w:tcBorders>
            <w:hideMark/>
          </w:tcPr>
          <w:p w14:paraId="025DFA64" w14:textId="77777777" w:rsidR="002640BC" w:rsidRPr="002640BC" w:rsidRDefault="002640BC" w:rsidP="002640BC">
            <w:pPr>
              <w:jc w:val="both"/>
              <w:rPr>
                <w:sz w:val="16"/>
                <w:szCs w:val="16"/>
                <w:lang w:val="es-CO"/>
              </w:rPr>
            </w:pPr>
            <w:r w:rsidRPr="002640BC">
              <w:rPr>
                <w:sz w:val="16"/>
                <w:szCs w:val="16"/>
                <w:lang w:val="es-CO"/>
              </w:rPr>
              <w:t>Montaje lavaplatos</w:t>
            </w:r>
          </w:p>
        </w:tc>
        <w:tc>
          <w:tcPr>
            <w:tcW w:w="407" w:type="pct"/>
            <w:tcBorders>
              <w:top w:val="nil"/>
              <w:left w:val="nil"/>
              <w:bottom w:val="single" w:sz="4" w:space="0" w:color="000000"/>
              <w:right w:val="single" w:sz="4" w:space="0" w:color="000000"/>
            </w:tcBorders>
            <w:hideMark/>
          </w:tcPr>
          <w:p w14:paraId="6A5B876C"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546723CF" w14:textId="77777777" w:rsidR="002640BC" w:rsidRPr="002640BC" w:rsidRDefault="002640BC" w:rsidP="002640BC">
            <w:pPr>
              <w:jc w:val="both"/>
              <w:rPr>
                <w:sz w:val="16"/>
                <w:szCs w:val="16"/>
                <w:lang w:val="es-CO"/>
              </w:rPr>
            </w:pPr>
            <w:r w:rsidRPr="002640BC">
              <w:rPr>
                <w:sz w:val="16"/>
                <w:szCs w:val="16"/>
                <w:lang w:val="es-CO"/>
              </w:rPr>
              <w:t>3,00</w:t>
            </w:r>
          </w:p>
        </w:tc>
        <w:tc>
          <w:tcPr>
            <w:tcW w:w="641" w:type="pct"/>
            <w:tcBorders>
              <w:top w:val="nil"/>
              <w:left w:val="nil"/>
              <w:bottom w:val="single" w:sz="4" w:space="0" w:color="000000"/>
              <w:right w:val="single" w:sz="4" w:space="0" w:color="000000"/>
            </w:tcBorders>
            <w:hideMark/>
          </w:tcPr>
          <w:p w14:paraId="13D5AA6C"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06F7AC22"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2C9CE41E"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39E430F3" w14:textId="77777777" w:rsidR="002640BC" w:rsidRPr="002640BC" w:rsidRDefault="002640BC" w:rsidP="002640BC">
            <w:pPr>
              <w:jc w:val="both"/>
              <w:rPr>
                <w:sz w:val="16"/>
                <w:szCs w:val="16"/>
                <w:lang w:val="es-CO"/>
              </w:rPr>
            </w:pPr>
            <w:r w:rsidRPr="002640BC">
              <w:rPr>
                <w:sz w:val="16"/>
                <w:szCs w:val="16"/>
                <w:lang w:val="es-CO"/>
              </w:rPr>
              <w:t>9.7.5</w:t>
            </w:r>
          </w:p>
        </w:tc>
        <w:tc>
          <w:tcPr>
            <w:tcW w:w="2036" w:type="pct"/>
            <w:tcBorders>
              <w:top w:val="nil"/>
              <w:left w:val="nil"/>
              <w:bottom w:val="single" w:sz="4" w:space="0" w:color="000000"/>
              <w:right w:val="single" w:sz="4" w:space="0" w:color="000000"/>
            </w:tcBorders>
            <w:hideMark/>
          </w:tcPr>
          <w:p w14:paraId="0236A73C" w14:textId="77777777" w:rsidR="002640BC" w:rsidRPr="002640BC" w:rsidRDefault="002640BC" w:rsidP="002640BC">
            <w:pPr>
              <w:jc w:val="both"/>
              <w:rPr>
                <w:sz w:val="16"/>
                <w:szCs w:val="16"/>
                <w:lang w:val="es-CO"/>
              </w:rPr>
            </w:pPr>
            <w:r w:rsidRPr="002640BC">
              <w:rPr>
                <w:sz w:val="16"/>
                <w:szCs w:val="16"/>
                <w:lang w:val="es-CO"/>
              </w:rPr>
              <w:t>Montaje duchas</w:t>
            </w:r>
          </w:p>
        </w:tc>
        <w:tc>
          <w:tcPr>
            <w:tcW w:w="407" w:type="pct"/>
            <w:tcBorders>
              <w:top w:val="nil"/>
              <w:left w:val="nil"/>
              <w:bottom w:val="single" w:sz="4" w:space="0" w:color="000000"/>
              <w:right w:val="single" w:sz="4" w:space="0" w:color="000000"/>
            </w:tcBorders>
            <w:hideMark/>
          </w:tcPr>
          <w:p w14:paraId="05BA4AD1"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56D4F93C" w14:textId="77777777" w:rsidR="002640BC" w:rsidRPr="002640BC" w:rsidRDefault="002640BC" w:rsidP="002640BC">
            <w:pPr>
              <w:jc w:val="both"/>
              <w:rPr>
                <w:sz w:val="16"/>
                <w:szCs w:val="16"/>
                <w:lang w:val="es-CO"/>
              </w:rPr>
            </w:pPr>
            <w:r w:rsidRPr="002640BC">
              <w:rPr>
                <w:sz w:val="16"/>
                <w:szCs w:val="16"/>
                <w:lang w:val="es-CO"/>
              </w:rPr>
              <w:t>1,00</w:t>
            </w:r>
          </w:p>
        </w:tc>
        <w:tc>
          <w:tcPr>
            <w:tcW w:w="641" w:type="pct"/>
            <w:tcBorders>
              <w:top w:val="nil"/>
              <w:left w:val="nil"/>
              <w:bottom w:val="single" w:sz="4" w:space="0" w:color="000000"/>
              <w:right w:val="single" w:sz="4" w:space="0" w:color="000000"/>
            </w:tcBorders>
            <w:hideMark/>
          </w:tcPr>
          <w:p w14:paraId="436A644E"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6396D602"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3317FEE9"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19E82120" w14:textId="77777777" w:rsidR="002640BC" w:rsidRPr="002640BC" w:rsidRDefault="002640BC" w:rsidP="002640BC">
            <w:pPr>
              <w:jc w:val="both"/>
              <w:rPr>
                <w:sz w:val="16"/>
                <w:szCs w:val="16"/>
                <w:lang w:val="es-CO"/>
              </w:rPr>
            </w:pPr>
            <w:r w:rsidRPr="002640BC">
              <w:rPr>
                <w:sz w:val="16"/>
                <w:szCs w:val="16"/>
                <w:lang w:val="es-CO"/>
              </w:rPr>
              <w:t>9.7.6</w:t>
            </w:r>
          </w:p>
        </w:tc>
        <w:tc>
          <w:tcPr>
            <w:tcW w:w="2036" w:type="pct"/>
            <w:tcBorders>
              <w:top w:val="nil"/>
              <w:left w:val="nil"/>
              <w:bottom w:val="single" w:sz="4" w:space="0" w:color="000000"/>
              <w:right w:val="single" w:sz="4" w:space="0" w:color="000000"/>
            </w:tcBorders>
            <w:hideMark/>
          </w:tcPr>
          <w:p w14:paraId="794B9460" w14:textId="77777777" w:rsidR="002640BC" w:rsidRPr="002640BC" w:rsidRDefault="002640BC" w:rsidP="002640BC">
            <w:pPr>
              <w:jc w:val="both"/>
              <w:rPr>
                <w:sz w:val="16"/>
                <w:szCs w:val="16"/>
                <w:lang w:val="es-CO"/>
              </w:rPr>
            </w:pPr>
            <w:r w:rsidRPr="002640BC">
              <w:rPr>
                <w:sz w:val="16"/>
                <w:szCs w:val="16"/>
                <w:lang w:val="es-CO"/>
              </w:rPr>
              <w:t>LLavemangueras</w:t>
            </w:r>
          </w:p>
        </w:tc>
        <w:tc>
          <w:tcPr>
            <w:tcW w:w="407" w:type="pct"/>
            <w:tcBorders>
              <w:top w:val="nil"/>
              <w:left w:val="nil"/>
              <w:bottom w:val="single" w:sz="4" w:space="0" w:color="000000"/>
              <w:right w:val="single" w:sz="4" w:space="0" w:color="000000"/>
            </w:tcBorders>
            <w:hideMark/>
          </w:tcPr>
          <w:p w14:paraId="63881937"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773C3402" w14:textId="77777777" w:rsidR="002640BC" w:rsidRPr="002640BC" w:rsidRDefault="002640BC" w:rsidP="002640BC">
            <w:pPr>
              <w:jc w:val="both"/>
              <w:rPr>
                <w:sz w:val="16"/>
                <w:szCs w:val="16"/>
                <w:lang w:val="es-CO"/>
              </w:rPr>
            </w:pPr>
            <w:r w:rsidRPr="002640BC">
              <w:rPr>
                <w:sz w:val="16"/>
                <w:szCs w:val="16"/>
                <w:lang w:val="es-CO"/>
              </w:rPr>
              <w:t>5,00</w:t>
            </w:r>
          </w:p>
        </w:tc>
        <w:tc>
          <w:tcPr>
            <w:tcW w:w="641" w:type="pct"/>
            <w:tcBorders>
              <w:top w:val="nil"/>
              <w:left w:val="nil"/>
              <w:bottom w:val="single" w:sz="4" w:space="0" w:color="000000"/>
              <w:right w:val="single" w:sz="4" w:space="0" w:color="000000"/>
            </w:tcBorders>
            <w:hideMark/>
          </w:tcPr>
          <w:p w14:paraId="5BA4398B"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46407D69"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018B0F08" w14:textId="77777777" w:rsidTr="002640BC">
        <w:trPr>
          <w:trHeight w:val="199"/>
        </w:trPr>
        <w:tc>
          <w:tcPr>
            <w:tcW w:w="541" w:type="pct"/>
            <w:tcBorders>
              <w:top w:val="nil"/>
              <w:left w:val="single" w:sz="4" w:space="0" w:color="000000"/>
              <w:bottom w:val="single" w:sz="4" w:space="0" w:color="000000"/>
              <w:right w:val="single" w:sz="4" w:space="0" w:color="000000"/>
            </w:tcBorders>
            <w:shd w:val="clear" w:color="000000" w:fill="E2EFDA"/>
            <w:hideMark/>
          </w:tcPr>
          <w:p w14:paraId="3A9AFB59" w14:textId="77777777" w:rsidR="002640BC" w:rsidRPr="002640BC" w:rsidRDefault="002640BC" w:rsidP="002640BC">
            <w:pPr>
              <w:jc w:val="both"/>
              <w:rPr>
                <w:b/>
                <w:bCs/>
                <w:sz w:val="16"/>
                <w:szCs w:val="16"/>
                <w:lang w:val="es-CO"/>
              </w:rPr>
            </w:pPr>
            <w:r w:rsidRPr="002640BC">
              <w:rPr>
                <w:b/>
                <w:bCs/>
                <w:sz w:val="16"/>
                <w:szCs w:val="16"/>
                <w:lang w:val="es-CO"/>
              </w:rPr>
              <w:t>9.8</w:t>
            </w:r>
          </w:p>
        </w:tc>
        <w:tc>
          <w:tcPr>
            <w:tcW w:w="2036" w:type="pct"/>
            <w:tcBorders>
              <w:top w:val="nil"/>
              <w:left w:val="nil"/>
              <w:bottom w:val="single" w:sz="4" w:space="0" w:color="000000"/>
              <w:right w:val="single" w:sz="4" w:space="0" w:color="000000"/>
            </w:tcBorders>
            <w:shd w:val="clear" w:color="000000" w:fill="E2EFDA"/>
            <w:hideMark/>
          </w:tcPr>
          <w:p w14:paraId="66A962D7" w14:textId="77777777" w:rsidR="002640BC" w:rsidRPr="002640BC" w:rsidRDefault="002640BC" w:rsidP="002640BC">
            <w:pPr>
              <w:jc w:val="both"/>
              <w:rPr>
                <w:b/>
                <w:bCs/>
                <w:sz w:val="16"/>
                <w:szCs w:val="16"/>
                <w:lang w:val="es-CO"/>
              </w:rPr>
            </w:pPr>
            <w:r w:rsidRPr="002640BC">
              <w:rPr>
                <w:b/>
                <w:bCs/>
                <w:sz w:val="16"/>
                <w:szCs w:val="16"/>
                <w:lang w:val="es-CO"/>
              </w:rPr>
              <w:t>Suministro e instalación de equipos</w:t>
            </w:r>
          </w:p>
        </w:tc>
        <w:tc>
          <w:tcPr>
            <w:tcW w:w="407" w:type="pct"/>
            <w:tcBorders>
              <w:top w:val="nil"/>
              <w:left w:val="nil"/>
              <w:bottom w:val="single" w:sz="4" w:space="0" w:color="000000"/>
              <w:right w:val="single" w:sz="4" w:space="0" w:color="000000"/>
            </w:tcBorders>
            <w:shd w:val="clear" w:color="000000" w:fill="E2EFDA"/>
            <w:hideMark/>
          </w:tcPr>
          <w:p w14:paraId="0B41C653" w14:textId="77777777" w:rsidR="002640BC" w:rsidRPr="002640BC" w:rsidRDefault="002640BC" w:rsidP="002640BC">
            <w:pPr>
              <w:jc w:val="both"/>
              <w:rPr>
                <w:b/>
                <w:bCs/>
                <w:sz w:val="16"/>
                <w:szCs w:val="16"/>
                <w:lang w:val="es-CO"/>
              </w:rPr>
            </w:pPr>
            <w:r w:rsidRPr="002640BC">
              <w:rPr>
                <w:b/>
                <w:bCs/>
                <w:sz w:val="16"/>
                <w:szCs w:val="16"/>
                <w:lang w:val="es-CO"/>
              </w:rPr>
              <w:t> </w:t>
            </w:r>
          </w:p>
        </w:tc>
        <w:tc>
          <w:tcPr>
            <w:tcW w:w="537" w:type="pct"/>
            <w:tcBorders>
              <w:top w:val="nil"/>
              <w:left w:val="nil"/>
              <w:bottom w:val="single" w:sz="4" w:space="0" w:color="000000"/>
              <w:right w:val="single" w:sz="4" w:space="0" w:color="000000"/>
            </w:tcBorders>
            <w:shd w:val="clear" w:color="000000" w:fill="E2EFDA"/>
            <w:hideMark/>
          </w:tcPr>
          <w:p w14:paraId="7562070F" w14:textId="77777777" w:rsidR="002640BC" w:rsidRPr="002640BC" w:rsidRDefault="002640BC" w:rsidP="002640BC">
            <w:pPr>
              <w:jc w:val="both"/>
              <w:rPr>
                <w:b/>
                <w:bCs/>
                <w:sz w:val="16"/>
                <w:szCs w:val="16"/>
                <w:lang w:val="es-CO"/>
              </w:rPr>
            </w:pPr>
            <w:r w:rsidRPr="002640BC">
              <w:rPr>
                <w:b/>
                <w:bCs/>
                <w:sz w:val="16"/>
                <w:szCs w:val="16"/>
                <w:lang w:val="es-CO"/>
              </w:rPr>
              <w:t> </w:t>
            </w:r>
          </w:p>
        </w:tc>
        <w:tc>
          <w:tcPr>
            <w:tcW w:w="641" w:type="pct"/>
            <w:tcBorders>
              <w:top w:val="nil"/>
              <w:left w:val="nil"/>
              <w:bottom w:val="single" w:sz="4" w:space="0" w:color="000000"/>
              <w:right w:val="single" w:sz="4" w:space="0" w:color="000000"/>
            </w:tcBorders>
            <w:shd w:val="clear" w:color="000000" w:fill="E2EFDA"/>
            <w:hideMark/>
          </w:tcPr>
          <w:p w14:paraId="4CB5D165" w14:textId="77777777" w:rsidR="002640BC" w:rsidRPr="002640BC" w:rsidRDefault="002640BC" w:rsidP="002640BC">
            <w:pPr>
              <w:jc w:val="both"/>
              <w:rPr>
                <w:b/>
                <w:bCs/>
                <w:sz w:val="16"/>
                <w:szCs w:val="16"/>
                <w:lang w:val="es-CO"/>
              </w:rPr>
            </w:pPr>
            <w:r w:rsidRPr="002640BC">
              <w:rPr>
                <w:b/>
                <w:bCs/>
                <w:sz w:val="16"/>
                <w:szCs w:val="16"/>
                <w:lang w:val="es-CO"/>
              </w:rPr>
              <w:t> </w:t>
            </w:r>
          </w:p>
        </w:tc>
        <w:tc>
          <w:tcPr>
            <w:tcW w:w="839" w:type="pct"/>
            <w:tcBorders>
              <w:top w:val="nil"/>
              <w:left w:val="nil"/>
              <w:bottom w:val="single" w:sz="4" w:space="0" w:color="000000"/>
              <w:right w:val="single" w:sz="4" w:space="0" w:color="000000"/>
            </w:tcBorders>
            <w:shd w:val="clear" w:color="000000" w:fill="E2EFDA"/>
            <w:hideMark/>
          </w:tcPr>
          <w:p w14:paraId="762EEEC6" w14:textId="77777777" w:rsidR="002640BC" w:rsidRPr="002640BC" w:rsidRDefault="002640BC" w:rsidP="002640BC">
            <w:pPr>
              <w:jc w:val="both"/>
              <w:rPr>
                <w:b/>
                <w:bCs/>
                <w:sz w:val="16"/>
                <w:szCs w:val="16"/>
                <w:lang w:val="es-CO"/>
              </w:rPr>
            </w:pPr>
            <w:r w:rsidRPr="002640BC">
              <w:rPr>
                <w:b/>
                <w:bCs/>
                <w:sz w:val="16"/>
                <w:szCs w:val="16"/>
                <w:lang w:val="es-CO"/>
              </w:rPr>
              <w:t xml:space="preserve"> $                         -   </w:t>
            </w:r>
          </w:p>
        </w:tc>
      </w:tr>
      <w:tr w:rsidR="002640BC" w:rsidRPr="002640BC" w14:paraId="201DBC7A"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4ECC4500" w14:textId="77777777" w:rsidR="002640BC" w:rsidRPr="002640BC" w:rsidRDefault="002640BC" w:rsidP="002640BC">
            <w:pPr>
              <w:jc w:val="both"/>
              <w:rPr>
                <w:sz w:val="16"/>
                <w:szCs w:val="16"/>
                <w:lang w:val="es-CO"/>
              </w:rPr>
            </w:pPr>
            <w:r w:rsidRPr="002640BC">
              <w:rPr>
                <w:sz w:val="16"/>
                <w:szCs w:val="16"/>
                <w:lang w:val="es-CO"/>
              </w:rPr>
              <w:t>9.8.1</w:t>
            </w:r>
          </w:p>
        </w:tc>
        <w:tc>
          <w:tcPr>
            <w:tcW w:w="2036" w:type="pct"/>
            <w:tcBorders>
              <w:top w:val="nil"/>
              <w:left w:val="nil"/>
              <w:bottom w:val="single" w:sz="4" w:space="0" w:color="000000"/>
              <w:right w:val="single" w:sz="4" w:space="0" w:color="000000"/>
            </w:tcBorders>
            <w:hideMark/>
          </w:tcPr>
          <w:p w14:paraId="0D7FF974" w14:textId="77777777" w:rsidR="002640BC" w:rsidRPr="002640BC" w:rsidRDefault="002640BC" w:rsidP="002640BC">
            <w:pPr>
              <w:jc w:val="both"/>
              <w:rPr>
                <w:sz w:val="16"/>
                <w:szCs w:val="16"/>
                <w:lang w:val="es-CO"/>
              </w:rPr>
            </w:pPr>
            <w:r w:rsidRPr="002640BC">
              <w:rPr>
                <w:sz w:val="16"/>
                <w:szCs w:val="16"/>
                <w:lang w:val="es-CO"/>
              </w:rPr>
              <w:t>Trampa de grasas 25 GPM</w:t>
            </w:r>
          </w:p>
        </w:tc>
        <w:tc>
          <w:tcPr>
            <w:tcW w:w="407" w:type="pct"/>
            <w:tcBorders>
              <w:top w:val="nil"/>
              <w:left w:val="nil"/>
              <w:bottom w:val="single" w:sz="4" w:space="0" w:color="000000"/>
              <w:right w:val="single" w:sz="4" w:space="0" w:color="000000"/>
            </w:tcBorders>
            <w:hideMark/>
          </w:tcPr>
          <w:p w14:paraId="01919E07"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4A681F93" w14:textId="77777777" w:rsidR="002640BC" w:rsidRPr="002640BC" w:rsidRDefault="002640BC" w:rsidP="002640BC">
            <w:pPr>
              <w:jc w:val="both"/>
              <w:rPr>
                <w:sz w:val="16"/>
                <w:szCs w:val="16"/>
                <w:lang w:val="es-CO"/>
              </w:rPr>
            </w:pPr>
            <w:r w:rsidRPr="002640BC">
              <w:rPr>
                <w:sz w:val="16"/>
                <w:szCs w:val="16"/>
                <w:lang w:val="es-CO"/>
              </w:rPr>
              <w:t>1,00</w:t>
            </w:r>
          </w:p>
        </w:tc>
        <w:tc>
          <w:tcPr>
            <w:tcW w:w="641" w:type="pct"/>
            <w:tcBorders>
              <w:top w:val="nil"/>
              <w:left w:val="nil"/>
              <w:bottom w:val="single" w:sz="4" w:space="0" w:color="000000"/>
              <w:right w:val="single" w:sz="4" w:space="0" w:color="000000"/>
            </w:tcBorders>
            <w:hideMark/>
          </w:tcPr>
          <w:p w14:paraId="17902A9D"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10BF90AB"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47B4D22B"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2FD44B52" w14:textId="77777777" w:rsidR="002640BC" w:rsidRPr="002640BC" w:rsidRDefault="002640BC" w:rsidP="002640BC">
            <w:pPr>
              <w:jc w:val="both"/>
              <w:rPr>
                <w:sz w:val="16"/>
                <w:szCs w:val="16"/>
                <w:lang w:val="es-CO"/>
              </w:rPr>
            </w:pPr>
            <w:r w:rsidRPr="002640BC">
              <w:rPr>
                <w:sz w:val="16"/>
                <w:szCs w:val="16"/>
                <w:lang w:val="es-CO"/>
              </w:rPr>
              <w:lastRenderedPageBreak/>
              <w:t>9.8.2</w:t>
            </w:r>
          </w:p>
        </w:tc>
        <w:tc>
          <w:tcPr>
            <w:tcW w:w="2036" w:type="pct"/>
            <w:tcBorders>
              <w:top w:val="nil"/>
              <w:left w:val="nil"/>
              <w:bottom w:val="single" w:sz="4" w:space="0" w:color="000000"/>
              <w:right w:val="single" w:sz="4" w:space="0" w:color="000000"/>
            </w:tcBorders>
            <w:hideMark/>
          </w:tcPr>
          <w:p w14:paraId="7E5A48B3" w14:textId="77777777" w:rsidR="002640BC" w:rsidRPr="002640BC" w:rsidRDefault="002640BC" w:rsidP="002640BC">
            <w:pPr>
              <w:jc w:val="both"/>
              <w:rPr>
                <w:sz w:val="16"/>
                <w:szCs w:val="16"/>
                <w:lang w:val="es-CO"/>
              </w:rPr>
            </w:pPr>
            <w:r w:rsidRPr="002640BC">
              <w:rPr>
                <w:sz w:val="16"/>
                <w:szCs w:val="16"/>
                <w:lang w:val="es-CO"/>
              </w:rPr>
              <w:t>Pozo séptico integrado 3500 L</w:t>
            </w:r>
          </w:p>
        </w:tc>
        <w:tc>
          <w:tcPr>
            <w:tcW w:w="407" w:type="pct"/>
            <w:tcBorders>
              <w:top w:val="nil"/>
              <w:left w:val="nil"/>
              <w:bottom w:val="single" w:sz="4" w:space="0" w:color="000000"/>
              <w:right w:val="single" w:sz="4" w:space="0" w:color="000000"/>
            </w:tcBorders>
            <w:hideMark/>
          </w:tcPr>
          <w:p w14:paraId="68A3F8E8"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7590BC1D" w14:textId="77777777" w:rsidR="002640BC" w:rsidRPr="002640BC" w:rsidRDefault="002640BC" w:rsidP="002640BC">
            <w:pPr>
              <w:jc w:val="both"/>
              <w:rPr>
                <w:sz w:val="16"/>
                <w:szCs w:val="16"/>
                <w:lang w:val="es-CO"/>
              </w:rPr>
            </w:pPr>
            <w:r w:rsidRPr="002640BC">
              <w:rPr>
                <w:sz w:val="16"/>
                <w:szCs w:val="16"/>
                <w:lang w:val="es-CO"/>
              </w:rPr>
              <w:t>1,00</w:t>
            </w:r>
          </w:p>
        </w:tc>
        <w:tc>
          <w:tcPr>
            <w:tcW w:w="641" w:type="pct"/>
            <w:tcBorders>
              <w:top w:val="nil"/>
              <w:left w:val="nil"/>
              <w:bottom w:val="single" w:sz="4" w:space="0" w:color="000000"/>
              <w:right w:val="single" w:sz="4" w:space="0" w:color="000000"/>
            </w:tcBorders>
            <w:hideMark/>
          </w:tcPr>
          <w:p w14:paraId="4C8D8A96"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6D0A859D"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0E030978" w14:textId="77777777" w:rsidTr="002640BC">
        <w:trPr>
          <w:trHeight w:val="367"/>
        </w:trPr>
        <w:tc>
          <w:tcPr>
            <w:tcW w:w="541" w:type="pct"/>
            <w:tcBorders>
              <w:top w:val="nil"/>
              <w:left w:val="single" w:sz="4" w:space="0" w:color="000000"/>
              <w:bottom w:val="single" w:sz="4" w:space="0" w:color="000000"/>
              <w:right w:val="single" w:sz="4" w:space="0" w:color="000000"/>
            </w:tcBorders>
            <w:shd w:val="clear" w:color="000000" w:fill="E2EFDA"/>
            <w:hideMark/>
          </w:tcPr>
          <w:p w14:paraId="7EEF9874" w14:textId="77777777" w:rsidR="002640BC" w:rsidRPr="002640BC" w:rsidRDefault="002640BC" w:rsidP="002640BC">
            <w:pPr>
              <w:jc w:val="both"/>
              <w:rPr>
                <w:b/>
                <w:bCs/>
                <w:sz w:val="16"/>
                <w:szCs w:val="16"/>
                <w:lang w:val="es-CO"/>
              </w:rPr>
            </w:pPr>
            <w:r w:rsidRPr="002640BC">
              <w:rPr>
                <w:b/>
                <w:bCs/>
                <w:sz w:val="16"/>
                <w:szCs w:val="16"/>
                <w:lang w:val="es-CO"/>
              </w:rPr>
              <w:t>9.9</w:t>
            </w:r>
          </w:p>
        </w:tc>
        <w:tc>
          <w:tcPr>
            <w:tcW w:w="2036" w:type="pct"/>
            <w:tcBorders>
              <w:top w:val="nil"/>
              <w:left w:val="nil"/>
              <w:bottom w:val="single" w:sz="4" w:space="0" w:color="000000"/>
              <w:right w:val="single" w:sz="4" w:space="0" w:color="000000"/>
            </w:tcBorders>
            <w:shd w:val="clear" w:color="000000" w:fill="E2EFDA"/>
            <w:hideMark/>
          </w:tcPr>
          <w:p w14:paraId="48B89C5E" w14:textId="77777777" w:rsidR="002640BC" w:rsidRPr="002640BC" w:rsidRDefault="002640BC" w:rsidP="002640BC">
            <w:pPr>
              <w:jc w:val="both"/>
              <w:rPr>
                <w:b/>
                <w:bCs/>
                <w:sz w:val="16"/>
                <w:szCs w:val="16"/>
                <w:lang w:val="es-CO"/>
              </w:rPr>
            </w:pPr>
            <w:r w:rsidRPr="002640BC">
              <w:rPr>
                <w:b/>
                <w:bCs/>
                <w:sz w:val="16"/>
                <w:szCs w:val="16"/>
                <w:lang w:val="es-CO"/>
              </w:rPr>
              <w:t>Obra civil</w:t>
            </w:r>
          </w:p>
        </w:tc>
        <w:tc>
          <w:tcPr>
            <w:tcW w:w="407" w:type="pct"/>
            <w:tcBorders>
              <w:top w:val="nil"/>
              <w:left w:val="nil"/>
              <w:bottom w:val="single" w:sz="4" w:space="0" w:color="000000"/>
              <w:right w:val="single" w:sz="4" w:space="0" w:color="000000"/>
            </w:tcBorders>
            <w:shd w:val="clear" w:color="000000" w:fill="E2EFDA"/>
            <w:hideMark/>
          </w:tcPr>
          <w:p w14:paraId="6D53904C" w14:textId="77777777" w:rsidR="002640BC" w:rsidRPr="002640BC" w:rsidRDefault="002640BC" w:rsidP="002640BC">
            <w:pPr>
              <w:jc w:val="both"/>
              <w:rPr>
                <w:b/>
                <w:bCs/>
                <w:sz w:val="16"/>
                <w:szCs w:val="16"/>
                <w:lang w:val="es-CO"/>
              </w:rPr>
            </w:pPr>
            <w:r w:rsidRPr="002640BC">
              <w:rPr>
                <w:b/>
                <w:bCs/>
                <w:sz w:val="16"/>
                <w:szCs w:val="16"/>
                <w:lang w:val="es-CO"/>
              </w:rPr>
              <w:t> </w:t>
            </w:r>
          </w:p>
        </w:tc>
        <w:tc>
          <w:tcPr>
            <w:tcW w:w="537" w:type="pct"/>
            <w:tcBorders>
              <w:top w:val="nil"/>
              <w:left w:val="nil"/>
              <w:bottom w:val="single" w:sz="4" w:space="0" w:color="000000"/>
              <w:right w:val="single" w:sz="4" w:space="0" w:color="000000"/>
            </w:tcBorders>
            <w:shd w:val="clear" w:color="000000" w:fill="E2EFDA"/>
            <w:hideMark/>
          </w:tcPr>
          <w:p w14:paraId="39D39EC2" w14:textId="77777777" w:rsidR="002640BC" w:rsidRPr="002640BC" w:rsidRDefault="002640BC" w:rsidP="002640BC">
            <w:pPr>
              <w:jc w:val="both"/>
              <w:rPr>
                <w:b/>
                <w:bCs/>
                <w:sz w:val="16"/>
                <w:szCs w:val="16"/>
                <w:lang w:val="es-CO"/>
              </w:rPr>
            </w:pPr>
            <w:r w:rsidRPr="002640BC">
              <w:rPr>
                <w:b/>
                <w:bCs/>
                <w:sz w:val="16"/>
                <w:szCs w:val="16"/>
                <w:lang w:val="es-CO"/>
              </w:rPr>
              <w:t> </w:t>
            </w:r>
          </w:p>
        </w:tc>
        <w:tc>
          <w:tcPr>
            <w:tcW w:w="641" w:type="pct"/>
            <w:tcBorders>
              <w:top w:val="nil"/>
              <w:left w:val="nil"/>
              <w:bottom w:val="single" w:sz="4" w:space="0" w:color="000000"/>
              <w:right w:val="single" w:sz="4" w:space="0" w:color="000000"/>
            </w:tcBorders>
            <w:shd w:val="clear" w:color="000000" w:fill="E2EFDA"/>
            <w:hideMark/>
          </w:tcPr>
          <w:p w14:paraId="067E48BB" w14:textId="77777777" w:rsidR="002640BC" w:rsidRPr="002640BC" w:rsidRDefault="002640BC" w:rsidP="002640BC">
            <w:pPr>
              <w:jc w:val="both"/>
              <w:rPr>
                <w:b/>
                <w:bCs/>
                <w:sz w:val="16"/>
                <w:szCs w:val="16"/>
                <w:lang w:val="es-CO"/>
              </w:rPr>
            </w:pPr>
            <w:r w:rsidRPr="002640BC">
              <w:rPr>
                <w:b/>
                <w:bCs/>
                <w:sz w:val="16"/>
                <w:szCs w:val="16"/>
                <w:lang w:val="es-CO"/>
              </w:rPr>
              <w:t> </w:t>
            </w:r>
          </w:p>
        </w:tc>
        <w:tc>
          <w:tcPr>
            <w:tcW w:w="839" w:type="pct"/>
            <w:tcBorders>
              <w:top w:val="nil"/>
              <w:left w:val="nil"/>
              <w:bottom w:val="single" w:sz="4" w:space="0" w:color="000000"/>
              <w:right w:val="single" w:sz="4" w:space="0" w:color="000000"/>
            </w:tcBorders>
            <w:shd w:val="clear" w:color="000000" w:fill="E2EFDA"/>
            <w:hideMark/>
          </w:tcPr>
          <w:p w14:paraId="35B8CFA7" w14:textId="77777777" w:rsidR="002640BC" w:rsidRPr="002640BC" w:rsidRDefault="002640BC" w:rsidP="002640BC">
            <w:pPr>
              <w:jc w:val="both"/>
              <w:rPr>
                <w:b/>
                <w:bCs/>
                <w:sz w:val="16"/>
                <w:szCs w:val="16"/>
                <w:lang w:val="es-CO"/>
              </w:rPr>
            </w:pPr>
            <w:r w:rsidRPr="002640BC">
              <w:rPr>
                <w:b/>
                <w:bCs/>
                <w:sz w:val="16"/>
                <w:szCs w:val="16"/>
                <w:lang w:val="es-CO"/>
              </w:rPr>
              <w:t xml:space="preserve"> $                         -   </w:t>
            </w:r>
          </w:p>
        </w:tc>
      </w:tr>
      <w:tr w:rsidR="002640BC" w:rsidRPr="002640BC" w14:paraId="30E06BD2"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258F053B" w14:textId="77777777" w:rsidR="002640BC" w:rsidRPr="002640BC" w:rsidRDefault="002640BC" w:rsidP="002640BC">
            <w:pPr>
              <w:jc w:val="both"/>
              <w:rPr>
                <w:sz w:val="16"/>
                <w:szCs w:val="16"/>
                <w:lang w:val="es-CO"/>
              </w:rPr>
            </w:pPr>
            <w:r w:rsidRPr="002640BC">
              <w:rPr>
                <w:sz w:val="16"/>
                <w:szCs w:val="16"/>
                <w:lang w:val="es-CO"/>
              </w:rPr>
              <w:t>9.9.1</w:t>
            </w:r>
          </w:p>
        </w:tc>
        <w:tc>
          <w:tcPr>
            <w:tcW w:w="2036" w:type="pct"/>
            <w:tcBorders>
              <w:top w:val="nil"/>
              <w:left w:val="nil"/>
              <w:bottom w:val="single" w:sz="4" w:space="0" w:color="000000"/>
              <w:right w:val="single" w:sz="4" w:space="0" w:color="000000"/>
            </w:tcBorders>
            <w:hideMark/>
          </w:tcPr>
          <w:p w14:paraId="7AC86A98" w14:textId="77777777" w:rsidR="002640BC" w:rsidRPr="002640BC" w:rsidRDefault="002640BC" w:rsidP="002640BC">
            <w:pPr>
              <w:jc w:val="both"/>
              <w:rPr>
                <w:sz w:val="16"/>
                <w:szCs w:val="16"/>
                <w:lang w:val="es-CO"/>
              </w:rPr>
            </w:pPr>
            <w:r w:rsidRPr="002640BC">
              <w:rPr>
                <w:sz w:val="16"/>
                <w:szCs w:val="16"/>
                <w:lang w:val="es-CO"/>
              </w:rPr>
              <w:t>Caja inspección de 0.20 x 0.20 m</w:t>
            </w:r>
          </w:p>
        </w:tc>
        <w:tc>
          <w:tcPr>
            <w:tcW w:w="407" w:type="pct"/>
            <w:tcBorders>
              <w:top w:val="nil"/>
              <w:left w:val="nil"/>
              <w:bottom w:val="single" w:sz="4" w:space="0" w:color="000000"/>
              <w:right w:val="single" w:sz="4" w:space="0" w:color="000000"/>
            </w:tcBorders>
            <w:hideMark/>
          </w:tcPr>
          <w:p w14:paraId="75AE31F7"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36BFCE89" w14:textId="77777777" w:rsidR="002640BC" w:rsidRPr="002640BC" w:rsidRDefault="002640BC" w:rsidP="002640BC">
            <w:pPr>
              <w:jc w:val="both"/>
              <w:rPr>
                <w:sz w:val="16"/>
                <w:szCs w:val="16"/>
                <w:lang w:val="es-CO"/>
              </w:rPr>
            </w:pPr>
            <w:r w:rsidRPr="002640BC">
              <w:rPr>
                <w:sz w:val="16"/>
                <w:szCs w:val="16"/>
                <w:lang w:val="es-CO"/>
              </w:rPr>
              <w:t>16,00</w:t>
            </w:r>
          </w:p>
        </w:tc>
        <w:tc>
          <w:tcPr>
            <w:tcW w:w="641" w:type="pct"/>
            <w:tcBorders>
              <w:top w:val="nil"/>
              <w:left w:val="nil"/>
              <w:bottom w:val="single" w:sz="4" w:space="0" w:color="000000"/>
              <w:right w:val="single" w:sz="4" w:space="0" w:color="000000"/>
            </w:tcBorders>
            <w:hideMark/>
          </w:tcPr>
          <w:p w14:paraId="776336B5"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3436AEE6"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1F209FBC"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2C952EF5" w14:textId="77777777" w:rsidR="002640BC" w:rsidRPr="002640BC" w:rsidRDefault="002640BC" w:rsidP="002640BC">
            <w:pPr>
              <w:jc w:val="both"/>
              <w:rPr>
                <w:sz w:val="16"/>
                <w:szCs w:val="16"/>
                <w:lang w:val="es-CO"/>
              </w:rPr>
            </w:pPr>
            <w:r w:rsidRPr="002640BC">
              <w:rPr>
                <w:sz w:val="16"/>
                <w:szCs w:val="16"/>
                <w:lang w:val="es-CO"/>
              </w:rPr>
              <w:t>9.9.2</w:t>
            </w:r>
          </w:p>
        </w:tc>
        <w:tc>
          <w:tcPr>
            <w:tcW w:w="2036" w:type="pct"/>
            <w:tcBorders>
              <w:top w:val="nil"/>
              <w:left w:val="nil"/>
              <w:bottom w:val="single" w:sz="4" w:space="0" w:color="000000"/>
              <w:right w:val="single" w:sz="4" w:space="0" w:color="000000"/>
            </w:tcBorders>
            <w:hideMark/>
          </w:tcPr>
          <w:p w14:paraId="72373468" w14:textId="77777777" w:rsidR="002640BC" w:rsidRPr="002640BC" w:rsidRDefault="002640BC" w:rsidP="002640BC">
            <w:pPr>
              <w:jc w:val="both"/>
              <w:rPr>
                <w:sz w:val="16"/>
                <w:szCs w:val="16"/>
                <w:lang w:val="es-CO"/>
              </w:rPr>
            </w:pPr>
            <w:r w:rsidRPr="002640BC">
              <w:rPr>
                <w:sz w:val="16"/>
                <w:szCs w:val="16"/>
                <w:lang w:val="es-CO"/>
              </w:rPr>
              <w:t>Caja inspección de 0.80 x 0.80 m</w:t>
            </w:r>
          </w:p>
        </w:tc>
        <w:tc>
          <w:tcPr>
            <w:tcW w:w="407" w:type="pct"/>
            <w:tcBorders>
              <w:top w:val="nil"/>
              <w:left w:val="nil"/>
              <w:bottom w:val="single" w:sz="4" w:space="0" w:color="000000"/>
              <w:right w:val="single" w:sz="4" w:space="0" w:color="000000"/>
            </w:tcBorders>
            <w:hideMark/>
          </w:tcPr>
          <w:p w14:paraId="4AE27DF4"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6E06E35D" w14:textId="77777777" w:rsidR="002640BC" w:rsidRPr="002640BC" w:rsidRDefault="002640BC" w:rsidP="002640BC">
            <w:pPr>
              <w:jc w:val="both"/>
              <w:rPr>
                <w:sz w:val="16"/>
                <w:szCs w:val="16"/>
                <w:lang w:val="es-CO"/>
              </w:rPr>
            </w:pPr>
            <w:r w:rsidRPr="002640BC">
              <w:rPr>
                <w:sz w:val="16"/>
                <w:szCs w:val="16"/>
                <w:lang w:val="es-CO"/>
              </w:rPr>
              <w:t>2,00</w:t>
            </w:r>
          </w:p>
        </w:tc>
        <w:tc>
          <w:tcPr>
            <w:tcW w:w="641" w:type="pct"/>
            <w:tcBorders>
              <w:top w:val="nil"/>
              <w:left w:val="nil"/>
              <w:bottom w:val="single" w:sz="4" w:space="0" w:color="000000"/>
              <w:right w:val="single" w:sz="4" w:space="0" w:color="000000"/>
            </w:tcBorders>
            <w:hideMark/>
          </w:tcPr>
          <w:p w14:paraId="194D4BF1"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4567186B"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1D754A30"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419CA120" w14:textId="77777777" w:rsidR="002640BC" w:rsidRPr="002640BC" w:rsidRDefault="002640BC" w:rsidP="002640BC">
            <w:pPr>
              <w:jc w:val="both"/>
              <w:rPr>
                <w:sz w:val="16"/>
                <w:szCs w:val="16"/>
                <w:lang w:val="es-CO"/>
              </w:rPr>
            </w:pPr>
            <w:r w:rsidRPr="002640BC">
              <w:rPr>
                <w:sz w:val="16"/>
                <w:szCs w:val="16"/>
                <w:lang w:val="es-CO"/>
              </w:rPr>
              <w:t>9.9.3</w:t>
            </w:r>
          </w:p>
        </w:tc>
        <w:tc>
          <w:tcPr>
            <w:tcW w:w="2036" w:type="pct"/>
            <w:tcBorders>
              <w:top w:val="nil"/>
              <w:left w:val="nil"/>
              <w:bottom w:val="single" w:sz="4" w:space="0" w:color="000000"/>
              <w:right w:val="single" w:sz="4" w:space="0" w:color="000000"/>
            </w:tcBorders>
            <w:hideMark/>
          </w:tcPr>
          <w:p w14:paraId="30DE1A73" w14:textId="77777777" w:rsidR="002640BC" w:rsidRPr="002640BC" w:rsidRDefault="002640BC" w:rsidP="002640BC">
            <w:pPr>
              <w:jc w:val="both"/>
              <w:rPr>
                <w:sz w:val="16"/>
                <w:szCs w:val="16"/>
                <w:lang w:val="es-CO"/>
              </w:rPr>
            </w:pPr>
            <w:r w:rsidRPr="002640BC">
              <w:rPr>
                <w:sz w:val="16"/>
                <w:szCs w:val="16"/>
                <w:lang w:val="es-CO"/>
              </w:rPr>
              <w:t>Excavación</w:t>
            </w:r>
          </w:p>
        </w:tc>
        <w:tc>
          <w:tcPr>
            <w:tcW w:w="407" w:type="pct"/>
            <w:tcBorders>
              <w:top w:val="nil"/>
              <w:left w:val="nil"/>
              <w:bottom w:val="single" w:sz="4" w:space="0" w:color="000000"/>
              <w:right w:val="single" w:sz="4" w:space="0" w:color="000000"/>
            </w:tcBorders>
            <w:hideMark/>
          </w:tcPr>
          <w:p w14:paraId="53A96EBD" w14:textId="77777777" w:rsidR="002640BC" w:rsidRPr="002640BC" w:rsidRDefault="002640BC" w:rsidP="002640BC">
            <w:pPr>
              <w:jc w:val="both"/>
              <w:rPr>
                <w:sz w:val="16"/>
                <w:szCs w:val="16"/>
                <w:lang w:val="es-CO"/>
              </w:rPr>
            </w:pPr>
            <w:r w:rsidRPr="002640BC">
              <w:rPr>
                <w:sz w:val="16"/>
                <w:szCs w:val="16"/>
                <w:lang w:val="es-CO"/>
              </w:rPr>
              <w:t>m3</w:t>
            </w:r>
          </w:p>
        </w:tc>
        <w:tc>
          <w:tcPr>
            <w:tcW w:w="537" w:type="pct"/>
            <w:tcBorders>
              <w:top w:val="nil"/>
              <w:left w:val="nil"/>
              <w:bottom w:val="single" w:sz="4" w:space="0" w:color="000000"/>
              <w:right w:val="single" w:sz="4" w:space="0" w:color="000000"/>
            </w:tcBorders>
            <w:hideMark/>
          </w:tcPr>
          <w:p w14:paraId="260A3502" w14:textId="77777777" w:rsidR="002640BC" w:rsidRPr="002640BC" w:rsidRDefault="002640BC" w:rsidP="002640BC">
            <w:pPr>
              <w:jc w:val="both"/>
              <w:rPr>
                <w:sz w:val="16"/>
                <w:szCs w:val="16"/>
                <w:lang w:val="es-CO"/>
              </w:rPr>
            </w:pPr>
            <w:r w:rsidRPr="002640BC">
              <w:rPr>
                <w:sz w:val="16"/>
                <w:szCs w:val="16"/>
                <w:lang w:val="es-CO"/>
              </w:rPr>
              <w:t>81,00</w:t>
            </w:r>
          </w:p>
        </w:tc>
        <w:tc>
          <w:tcPr>
            <w:tcW w:w="641" w:type="pct"/>
            <w:tcBorders>
              <w:top w:val="nil"/>
              <w:left w:val="nil"/>
              <w:bottom w:val="single" w:sz="4" w:space="0" w:color="000000"/>
              <w:right w:val="single" w:sz="4" w:space="0" w:color="000000"/>
            </w:tcBorders>
            <w:hideMark/>
          </w:tcPr>
          <w:p w14:paraId="70A05A3A"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52B24E5E"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6415D1DA"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37ABC557" w14:textId="77777777" w:rsidR="002640BC" w:rsidRPr="002640BC" w:rsidRDefault="002640BC" w:rsidP="002640BC">
            <w:pPr>
              <w:jc w:val="both"/>
              <w:rPr>
                <w:sz w:val="16"/>
                <w:szCs w:val="16"/>
                <w:lang w:val="es-CO"/>
              </w:rPr>
            </w:pPr>
            <w:r w:rsidRPr="002640BC">
              <w:rPr>
                <w:sz w:val="16"/>
                <w:szCs w:val="16"/>
                <w:lang w:val="es-CO"/>
              </w:rPr>
              <w:t>9.9.4</w:t>
            </w:r>
          </w:p>
        </w:tc>
        <w:tc>
          <w:tcPr>
            <w:tcW w:w="2036" w:type="pct"/>
            <w:tcBorders>
              <w:top w:val="nil"/>
              <w:left w:val="nil"/>
              <w:bottom w:val="single" w:sz="4" w:space="0" w:color="000000"/>
              <w:right w:val="single" w:sz="4" w:space="0" w:color="000000"/>
            </w:tcBorders>
            <w:hideMark/>
          </w:tcPr>
          <w:p w14:paraId="53BE7365" w14:textId="77777777" w:rsidR="002640BC" w:rsidRPr="002640BC" w:rsidRDefault="002640BC" w:rsidP="002640BC">
            <w:pPr>
              <w:jc w:val="both"/>
              <w:rPr>
                <w:sz w:val="16"/>
                <w:szCs w:val="16"/>
                <w:lang w:val="es-CO"/>
              </w:rPr>
            </w:pPr>
            <w:r w:rsidRPr="002640BC">
              <w:rPr>
                <w:sz w:val="16"/>
                <w:szCs w:val="16"/>
                <w:lang w:val="es-CO"/>
              </w:rPr>
              <w:t>Atraque en gravilla</w:t>
            </w:r>
          </w:p>
        </w:tc>
        <w:tc>
          <w:tcPr>
            <w:tcW w:w="407" w:type="pct"/>
            <w:tcBorders>
              <w:top w:val="nil"/>
              <w:left w:val="nil"/>
              <w:bottom w:val="single" w:sz="4" w:space="0" w:color="000000"/>
              <w:right w:val="single" w:sz="4" w:space="0" w:color="000000"/>
            </w:tcBorders>
            <w:hideMark/>
          </w:tcPr>
          <w:p w14:paraId="4C5DCCE5" w14:textId="77777777" w:rsidR="002640BC" w:rsidRPr="002640BC" w:rsidRDefault="002640BC" w:rsidP="002640BC">
            <w:pPr>
              <w:jc w:val="both"/>
              <w:rPr>
                <w:sz w:val="16"/>
                <w:szCs w:val="16"/>
                <w:lang w:val="es-CO"/>
              </w:rPr>
            </w:pPr>
            <w:r w:rsidRPr="002640BC">
              <w:rPr>
                <w:sz w:val="16"/>
                <w:szCs w:val="16"/>
                <w:lang w:val="es-CO"/>
              </w:rPr>
              <w:t>m3</w:t>
            </w:r>
          </w:p>
        </w:tc>
        <w:tc>
          <w:tcPr>
            <w:tcW w:w="537" w:type="pct"/>
            <w:tcBorders>
              <w:top w:val="nil"/>
              <w:left w:val="nil"/>
              <w:bottom w:val="single" w:sz="4" w:space="0" w:color="000000"/>
              <w:right w:val="single" w:sz="4" w:space="0" w:color="000000"/>
            </w:tcBorders>
            <w:hideMark/>
          </w:tcPr>
          <w:p w14:paraId="458A59EA" w14:textId="77777777" w:rsidR="002640BC" w:rsidRPr="002640BC" w:rsidRDefault="002640BC" w:rsidP="002640BC">
            <w:pPr>
              <w:jc w:val="both"/>
              <w:rPr>
                <w:sz w:val="16"/>
                <w:szCs w:val="16"/>
                <w:lang w:val="es-CO"/>
              </w:rPr>
            </w:pPr>
            <w:r w:rsidRPr="002640BC">
              <w:rPr>
                <w:sz w:val="16"/>
                <w:szCs w:val="16"/>
                <w:lang w:val="es-CO"/>
              </w:rPr>
              <w:t>9,00</w:t>
            </w:r>
          </w:p>
        </w:tc>
        <w:tc>
          <w:tcPr>
            <w:tcW w:w="641" w:type="pct"/>
            <w:tcBorders>
              <w:top w:val="nil"/>
              <w:left w:val="nil"/>
              <w:bottom w:val="single" w:sz="4" w:space="0" w:color="000000"/>
              <w:right w:val="single" w:sz="4" w:space="0" w:color="000000"/>
            </w:tcBorders>
            <w:hideMark/>
          </w:tcPr>
          <w:p w14:paraId="67A82EFC"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3A1F769A"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1F12A2D1"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34208538" w14:textId="77777777" w:rsidR="002640BC" w:rsidRPr="002640BC" w:rsidRDefault="002640BC" w:rsidP="002640BC">
            <w:pPr>
              <w:jc w:val="both"/>
              <w:rPr>
                <w:sz w:val="16"/>
                <w:szCs w:val="16"/>
                <w:lang w:val="es-CO"/>
              </w:rPr>
            </w:pPr>
            <w:r w:rsidRPr="002640BC">
              <w:rPr>
                <w:sz w:val="16"/>
                <w:szCs w:val="16"/>
                <w:lang w:val="es-CO"/>
              </w:rPr>
              <w:t>9.9.5</w:t>
            </w:r>
          </w:p>
        </w:tc>
        <w:tc>
          <w:tcPr>
            <w:tcW w:w="2036" w:type="pct"/>
            <w:tcBorders>
              <w:top w:val="nil"/>
              <w:left w:val="nil"/>
              <w:bottom w:val="single" w:sz="4" w:space="0" w:color="000000"/>
              <w:right w:val="single" w:sz="4" w:space="0" w:color="000000"/>
            </w:tcBorders>
            <w:hideMark/>
          </w:tcPr>
          <w:p w14:paraId="5EA373D5" w14:textId="77777777" w:rsidR="002640BC" w:rsidRPr="002640BC" w:rsidRDefault="002640BC" w:rsidP="002640BC">
            <w:pPr>
              <w:jc w:val="both"/>
              <w:rPr>
                <w:sz w:val="16"/>
                <w:szCs w:val="16"/>
                <w:lang w:val="es-CO"/>
              </w:rPr>
            </w:pPr>
            <w:r w:rsidRPr="002640BC">
              <w:rPr>
                <w:sz w:val="16"/>
                <w:szCs w:val="16"/>
                <w:lang w:val="es-CO"/>
              </w:rPr>
              <w:t>Relleno con recebo</w:t>
            </w:r>
          </w:p>
        </w:tc>
        <w:tc>
          <w:tcPr>
            <w:tcW w:w="407" w:type="pct"/>
            <w:tcBorders>
              <w:top w:val="nil"/>
              <w:left w:val="nil"/>
              <w:bottom w:val="single" w:sz="4" w:space="0" w:color="000000"/>
              <w:right w:val="single" w:sz="4" w:space="0" w:color="000000"/>
            </w:tcBorders>
            <w:hideMark/>
          </w:tcPr>
          <w:p w14:paraId="3F9F9EF3" w14:textId="77777777" w:rsidR="002640BC" w:rsidRPr="002640BC" w:rsidRDefault="002640BC" w:rsidP="002640BC">
            <w:pPr>
              <w:jc w:val="both"/>
              <w:rPr>
                <w:sz w:val="16"/>
                <w:szCs w:val="16"/>
                <w:lang w:val="es-CO"/>
              </w:rPr>
            </w:pPr>
            <w:r w:rsidRPr="002640BC">
              <w:rPr>
                <w:sz w:val="16"/>
                <w:szCs w:val="16"/>
                <w:lang w:val="es-CO"/>
              </w:rPr>
              <w:t>m3</w:t>
            </w:r>
          </w:p>
        </w:tc>
        <w:tc>
          <w:tcPr>
            <w:tcW w:w="537" w:type="pct"/>
            <w:tcBorders>
              <w:top w:val="nil"/>
              <w:left w:val="nil"/>
              <w:bottom w:val="single" w:sz="4" w:space="0" w:color="000000"/>
              <w:right w:val="single" w:sz="4" w:space="0" w:color="000000"/>
            </w:tcBorders>
            <w:hideMark/>
          </w:tcPr>
          <w:p w14:paraId="69A1B1AF" w14:textId="77777777" w:rsidR="002640BC" w:rsidRPr="002640BC" w:rsidRDefault="002640BC" w:rsidP="002640BC">
            <w:pPr>
              <w:jc w:val="both"/>
              <w:rPr>
                <w:sz w:val="16"/>
                <w:szCs w:val="16"/>
                <w:lang w:val="es-CO"/>
              </w:rPr>
            </w:pPr>
            <w:r w:rsidRPr="002640BC">
              <w:rPr>
                <w:sz w:val="16"/>
                <w:szCs w:val="16"/>
                <w:lang w:val="es-CO"/>
              </w:rPr>
              <w:t>49,00</w:t>
            </w:r>
          </w:p>
        </w:tc>
        <w:tc>
          <w:tcPr>
            <w:tcW w:w="641" w:type="pct"/>
            <w:tcBorders>
              <w:top w:val="nil"/>
              <w:left w:val="nil"/>
              <w:bottom w:val="single" w:sz="4" w:space="0" w:color="000000"/>
              <w:right w:val="single" w:sz="4" w:space="0" w:color="000000"/>
            </w:tcBorders>
            <w:hideMark/>
          </w:tcPr>
          <w:p w14:paraId="7B2A6581"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24850B63"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25A3C25A"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28FCFB34" w14:textId="77777777" w:rsidR="002640BC" w:rsidRPr="002640BC" w:rsidRDefault="002640BC" w:rsidP="002640BC">
            <w:pPr>
              <w:jc w:val="both"/>
              <w:rPr>
                <w:sz w:val="16"/>
                <w:szCs w:val="16"/>
                <w:lang w:val="es-CO"/>
              </w:rPr>
            </w:pPr>
            <w:r w:rsidRPr="002640BC">
              <w:rPr>
                <w:sz w:val="16"/>
                <w:szCs w:val="16"/>
                <w:lang w:val="es-CO"/>
              </w:rPr>
              <w:t>9.9.6</w:t>
            </w:r>
          </w:p>
        </w:tc>
        <w:tc>
          <w:tcPr>
            <w:tcW w:w="2036" w:type="pct"/>
            <w:tcBorders>
              <w:top w:val="nil"/>
              <w:left w:val="nil"/>
              <w:bottom w:val="single" w:sz="4" w:space="0" w:color="000000"/>
              <w:right w:val="single" w:sz="4" w:space="0" w:color="000000"/>
            </w:tcBorders>
            <w:hideMark/>
          </w:tcPr>
          <w:p w14:paraId="0C3DB41D" w14:textId="77777777" w:rsidR="002640BC" w:rsidRPr="002640BC" w:rsidRDefault="002640BC" w:rsidP="002640BC">
            <w:pPr>
              <w:jc w:val="both"/>
              <w:rPr>
                <w:sz w:val="16"/>
                <w:szCs w:val="16"/>
                <w:lang w:val="es-CO"/>
              </w:rPr>
            </w:pPr>
            <w:r w:rsidRPr="002640BC">
              <w:rPr>
                <w:sz w:val="16"/>
                <w:szCs w:val="16"/>
                <w:lang w:val="es-CO"/>
              </w:rPr>
              <w:t>Rejilla cúpula de 4"x3"</w:t>
            </w:r>
          </w:p>
        </w:tc>
        <w:tc>
          <w:tcPr>
            <w:tcW w:w="407" w:type="pct"/>
            <w:tcBorders>
              <w:top w:val="nil"/>
              <w:left w:val="nil"/>
              <w:bottom w:val="single" w:sz="4" w:space="0" w:color="000000"/>
              <w:right w:val="single" w:sz="4" w:space="0" w:color="000000"/>
            </w:tcBorders>
            <w:hideMark/>
          </w:tcPr>
          <w:p w14:paraId="3633752F"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6F234BD6" w14:textId="77777777" w:rsidR="002640BC" w:rsidRPr="002640BC" w:rsidRDefault="002640BC" w:rsidP="002640BC">
            <w:pPr>
              <w:jc w:val="both"/>
              <w:rPr>
                <w:sz w:val="16"/>
                <w:szCs w:val="16"/>
                <w:lang w:val="es-CO"/>
              </w:rPr>
            </w:pPr>
            <w:r w:rsidRPr="002640BC">
              <w:rPr>
                <w:sz w:val="16"/>
                <w:szCs w:val="16"/>
                <w:lang w:val="es-CO"/>
              </w:rPr>
              <w:t>16,00</w:t>
            </w:r>
          </w:p>
        </w:tc>
        <w:tc>
          <w:tcPr>
            <w:tcW w:w="641" w:type="pct"/>
            <w:tcBorders>
              <w:top w:val="nil"/>
              <w:left w:val="nil"/>
              <w:bottom w:val="single" w:sz="4" w:space="0" w:color="000000"/>
              <w:right w:val="single" w:sz="4" w:space="0" w:color="000000"/>
            </w:tcBorders>
            <w:hideMark/>
          </w:tcPr>
          <w:p w14:paraId="382140B0"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6EBB61CC"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31EB8395" w14:textId="77777777" w:rsidTr="002640BC">
        <w:trPr>
          <w:trHeight w:val="345"/>
        </w:trPr>
        <w:tc>
          <w:tcPr>
            <w:tcW w:w="541" w:type="pct"/>
            <w:tcBorders>
              <w:top w:val="nil"/>
              <w:left w:val="single" w:sz="4" w:space="0" w:color="000000"/>
              <w:bottom w:val="single" w:sz="4" w:space="0" w:color="000000"/>
              <w:right w:val="single" w:sz="4" w:space="0" w:color="000000"/>
            </w:tcBorders>
            <w:shd w:val="clear" w:color="000000" w:fill="E2EFDA"/>
            <w:hideMark/>
          </w:tcPr>
          <w:p w14:paraId="1663B843" w14:textId="77777777" w:rsidR="002640BC" w:rsidRPr="002640BC" w:rsidRDefault="002640BC" w:rsidP="002640BC">
            <w:pPr>
              <w:jc w:val="both"/>
              <w:rPr>
                <w:b/>
                <w:bCs/>
                <w:sz w:val="16"/>
                <w:szCs w:val="16"/>
                <w:lang w:val="es-CO"/>
              </w:rPr>
            </w:pPr>
            <w:r w:rsidRPr="002640BC">
              <w:rPr>
                <w:b/>
                <w:bCs/>
                <w:sz w:val="16"/>
                <w:szCs w:val="16"/>
                <w:lang w:val="es-CO"/>
              </w:rPr>
              <w:t>9.10</w:t>
            </w:r>
          </w:p>
        </w:tc>
        <w:tc>
          <w:tcPr>
            <w:tcW w:w="2036" w:type="pct"/>
            <w:tcBorders>
              <w:top w:val="nil"/>
              <w:left w:val="nil"/>
              <w:bottom w:val="single" w:sz="4" w:space="0" w:color="000000"/>
              <w:right w:val="single" w:sz="4" w:space="0" w:color="000000"/>
            </w:tcBorders>
            <w:shd w:val="clear" w:color="000000" w:fill="E2EFDA"/>
            <w:hideMark/>
          </w:tcPr>
          <w:p w14:paraId="0AA09359" w14:textId="77777777" w:rsidR="002640BC" w:rsidRPr="002640BC" w:rsidRDefault="002640BC" w:rsidP="002640BC">
            <w:pPr>
              <w:jc w:val="both"/>
              <w:rPr>
                <w:b/>
                <w:bCs/>
                <w:sz w:val="16"/>
                <w:szCs w:val="16"/>
                <w:lang w:val="es-CO"/>
              </w:rPr>
            </w:pPr>
            <w:r w:rsidRPr="002640BC">
              <w:rPr>
                <w:b/>
                <w:bCs/>
                <w:sz w:val="16"/>
                <w:szCs w:val="16"/>
                <w:lang w:val="es-CO"/>
              </w:rPr>
              <w:t>Obras complementarias</w:t>
            </w:r>
          </w:p>
        </w:tc>
        <w:tc>
          <w:tcPr>
            <w:tcW w:w="407" w:type="pct"/>
            <w:tcBorders>
              <w:top w:val="nil"/>
              <w:left w:val="nil"/>
              <w:bottom w:val="single" w:sz="4" w:space="0" w:color="000000"/>
              <w:right w:val="single" w:sz="4" w:space="0" w:color="000000"/>
            </w:tcBorders>
            <w:shd w:val="clear" w:color="000000" w:fill="E2EFDA"/>
            <w:hideMark/>
          </w:tcPr>
          <w:p w14:paraId="4D4168DD" w14:textId="77777777" w:rsidR="002640BC" w:rsidRPr="002640BC" w:rsidRDefault="002640BC" w:rsidP="002640BC">
            <w:pPr>
              <w:jc w:val="both"/>
              <w:rPr>
                <w:b/>
                <w:bCs/>
                <w:sz w:val="16"/>
                <w:szCs w:val="16"/>
                <w:lang w:val="es-CO"/>
              </w:rPr>
            </w:pPr>
            <w:r w:rsidRPr="002640BC">
              <w:rPr>
                <w:b/>
                <w:bCs/>
                <w:sz w:val="16"/>
                <w:szCs w:val="16"/>
                <w:lang w:val="es-CO"/>
              </w:rPr>
              <w:t> </w:t>
            </w:r>
          </w:p>
        </w:tc>
        <w:tc>
          <w:tcPr>
            <w:tcW w:w="537" w:type="pct"/>
            <w:tcBorders>
              <w:top w:val="nil"/>
              <w:left w:val="nil"/>
              <w:bottom w:val="single" w:sz="4" w:space="0" w:color="000000"/>
              <w:right w:val="single" w:sz="4" w:space="0" w:color="000000"/>
            </w:tcBorders>
            <w:shd w:val="clear" w:color="000000" w:fill="E2EFDA"/>
            <w:hideMark/>
          </w:tcPr>
          <w:p w14:paraId="6160D494" w14:textId="77777777" w:rsidR="002640BC" w:rsidRPr="002640BC" w:rsidRDefault="002640BC" w:rsidP="002640BC">
            <w:pPr>
              <w:jc w:val="both"/>
              <w:rPr>
                <w:b/>
                <w:bCs/>
                <w:sz w:val="16"/>
                <w:szCs w:val="16"/>
                <w:lang w:val="es-CO"/>
              </w:rPr>
            </w:pPr>
            <w:r w:rsidRPr="002640BC">
              <w:rPr>
                <w:b/>
                <w:bCs/>
                <w:sz w:val="16"/>
                <w:szCs w:val="16"/>
                <w:lang w:val="es-CO"/>
              </w:rPr>
              <w:t> </w:t>
            </w:r>
          </w:p>
        </w:tc>
        <w:tc>
          <w:tcPr>
            <w:tcW w:w="641" w:type="pct"/>
            <w:tcBorders>
              <w:top w:val="nil"/>
              <w:left w:val="nil"/>
              <w:bottom w:val="single" w:sz="4" w:space="0" w:color="000000"/>
              <w:right w:val="single" w:sz="4" w:space="0" w:color="000000"/>
            </w:tcBorders>
            <w:shd w:val="clear" w:color="000000" w:fill="E2EFDA"/>
            <w:hideMark/>
          </w:tcPr>
          <w:p w14:paraId="5AC819FD" w14:textId="77777777" w:rsidR="002640BC" w:rsidRPr="002640BC" w:rsidRDefault="002640BC" w:rsidP="002640BC">
            <w:pPr>
              <w:jc w:val="both"/>
              <w:rPr>
                <w:b/>
                <w:bCs/>
                <w:sz w:val="16"/>
                <w:szCs w:val="16"/>
                <w:lang w:val="es-CO"/>
              </w:rPr>
            </w:pPr>
            <w:r w:rsidRPr="002640BC">
              <w:rPr>
                <w:b/>
                <w:bCs/>
                <w:sz w:val="16"/>
                <w:szCs w:val="16"/>
                <w:lang w:val="es-CO"/>
              </w:rPr>
              <w:t> </w:t>
            </w:r>
          </w:p>
        </w:tc>
        <w:tc>
          <w:tcPr>
            <w:tcW w:w="839" w:type="pct"/>
            <w:tcBorders>
              <w:top w:val="nil"/>
              <w:left w:val="nil"/>
              <w:bottom w:val="single" w:sz="4" w:space="0" w:color="000000"/>
              <w:right w:val="single" w:sz="4" w:space="0" w:color="000000"/>
            </w:tcBorders>
            <w:shd w:val="clear" w:color="000000" w:fill="E2EFDA"/>
            <w:hideMark/>
          </w:tcPr>
          <w:p w14:paraId="4999F226" w14:textId="77777777" w:rsidR="002640BC" w:rsidRPr="002640BC" w:rsidRDefault="002640BC" w:rsidP="002640BC">
            <w:pPr>
              <w:jc w:val="both"/>
              <w:rPr>
                <w:b/>
                <w:bCs/>
                <w:sz w:val="16"/>
                <w:szCs w:val="16"/>
                <w:lang w:val="es-CO"/>
              </w:rPr>
            </w:pPr>
            <w:r w:rsidRPr="002640BC">
              <w:rPr>
                <w:b/>
                <w:bCs/>
                <w:sz w:val="16"/>
                <w:szCs w:val="16"/>
                <w:lang w:val="es-CO"/>
              </w:rPr>
              <w:t xml:space="preserve"> $                         -   </w:t>
            </w:r>
          </w:p>
        </w:tc>
      </w:tr>
      <w:tr w:rsidR="002640BC" w:rsidRPr="002640BC" w14:paraId="6B10C2DC"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3323B48F" w14:textId="77777777" w:rsidR="002640BC" w:rsidRPr="002640BC" w:rsidRDefault="002640BC" w:rsidP="002640BC">
            <w:pPr>
              <w:jc w:val="both"/>
              <w:rPr>
                <w:sz w:val="16"/>
                <w:szCs w:val="16"/>
                <w:lang w:val="es-CO"/>
              </w:rPr>
            </w:pPr>
            <w:r w:rsidRPr="002640BC">
              <w:rPr>
                <w:sz w:val="16"/>
                <w:szCs w:val="16"/>
                <w:lang w:val="es-CO"/>
              </w:rPr>
              <w:t>9.10.1</w:t>
            </w:r>
          </w:p>
        </w:tc>
        <w:tc>
          <w:tcPr>
            <w:tcW w:w="2036" w:type="pct"/>
            <w:tcBorders>
              <w:top w:val="nil"/>
              <w:left w:val="nil"/>
              <w:bottom w:val="single" w:sz="4" w:space="0" w:color="000000"/>
              <w:right w:val="single" w:sz="4" w:space="0" w:color="000000"/>
            </w:tcBorders>
            <w:hideMark/>
          </w:tcPr>
          <w:p w14:paraId="7BD2AC16" w14:textId="77777777" w:rsidR="002640BC" w:rsidRPr="002640BC" w:rsidRDefault="002640BC" w:rsidP="002640BC">
            <w:pPr>
              <w:jc w:val="both"/>
              <w:rPr>
                <w:sz w:val="16"/>
                <w:szCs w:val="16"/>
                <w:lang w:val="es-CO"/>
              </w:rPr>
            </w:pPr>
            <w:r w:rsidRPr="002640BC">
              <w:rPr>
                <w:sz w:val="16"/>
                <w:szCs w:val="16"/>
                <w:lang w:val="es-CO"/>
              </w:rPr>
              <w:t>Manual de operación y mantenimiento</w:t>
            </w:r>
          </w:p>
        </w:tc>
        <w:tc>
          <w:tcPr>
            <w:tcW w:w="407" w:type="pct"/>
            <w:tcBorders>
              <w:top w:val="nil"/>
              <w:left w:val="nil"/>
              <w:bottom w:val="single" w:sz="4" w:space="0" w:color="000000"/>
              <w:right w:val="single" w:sz="4" w:space="0" w:color="000000"/>
            </w:tcBorders>
            <w:hideMark/>
          </w:tcPr>
          <w:p w14:paraId="5C20B589"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6DE1382F" w14:textId="77777777" w:rsidR="002640BC" w:rsidRPr="002640BC" w:rsidRDefault="002640BC" w:rsidP="002640BC">
            <w:pPr>
              <w:jc w:val="both"/>
              <w:rPr>
                <w:sz w:val="16"/>
                <w:szCs w:val="16"/>
                <w:lang w:val="es-CO"/>
              </w:rPr>
            </w:pPr>
            <w:r w:rsidRPr="002640BC">
              <w:rPr>
                <w:sz w:val="16"/>
                <w:szCs w:val="16"/>
                <w:lang w:val="es-CO"/>
              </w:rPr>
              <w:t>1,00</w:t>
            </w:r>
          </w:p>
        </w:tc>
        <w:tc>
          <w:tcPr>
            <w:tcW w:w="641" w:type="pct"/>
            <w:tcBorders>
              <w:top w:val="nil"/>
              <w:left w:val="nil"/>
              <w:bottom w:val="single" w:sz="4" w:space="0" w:color="000000"/>
              <w:right w:val="single" w:sz="4" w:space="0" w:color="000000"/>
            </w:tcBorders>
            <w:hideMark/>
          </w:tcPr>
          <w:p w14:paraId="74356718"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3FC10605"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62BBD87E"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7D1051FA" w14:textId="77777777" w:rsidR="002640BC" w:rsidRPr="002640BC" w:rsidRDefault="002640BC" w:rsidP="002640BC">
            <w:pPr>
              <w:jc w:val="both"/>
              <w:rPr>
                <w:sz w:val="16"/>
                <w:szCs w:val="16"/>
                <w:lang w:val="es-CO"/>
              </w:rPr>
            </w:pPr>
            <w:r w:rsidRPr="002640BC">
              <w:rPr>
                <w:sz w:val="16"/>
                <w:szCs w:val="16"/>
                <w:lang w:val="es-CO"/>
              </w:rPr>
              <w:t>9.10.2</w:t>
            </w:r>
          </w:p>
        </w:tc>
        <w:tc>
          <w:tcPr>
            <w:tcW w:w="2036" w:type="pct"/>
            <w:tcBorders>
              <w:top w:val="nil"/>
              <w:left w:val="nil"/>
              <w:bottom w:val="single" w:sz="4" w:space="0" w:color="000000"/>
              <w:right w:val="single" w:sz="4" w:space="0" w:color="000000"/>
            </w:tcBorders>
            <w:hideMark/>
          </w:tcPr>
          <w:p w14:paraId="7625DEED" w14:textId="77777777" w:rsidR="002640BC" w:rsidRPr="002640BC" w:rsidRDefault="002640BC" w:rsidP="002640BC">
            <w:pPr>
              <w:jc w:val="both"/>
              <w:rPr>
                <w:sz w:val="16"/>
                <w:szCs w:val="16"/>
                <w:lang w:val="es-CO"/>
              </w:rPr>
            </w:pPr>
            <w:r w:rsidRPr="002640BC">
              <w:rPr>
                <w:sz w:val="16"/>
                <w:szCs w:val="16"/>
                <w:lang w:val="es-CO"/>
              </w:rPr>
              <w:t>Planos récord</w:t>
            </w:r>
          </w:p>
        </w:tc>
        <w:tc>
          <w:tcPr>
            <w:tcW w:w="407" w:type="pct"/>
            <w:tcBorders>
              <w:top w:val="nil"/>
              <w:left w:val="nil"/>
              <w:bottom w:val="single" w:sz="4" w:space="0" w:color="000000"/>
              <w:right w:val="single" w:sz="4" w:space="0" w:color="000000"/>
            </w:tcBorders>
            <w:hideMark/>
          </w:tcPr>
          <w:p w14:paraId="25E614B9"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06B5C2F8" w14:textId="77777777" w:rsidR="002640BC" w:rsidRPr="002640BC" w:rsidRDefault="002640BC" w:rsidP="002640BC">
            <w:pPr>
              <w:jc w:val="both"/>
              <w:rPr>
                <w:sz w:val="16"/>
                <w:szCs w:val="16"/>
                <w:lang w:val="es-CO"/>
              </w:rPr>
            </w:pPr>
            <w:r w:rsidRPr="002640BC">
              <w:rPr>
                <w:sz w:val="16"/>
                <w:szCs w:val="16"/>
                <w:lang w:val="es-CO"/>
              </w:rPr>
              <w:t>2,00</w:t>
            </w:r>
          </w:p>
        </w:tc>
        <w:tc>
          <w:tcPr>
            <w:tcW w:w="641" w:type="pct"/>
            <w:tcBorders>
              <w:top w:val="nil"/>
              <w:left w:val="nil"/>
              <w:bottom w:val="single" w:sz="4" w:space="0" w:color="000000"/>
              <w:right w:val="single" w:sz="4" w:space="0" w:color="000000"/>
            </w:tcBorders>
            <w:hideMark/>
          </w:tcPr>
          <w:p w14:paraId="06055BB2"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169B669A"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752A2D68"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5B6D3C9A" w14:textId="77777777" w:rsidR="002640BC" w:rsidRPr="002640BC" w:rsidRDefault="002640BC" w:rsidP="002640BC">
            <w:pPr>
              <w:jc w:val="both"/>
              <w:rPr>
                <w:sz w:val="16"/>
                <w:szCs w:val="16"/>
                <w:lang w:val="es-CO"/>
              </w:rPr>
            </w:pPr>
            <w:r w:rsidRPr="002640BC">
              <w:rPr>
                <w:sz w:val="16"/>
                <w:szCs w:val="16"/>
                <w:lang w:val="es-CO"/>
              </w:rPr>
              <w:t>9.10.3</w:t>
            </w:r>
          </w:p>
        </w:tc>
        <w:tc>
          <w:tcPr>
            <w:tcW w:w="2036" w:type="pct"/>
            <w:tcBorders>
              <w:top w:val="nil"/>
              <w:left w:val="nil"/>
              <w:bottom w:val="single" w:sz="4" w:space="0" w:color="000000"/>
              <w:right w:val="single" w:sz="4" w:space="0" w:color="000000"/>
            </w:tcBorders>
            <w:hideMark/>
          </w:tcPr>
          <w:p w14:paraId="08BAD031" w14:textId="77777777" w:rsidR="002640BC" w:rsidRPr="002640BC" w:rsidRDefault="002640BC" w:rsidP="002640BC">
            <w:pPr>
              <w:jc w:val="both"/>
              <w:rPr>
                <w:sz w:val="16"/>
                <w:szCs w:val="16"/>
                <w:lang w:val="es-CO"/>
              </w:rPr>
            </w:pPr>
            <w:r w:rsidRPr="002640BC">
              <w:rPr>
                <w:sz w:val="16"/>
                <w:szCs w:val="16"/>
                <w:lang w:val="es-CO"/>
              </w:rPr>
              <w:t>Prueba de presión</w:t>
            </w:r>
          </w:p>
        </w:tc>
        <w:tc>
          <w:tcPr>
            <w:tcW w:w="407" w:type="pct"/>
            <w:tcBorders>
              <w:top w:val="nil"/>
              <w:left w:val="nil"/>
              <w:bottom w:val="single" w:sz="4" w:space="0" w:color="000000"/>
              <w:right w:val="single" w:sz="4" w:space="0" w:color="000000"/>
            </w:tcBorders>
            <w:hideMark/>
          </w:tcPr>
          <w:p w14:paraId="01D19F07" w14:textId="77777777" w:rsidR="002640BC" w:rsidRPr="002640BC" w:rsidRDefault="002640BC" w:rsidP="002640BC">
            <w:pPr>
              <w:jc w:val="both"/>
              <w:rPr>
                <w:sz w:val="16"/>
                <w:szCs w:val="16"/>
                <w:lang w:val="es-CO"/>
              </w:rPr>
            </w:pPr>
            <w:r w:rsidRPr="002640BC">
              <w:rPr>
                <w:sz w:val="16"/>
                <w:szCs w:val="16"/>
                <w:lang w:val="es-CO"/>
              </w:rPr>
              <w:t>Gl</w:t>
            </w:r>
          </w:p>
        </w:tc>
        <w:tc>
          <w:tcPr>
            <w:tcW w:w="537" w:type="pct"/>
            <w:tcBorders>
              <w:top w:val="nil"/>
              <w:left w:val="nil"/>
              <w:bottom w:val="single" w:sz="4" w:space="0" w:color="000000"/>
              <w:right w:val="single" w:sz="4" w:space="0" w:color="000000"/>
            </w:tcBorders>
            <w:hideMark/>
          </w:tcPr>
          <w:p w14:paraId="61CE7DFF" w14:textId="77777777" w:rsidR="002640BC" w:rsidRPr="002640BC" w:rsidRDefault="002640BC" w:rsidP="002640BC">
            <w:pPr>
              <w:jc w:val="both"/>
              <w:rPr>
                <w:sz w:val="16"/>
                <w:szCs w:val="16"/>
                <w:lang w:val="es-CO"/>
              </w:rPr>
            </w:pPr>
            <w:r w:rsidRPr="002640BC">
              <w:rPr>
                <w:sz w:val="16"/>
                <w:szCs w:val="16"/>
                <w:lang w:val="es-CO"/>
              </w:rPr>
              <w:t>1,00</w:t>
            </w:r>
          </w:p>
        </w:tc>
        <w:tc>
          <w:tcPr>
            <w:tcW w:w="641" w:type="pct"/>
            <w:tcBorders>
              <w:top w:val="nil"/>
              <w:left w:val="nil"/>
              <w:bottom w:val="single" w:sz="4" w:space="0" w:color="000000"/>
              <w:right w:val="single" w:sz="4" w:space="0" w:color="000000"/>
            </w:tcBorders>
            <w:hideMark/>
          </w:tcPr>
          <w:p w14:paraId="49C49128"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15017D22"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22AB29B0"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6E1CE77D" w14:textId="77777777" w:rsidR="002640BC" w:rsidRPr="002640BC" w:rsidRDefault="002640BC" w:rsidP="002640BC">
            <w:pPr>
              <w:jc w:val="both"/>
              <w:rPr>
                <w:sz w:val="16"/>
                <w:szCs w:val="16"/>
                <w:lang w:val="es-CO"/>
              </w:rPr>
            </w:pPr>
            <w:r w:rsidRPr="002640BC">
              <w:rPr>
                <w:sz w:val="16"/>
                <w:szCs w:val="16"/>
                <w:lang w:val="es-CO"/>
              </w:rPr>
              <w:t>9.10.4</w:t>
            </w:r>
          </w:p>
        </w:tc>
        <w:tc>
          <w:tcPr>
            <w:tcW w:w="2036" w:type="pct"/>
            <w:tcBorders>
              <w:top w:val="nil"/>
              <w:left w:val="nil"/>
              <w:bottom w:val="single" w:sz="4" w:space="0" w:color="000000"/>
              <w:right w:val="single" w:sz="4" w:space="0" w:color="000000"/>
            </w:tcBorders>
            <w:hideMark/>
          </w:tcPr>
          <w:p w14:paraId="65E99839" w14:textId="77777777" w:rsidR="002640BC" w:rsidRPr="002640BC" w:rsidRDefault="002640BC" w:rsidP="002640BC">
            <w:pPr>
              <w:jc w:val="both"/>
              <w:rPr>
                <w:sz w:val="16"/>
                <w:szCs w:val="16"/>
                <w:lang w:val="es-CO"/>
              </w:rPr>
            </w:pPr>
            <w:r w:rsidRPr="002640BC">
              <w:rPr>
                <w:sz w:val="16"/>
                <w:szCs w:val="16"/>
                <w:lang w:val="es-CO"/>
              </w:rPr>
              <w:t>Prueba de estanquedad por bajante</w:t>
            </w:r>
          </w:p>
        </w:tc>
        <w:tc>
          <w:tcPr>
            <w:tcW w:w="407" w:type="pct"/>
            <w:tcBorders>
              <w:top w:val="nil"/>
              <w:left w:val="nil"/>
              <w:bottom w:val="single" w:sz="4" w:space="0" w:color="000000"/>
              <w:right w:val="single" w:sz="4" w:space="0" w:color="000000"/>
            </w:tcBorders>
            <w:hideMark/>
          </w:tcPr>
          <w:p w14:paraId="4D81BF9D"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05A0BC03" w14:textId="77777777" w:rsidR="002640BC" w:rsidRPr="002640BC" w:rsidRDefault="002640BC" w:rsidP="002640BC">
            <w:pPr>
              <w:jc w:val="both"/>
              <w:rPr>
                <w:sz w:val="16"/>
                <w:szCs w:val="16"/>
                <w:lang w:val="es-CO"/>
              </w:rPr>
            </w:pPr>
            <w:r w:rsidRPr="002640BC">
              <w:rPr>
                <w:sz w:val="16"/>
                <w:szCs w:val="16"/>
                <w:lang w:val="es-CO"/>
              </w:rPr>
              <w:t>12,00</w:t>
            </w:r>
          </w:p>
        </w:tc>
        <w:tc>
          <w:tcPr>
            <w:tcW w:w="641" w:type="pct"/>
            <w:tcBorders>
              <w:top w:val="nil"/>
              <w:left w:val="nil"/>
              <w:bottom w:val="single" w:sz="4" w:space="0" w:color="000000"/>
              <w:right w:val="single" w:sz="4" w:space="0" w:color="000000"/>
            </w:tcBorders>
            <w:hideMark/>
          </w:tcPr>
          <w:p w14:paraId="025967A1"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3AE9493B"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3BA07FB0"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1B6B19D5" w14:textId="77777777" w:rsidR="002640BC" w:rsidRPr="002640BC" w:rsidRDefault="002640BC" w:rsidP="002640BC">
            <w:pPr>
              <w:jc w:val="both"/>
              <w:rPr>
                <w:sz w:val="16"/>
                <w:szCs w:val="16"/>
                <w:lang w:val="es-CO"/>
              </w:rPr>
            </w:pPr>
            <w:r w:rsidRPr="002640BC">
              <w:rPr>
                <w:sz w:val="16"/>
                <w:szCs w:val="16"/>
                <w:lang w:val="es-CO"/>
              </w:rPr>
              <w:t>9.10.5</w:t>
            </w:r>
          </w:p>
        </w:tc>
        <w:tc>
          <w:tcPr>
            <w:tcW w:w="2036" w:type="pct"/>
            <w:tcBorders>
              <w:top w:val="nil"/>
              <w:left w:val="nil"/>
              <w:bottom w:val="single" w:sz="4" w:space="0" w:color="000000"/>
              <w:right w:val="single" w:sz="4" w:space="0" w:color="000000"/>
            </w:tcBorders>
            <w:hideMark/>
          </w:tcPr>
          <w:p w14:paraId="76CAD27F" w14:textId="77777777" w:rsidR="002640BC" w:rsidRPr="002640BC" w:rsidRDefault="002640BC" w:rsidP="002640BC">
            <w:pPr>
              <w:jc w:val="both"/>
              <w:rPr>
                <w:sz w:val="16"/>
                <w:szCs w:val="16"/>
                <w:lang w:val="es-CO"/>
              </w:rPr>
            </w:pPr>
            <w:r w:rsidRPr="002640BC">
              <w:rPr>
                <w:sz w:val="16"/>
                <w:szCs w:val="16"/>
                <w:lang w:val="es-CO"/>
              </w:rPr>
              <w:t>Pintura para protección de tubería PVC en exterior</w:t>
            </w:r>
          </w:p>
        </w:tc>
        <w:tc>
          <w:tcPr>
            <w:tcW w:w="407" w:type="pct"/>
            <w:tcBorders>
              <w:top w:val="nil"/>
              <w:left w:val="nil"/>
              <w:bottom w:val="single" w:sz="4" w:space="0" w:color="000000"/>
              <w:right w:val="single" w:sz="4" w:space="0" w:color="000000"/>
            </w:tcBorders>
            <w:hideMark/>
          </w:tcPr>
          <w:p w14:paraId="5DFA5556" w14:textId="77777777" w:rsidR="002640BC" w:rsidRPr="002640BC" w:rsidRDefault="002640BC" w:rsidP="002640BC">
            <w:pPr>
              <w:jc w:val="both"/>
              <w:rPr>
                <w:sz w:val="16"/>
                <w:szCs w:val="16"/>
                <w:lang w:val="es-CO"/>
              </w:rPr>
            </w:pPr>
            <w:r w:rsidRPr="002640BC">
              <w:rPr>
                <w:sz w:val="16"/>
                <w:szCs w:val="16"/>
                <w:lang w:val="es-CO"/>
              </w:rPr>
              <w:t>m</w:t>
            </w:r>
          </w:p>
        </w:tc>
        <w:tc>
          <w:tcPr>
            <w:tcW w:w="537" w:type="pct"/>
            <w:tcBorders>
              <w:top w:val="nil"/>
              <w:left w:val="nil"/>
              <w:bottom w:val="single" w:sz="4" w:space="0" w:color="000000"/>
              <w:right w:val="single" w:sz="4" w:space="0" w:color="000000"/>
            </w:tcBorders>
            <w:hideMark/>
          </w:tcPr>
          <w:p w14:paraId="67A8A02D" w14:textId="77777777" w:rsidR="002640BC" w:rsidRPr="002640BC" w:rsidRDefault="002640BC" w:rsidP="002640BC">
            <w:pPr>
              <w:jc w:val="both"/>
              <w:rPr>
                <w:sz w:val="16"/>
                <w:szCs w:val="16"/>
                <w:lang w:val="es-CO"/>
              </w:rPr>
            </w:pPr>
            <w:r w:rsidRPr="002640BC">
              <w:rPr>
                <w:sz w:val="16"/>
                <w:szCs w:val="16"/>
                <w:lang w:val="es-CO"/>
              </w:rPr>
              <w:t>102,50</w:t>
            </w:r>
          </w:p>
        </w:tc>
        <w:tc>
          <w:tcPr>
            <w:tcW w:w="641" w:type="pct"/>
            <w:tcBorders>
              <w:top w:val="nil"/>
              <w:left w:val="nil"/>
              <w:bottom w:val="single" w:sz="4" w:space="0" w:color="000000"/>
              <w:right w:val="single" w:sz="4" w:space="0" w:color="000000"/>
            </w:tcBorders>
            <w:hideMark/>
          </w:tcPr>
          <w:p w14:paraId="4B15D9AE"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204CC14E"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17EFD820" w14:textId="77777777" w:rsidTr="002640BC">
        <w:trPr>
          <w:trHeight w:val="227"/>
        </w:trPr>
        <w:tc>
          <w:tcPr>
            <w:tcW w:w="541" w:type="pct"/>
            <w:tcBorders>
              <w:top w:val="nil"/>
              <w:left w:val="single" w:sz="4" w:space="0" w:color="000000"/>
              <w:bottom w:val="single" w:sz="4" w:space="0" w:color="000000"/>
              <w:right w:val="single" w:sz="4" w:space="0" w:color="000000"/>
            </w:tcBorders>
            <w:shd w:val="clear" w:color="000000" w:fill="E2EFDA"/>
            <w:hideMark/>
          </w:tcPr>
          <w:p w14:paraId="174F5F2D" w14:textId="77777777" w:rsidR="002640BC" w:rsidRPr="002640BC" w:rsidRDefault="002640BC" w:rsidP="002640BC">
            <w:pPr>
              <w:jc w:val="both"/>
              <w:rPr>
                <w:b/>
                <w:bCs/>
                <w:sz w:val="16"/>
                <w:szCs w:val="16"/>
                <w:lang w:val="es-CO"/>
              </w:rPr>
            </w:pPr>
            <w:r w:rsidRPr="002640BC">
              <w:rPr>
                <w:b/>
                <w:bCs/>
                <w:sz w:val="16"/>
                <w:szCs w:val="16"/>
                <w:lang w:val="es-CO"/>
              </w:rPr>
              <w:t>10</w:t>
            </w:r>
          </w:p>
        </w:tc>
        <w:tc>
          <w:tcPr>
            <w:tcW w:w="2036" w:type="pct"/>
            <w:tcBorders>
              <w:top w:val="nil"/>
              <w:left w:val="nil"/>
              <w:bottom w:val="single" w:sz="4" w:space="0" w:color="000000"/>
              <w:right w:val="single" w:sz="4" w:space="0" w:color="000000"/>
            </w:tcBorders>
            <w:shd w:val="clear" w:color="000000" w:fill="E2EFDA"/>
            <w:hideMark/>
          </w:tcPr>
          <w:p w14:paraId="5B030BD3" w14:textId="77777777" w:rsidR="002640BC" w:rsidRPr="002640BC" w:rsidRDefault="002640BC" w:rsidP="002640BC">
            <w:pPr>
              <w:jc w:val="both"/>
              <w:rPr>
                <w:b/>
                <w:bCs/>
                <w:sz w:val="16"/>
                <w:szCs w:val="16"/>
                <w:lang w:val="es-CO"/>
              </w:rPr>
            </w:pPr>
            <w:r w:rsidRPr="002640BC">
              <w:rPr>
                <w:b/>
                <w:bCs/>
                <w:sz w:val="16"/>
                <w:szCs w:val="16"/>
                <w:lang w:val="es-CO"/>
              </w:rPr>
              <w:t>RED ELECTRICA Y AFINES</w:t>
            </w:r>
          </w:p>
        </w:tc>
        <w:tc>
          <w:tcPr>
            <w:tcW w:w="407" w:type="pct"/>
            <w:tcBorders>
              <w:top w:val="nil"/>
              <w:left w:val="nil"/>
              <w:bottom w:val="single" w:sz="4" w:space="0" w:color="000000"/>
              <w:right w:val="single" w:sz="4" w:space="0" w:color="000000"/>
            </w:tcBorders>
            <w:shd w:val="clear" w:color="000000" w:fill="E2EFDA"/>
            <w:hideMark/>
          </w:tcPr>
          <w:p w14:paraId="1EE98CA0" w14:textId="77777777" w:rsidR="002640BC" w:rsidRPr="002640BC" w:rsidRDefault="002640BC" w:rsidP="002640BC">
            <w:pPr>
              <w:jc w:val="both"/>
              <w:rPr>
                <w:b/>
                <w:bCs/>
                <w:sz w:val="16"/>
                <w:szCs w:val="16"/>
                <w:lang w:val="es-CO"/>
              </w:rPr>
            </w:pPr>
            <w:r w:rsidRPr="002640BC">
              <w:rPr>
                <w:b/>
                <w:bCs/>
                <w:sz w:val="16"/>
                <w:szCs w:val="16"/>
                <w:lang w:val="es-CO"/>
              </w:rPr>
              <w:t> </w:t>
            </w:r>
          </w:p>
        </w:tc>
        <w:tc>
          <w:tcPr>
            <w:tcW w:w="537" w:type="pct"/>
            <w:tcBorders>
              <w:top w:val="nil"/>
              <w:left w:val="nil"/>
              <w:bottom w:val="single" w:sz="4" w:space="0" w:color="000000"/>
              <w:right w:val="single" w:sz="4" w:space="0" w:color="000000"/>
            </w:tcBorders>
            <w:shd w:val="clear" w:color="000000" w:fill="E2EFDA"/>
            <w:hideMark/>
          </w:tcPr>
          <w:p w14:paraId="00C489FB" w14:textId="77777777" w:rsidR="002640BC" w:rsidRPr="002640BC" w:rsidRDefault="002640BC" w:rsidP="002640BC">
            <w:pPr>
              <w:jc w:val="both"/>
              <w:rPr>
                <w:b/>
                <w:bCs/>
                <w:sz w:val="16"/>
                <w:szCs w:val="16"/>
                <w:lang w:val="es-CO"/>
              </w:rPr>
            </w:pPr>
            <w:r w:rsidRPr="002640BC">
              <w:rPr>
                <w:b/>
                <w:bCs/>
                <w:sz w:val="16"/>
                <w:szCs w:val="16"/>
                <w:lang w:val="es-CO"/>
              </w:rPr>
              <w:t> </w:t>
            </w:r>
          </w:p>
        </w:tc>
        <w:tc>
          <w:tcPr>
            <w:tcW w:w="641" w:type="pct"/>
            <w:tcBorders>
              <w:top w:val="nil"/>
              <w:left w:val="nil"/>
              <w:bottom w:val="single" w:sz="4" w:space="0" w:color="000000"/>
              <w:right w:val="single" w:sz="4" w:space="0" w:color="000000"/>
            </w:tcBorders>
            <w:shd w:val="clear" w:color="000000" w:fill="E2EFDA"/>
            <w:hideMark/>
          </w:tcPr>
          <w:p w14:paraId="0EEE09F9" w14:textId="77777777" w:rsidR="002640BC" w:rsidRPr="002640BC" w:rsidRDefault="002640BC" w:rsidP="002640BC">
            <w:pPr>
              <w:jc w:val="both"/>
              <w:rPr>
                <w:b/>
                <w:bCs/>
                <w:sz w:val="16"/>
                <w:szCs w:val="16"/>
                <w:lang w:val="es-CO"/>
              </w:rPr>
            </w:pPr>
            <w:r w:rsidRPr="002640BC">
              <w:rPr>
                <w:b/>
                <w:bCs/>
                <w:sz w:val="16"/>
                <w:szCs w:val="16"/>
                <w:lang w:val="es-CO"/>
              </w:rPr>
              <w:t> </w:t>
            </w:r>
          </w:p>
        </w:tc>
        <w:tc>
          <w:tcPr>
            <w:tcW w:w="839" w:type="pct"/>
            <w:tcBorders>
              <w:top w:val="nil"/>
              <w:left w:val="nil"/>
              <w:bottom w:val="single" w:sz="4" w:space="0" w:color="000000"/>
              <w:right w:val="single" w:sz="4" w:space="0" w:color="000000"/>
            </w:tcBorders>
            <w:shd w:val="clear" w:color="000000" w:fill="E2EFDA"/>
            <w:hideMark/>
          </w:tcPr>
          <w:p w14:paraId="5D015A3E" w14:textId="77777777" w:rsidR="002640BC" w:rsidRPr="002640BC" w:rsidRDefault="002640BC" w:rsidP="002640BC">
            <w:pPr>
              <w:jc w:val="both"/>
              <w:rPr>
                <w:b/>
                <w:bCs/>
                <w:sz w:val="16"/>
                <w:szCs w:val="16"/>
                <w:lang w:val="es-CO"/>
              </w:rPr>
            </w:pPr>
            <w:r w:rsidRPr="002640BC">
              <w:rPr>
                <w:b/>
                <w:bCs/>
                <w:sz w:val="16"/>
                <w:szCs w:val="16"/>
                <w:lang w:val="es-CO"/>
              </w:rPr>
              <w:t xml:space="preserve"> $                         -   </w:t>
            </w:r>
          </w:p>
        </w:tc>
      </w:tr>
      <w:tr w:rsidR="002640BC" w:rsidRPr="002640BC" w14:paraId="37049FB2"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67430C74" w14:textId="77777777" w:rsidR="002640BC" w:rsidRPr="002640BC" w:rsidRDefault="002640BC" w:rsidP="002640BC">
            <w:pPr>
              <w:jc w:val="both"/>
              <w:rPr>
                <w:b/>
                <w:bCs/>
                <w:sz w:val="16"/>
                <w:szCs w:val="16"/>
                <w:lang w:val="es-CO"/>
              </w:rPr>
            </w:pPr>
            <w:r w:rsidRPr="002640BC">
              <w:rPr>
                <w:b/>
                <w:bCs/>
                <w:sz w:val="16"/>
                <w:szCs w:val="16"/>
                <w:lang w:val="es-CO"/>
              </w:rPr>
              <w:t>10.1</w:t>
            </w:r>
          </w:p>
        </w:tc>
        <w:tc>
          <w:tcPr>
            <w:tcW w:w="2036" w:type="pct"/>
            <w:tcBorders>
              <w:top w:val="nil"/>
              <w:left w:val="nil"/>
              <w:bottom w:val="single" w:sz="4" w:space="0" w:color="000000"/>
              <w:right w:val="single" w:sz="4" w:space="0" w:color="000000"/>
            </w:tcBorders>
            <w:hideMark/>
          </w:tcPr>
          <w:p w14:paraId="1241AD43" w14:textId="77777777" w:rsidR="002640BC" w:rsidRPr="002640BC" w:rsidRDefault="002640BC" w:rsidP="002640BC">
            <w:pPr>
              <w:jc w:val="both"/>
              <w:rPr>
                <w:b/>
                <w:bCs/>
                <w:sz w:val="16"/>
                <w:szCs w:val="16"/>
                <w:lang w:val="es-CO"/>
              </w:rPr>
            </w:pPr>
            <w:r w:rsidRPr="002640BC">
              <w:rPr>
                <w:b/>
                <w:bCs/>
                <w:sz w:val="16"/>
                <w:szCs w:val="16"/>
                <w:lang w:val="es-CO"/>
              </w:rPr>
              <w:t>Sistema eléctrico</w:t>
            </w:r>
          </w:p>
        </w:tc>
        <w:tc>
          <w:tcPr>
            <w:tcW w:w="407" w:type="pct"/>
            <w:tcBorders>
              <w:top w:val="nil"/>
              <w:left w:val="nil"/>
              <w:bottom w:val="single" w:sz="4" w:space="0" w:color="000000"/>
              <w:right w:val="single" w:sz="4" w:space="0" w:color="000000"/>
            </w:tcBorders>
            <w:hideMark/>
          </w:tcPr>
          <w:p w14:paraId="7CA0A520" w14:textId="77777777" w:rsidR="002640BC" w:rsidRPr="002640BC" w:rsidRDefault="002640BC" w:rsidP="002640BC">
            <w:pPr>
              <w:jc w:val="both"/>
              <w:rPr>
                <w:b/>
                <w:bCs/>
                <w:sz w:val="16"/>
                <w:szCs w:val="16"/>
                <w:lang w:val="es-CO"/>
              </w:rPr>
            </w:pPr>
            <w:r w:rsidRPr="002640BC">
              <w:rPr>
                <w:b/>
                <w:bCs/>
                <w:sz w:val="16"/>
                <w:szCs w:val="16"/>
                <w:lang w:val="es-CO"/>
              </w:rPr>
              <w:t> </w:t>
            </w:r>
          </w:p>
        </w:tc>
        <w:tc>
          <w:tcPr>
            <w:tcW w:w="537" w:type="pct"/>
            <w:tcBorders>
              <w:top w:val="nil"/>
              <w:left w:val="nil"/>
              <w:bottom w:val="single" w:sz="4" w:space="0" w:color="000000"/>
              <w:right w:val="single" w:sz="4" w:space="0" w:color="000000"/>
            </w:tcBorders>
            <w:hideMark/>
          </w:tcPr>
          <w:p w14:paraId="39EBA8E6" w14:textId="77777777" w:rsidR="002640BC" w:rsidRPr="002640BC" w:rsidRDefault="002640BC" w:rsidP="002640BC">
            <w:pPr>
              <w:jc w:val="both"/>
              <w:rPr>
                <w:b/>
                <w:bCs/>
                <w:sz w:val="16"/>
                <w:szCs w:val="16"/>
                <w:lang w:val="es-CO"/>
              </w:rPr>
            </w:pPr>
            <w:r w:rsidRPr="002640BC">
              <w:rPr>
                <w:b/>
                <w:bCs/>
                <w:sz w:val="16"/>
                <w:szCs w:val="16"/>
                <w:lang w:val="es-CO"/>
              </w:rPr>
              <w:t> </w:t>
            </w:r>
          </w:p>
        </w:tc>
        <w:tc>
          <w:tcPr>
            <w:tcW w:w="641" w:type="pct"/>
            <w:tcBorders>
              <w:top w:val="nil"/>
              <w:left w:val="nil"/>
              <w:bottom w:val="single" w:sz="4" w:space="0" w:color="000000"/>
              <w:right w:val="single" w:sz="4" w:space="0" w:color="000000"/>
            </w:tcBorders>
            <w:hideMark/>
          </w:tcPr>
          <w:p w14:paraId="20BB452A" w14:textId="77777777" w:rsidR="002640BC" w:rsidRPr="002640BC" w:rsidRDefault="002640BC" w:rsidP="002640BC">
            <w:pPr>
              <w:jc w:val="both"/>
              <w:rPr>
                <w:b/>
                <w:bCs/>
                <w:sz w:val="16"/>
                <w:szCs w:val="16"/>
                <w:lang w:val="es-CO"/>
              </w:rPr>
            </w:pPr>
            <w:r w:rsidRPr="002640BC">
              <w:rPr>
                <w:b/>
                <w:bCs/>
                <w:sz w:val="16"/>
                <w:szCs w:val="16"/>
                <w:lang w:val="es-CO"/>
              </w:rPr>
              <w:t> </w:t>
            </w:r>
          </w:p>
        </w:tc>
        <w:tc>
          <w:tcPr>
            <w:tcW w:w="839" w:type="pct"/>
            <w:tcBorders>
              <w:top w:val="nil"/>
              <w:left w:val="nil"/>
              <w:bottom w:val="single" w:sz="4" w:space="0" w:color="000000"/>
              <w:right w:val="single" w:sz="4" w:space="0" w:color="000000"/>
            </w:tcBorders>
            <w:hideMark/>
          </w:tcPr>
          <w:p w14:paraId="4B592C48" w14:textId="77777777" w:rsidR="002640BC" w:rsidRPr="002640BC" w:rsidRDefault="002640BC" w:rsidP="002640BC">
            <w:pPr>
              <w:jc w:val="both"/>
              <w:rPr>
                <w:b/>
                <w:bCs/>
                <w:sz w:val="16"/>
                <w:szCs w:val="16"/>
                <w:lang w:val="es-CO"/>
              </w:rPr>
            </w:pPr>
            <w:r w:rsidRPr="002640BC">
              <w:rPr>
                <w:b/>
                <w:bCs/>
                <w:sz w:val="16"/>
                <w:szCs w:val="16"/>
                <w:lang w:val="es-CO"/>
              </w:rPr>
              <w:t xml:space="preserve"> $                         -   </w:t>
            </w:r>
          </w:p>
        </w:tc>
      </w:tr>
      <w:tr w:rsidR="002640BC" w:rsidRPr="002640BC" w14:paraId="74F24AA1"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476F4BD3" w14:textId="77777777" w:rsidR="002640BC" w:rsidRPr="002640BC" w:rsidRDefault="002640BC" w:rsidP="002640BC">
            <w:pPr>
              <w:jc w:val="both"/>
              <w:rPr>
                <w:b/>
                <w:bCs/>
                <w:sz w:val="16"/>
                <w:szCs w:val="16"/>
                <w:lang w:val="es-CO"/>
              </w:rPr>
            </w:pPr>
            <w:r w:rsidRPr="002640BC">
              <w:rPr>
                <w:b/>
                <w:bCs/>
                <w:sz w:val="16"/>
                <w:szCs w:val="16"/>
                <w:lang w:val="es-CO"/>
              </w:rPr>
              <w:t>10.1.1</w:t>
            </w:r>
          </w:p>
        </w:tc>
        <w:tc>
          <w:tcPr>
            <w:tcW w:w="2036" w:type="pct"/>
            <w:tcBorders>
              <w:top w:val="nil"/>
              <w:left w:val="nil"/>
              <w:bottom w:val="single" w:sz="4" w:space="0" w:color="000000"/>
              <w:right w:val="single" w:sz="4" w:space="0" w:color="000000"/>
            </w:tcBorders>
            <w:hideMark/>
          </w:tcPr>
          <w:p w14:paraId="13BCC787" w14:textId="77777777" w:rsidR="002640BC" w:rsidRPr="002640BC" w:rsidRDefault="002640BC" w:rsidP="002640BC">
            <w:pPr>
              <w:jc w:val="both"/>
              <w:rPr>
                <w:b/>
                <w:bCs/>
                <w:sz w:val="16"/>
                <w:szCs w:val="16"/>
                <w:lang w:val="es-CO"/>
              </w:rPr>
            </w:pPr>
            <w:r w:rsidRPr="002640BC">
              <w:rPr>
                <w:b/>
                <w:bCs/>
                <w:sz w:val="16"/>
                <w:szCs w:val="16"/>
                <w:lang w:val="es-CO"/>
              </w:rPr>
              <w:t>Iluminación</w:t>
            </w:r>
          </w:p>
        </w:tc>
        <w:tc>
          <w:tcPr>
            <w:tcW w:w="407" w:type="pct"/>
            <w:tcBorders>
              <w:top w:val="nil"/>
              <w:left w:val="nil"/>
              <w:bottom w:val="single" w:sz="4" w:space="0" w:color="000000"/>
              <w:right w:val="single" w:sz="4" w:space="0" w:color="000000"/>
            </w:tcBorders>
            <w:hideMark/>
          </w:tcPr>
          <w:p w14:paraId="4C3F52C5" w14:textId="77777777" w:rsidR="002640BC" w:rsidRPr="002640BC" w:rsidRDefault="002640BC" w:rsidP="002640BC">
            <w:pPr>
              <w:jc w:val="both"/>
              <w:rPr>
                <w:b/>
                <w:bCs/>
                <w:sz w:val="16"/>
                <w:szCs w:val="16"/>
                <w:lang w:val="es-CO"/>
              </w:rPr>
            </w:pPr>
            <w:r w:rsidRPr="002640BC">
              <w:rPr>
                <w:b/>
                <w:bCs/>
                <w:sz w:val="16"/>
                <w:szCs w:val="16"/>
                <w:lang w:val="es-CO"/>
              </w:rPr>
              <w:t> </w:t>
            </w:r>
          </w:p>
        </w:tc>
        <w:tc>
          <w:tcPr>
            <w:tcW w:w="537" w:type="pct"/>
            <w:tcBorders>
              <w:top w:val="nil"/>
              <w:left w:val="nil"/>
              <w:bottom w:val="single" w:sz="4" w:space="0" w:color="000000"/>
              <w:right w:val="single" w:sz="4" w:space="0" w:color="000000"/>
            </w:tcBorders>
            <w:hideMark/>
          </w:tcPr>
          <w:p w14:paraId="34572968" w14:textId="77777777" w:rsidR="002640BC" w:rsidRPr="002640BC" w:rsidRDefault="002640BC" w:rsidP="002640BC">
            <w:pPr>
              <w:jc w:val="both"/>
              <w:rPr>
                <w:b/>
                <w:bCs/>
                <w:sz w:val="16"/>
                <w:szCs w:val="16"/>
                <w:lang w:val="es-CO"/>
              </w:rPr>
            </w:pPr>
            <w:r w:rsidRPr="002640BC">
              <w:rPr>
                <w:b/>
                <w:bCs/>
                <w:sz w:val="16"/>
                <w:szCs w:val="16"/>
                <w:lang w:val="es-CO"/>
              </w:rPr>
              <w:t> </w:t>
            </w:r>
          </w:p>
        </w:tc>
        <w:tc>
          <w:tcPr>
            <w:tcW w:w="641" w:type="pct"/>
            <w:tcBorders>
              <w:top w:val="nil"/>
              <w:left w:val="nil"/>
              <w:bottom w:val="single" w:sz="4" w:space="0" w:color="000000"/>
              <w:right w:val="single" w:sz="4" w:space="0" w:color="000000"/>
            </w:tcBorders>
            <w:hideMark/>
          </w:tcPr>
          <w:p w14:paraId="0EDC4C75" w14:textId="77777777" w:rsidR="002640BC" w:rsidRPr="002640BC" w:rsidRDefault="002640BC" w:rsidP="002640BC">
            <w:pPr>
              <w:jc w:val="both"/>
              <w:rPr>
                <w:b/>
                <w:bCs/>
                <w:sz w:val="16"/>
                <w:szCs w:val="16"/>
                <w:lang w:val="es-CO"/>
              </w:rPr>
            </w:pPr>
            <w:r w:rsidRPr="002640BC">
              <w:rPr>
                <w:b/>
                <w:bCs/>
                <w:sz w:val="16"/>
                <w:szCs w:val="16"/>
                <w:lang w:val="es-CO"/>
              </w:rPr>
              <w:t> </w:t>
            </w:r>
          </w:p>
        </w:tc>
        <w:tc>
          <w:tcPr>
            <w:tcW w:w="839" w:type="pct"/>
            <w:tcBorders>
              <w:top w:val="nil"/>
              <w:left w:val="nil"/>
              <w:bottom w:val="single" w:sz="4" w:space="0" w:color="000000"/>
              <w:right w:val="single" w:sz="4" w:space="0" w:color="000000"/>
            </w:tcBorders>
            <w:hideMark/>
          </w:tcPr>
          <w:p w14:paraId="346DD788" w14:textId="77777777" w:rsidR="002640BC" w:rsidRPr="002640BC" w:rsidRDefault="002640BC" w:rsidP="002640BC">
            <w:pPr>
              <w:jc w:val="both"/>
              <w:rPr>
                <w:b/>
                <w:bCs/>
                <w:sz w:val="16"/>
                <w:szCs w:val="16"/>
                <w:lang w:val="es-CO"/>
              </w:rPr>
            </w:pPr>
            <w:r w:rsidRPr="002640BC">
              <w:rPr>
                <w:b/>
                <w:bCs/>
                <w:sz w:val="16"/>
                <w:szCs w:val="16"/>
                <w:lang w:val="es-CO"/>
              </w:rPr>
              <w:t xml:space="preserve"> $                         -   </w:t>
            </w:r>
          </w:p>
        </w:tc>
      </w:tr>
      <w:tr w:rsidR="002640BC" w:rsidRPr="002640BC" w14:paraId="351DAB4A" w14:textId="77777777" w:rsidTr="002640BC">
        <w:trPr>
          <w:trHeight w:val="301"/>
        </w:trPr>
        <w:tc>
          <w:tcPr>
            <w:tcW w:w="541" w:type="pct"/>
            <w:tcBorders>
              <w:top w:val="nil"/>
              <w:left w:val="single" w:sz="4" w:space="0" w:color="000000"/>
              <w:bottom w:val="single" w:sz="4" w:space="0" w:color="000000"/>
              <w:right w:val="single" w:sz="4" w:space="0" w:color="000000"/>
            </w:tcBorders>
            <w:shd w:val="clear" w:color="000000" w:fill="E2EFDA"/>
            <w:hideMark/>
          </w:tcPr>
          <w:p w14:paraId="0E25F49C" w14:textId="77777777" w:rsidR="002640BC" w:rsidRPr="002640BC" w:rsidRDefault="002640BC" w:rsidP="002640BC">
            <w:pPr>
              <w:jc w:val="both"/>
              <w:rPr>
                <w:b/>
                <w:bCs/>
                <w:sz w:val="16"/>
                <w:szCs w:val="16"/>
                <w:lang w:val="es-CO"/>
              </w:rPr>
            </w:pPr>
            <w:r w:rsidRPr="002640BC">
              <w:rPr>
                <w:b/>
                <w:bCs/>
                <w:sz w:val="16"/>
                <w:szCs w:val="16"/>
                <w:lang w:val="es-CO"/>
              </w:rPr>
              <w:t>10.1.1.1</w:t>
            </w:r>
          </w:p>
        </w:tc>
        <w:tc>
          <w:tcPr>
            <w:tcW w:w="2036" w:type="pct"/>
            <w:tcBorders>
              <w:top w:val="nil"/>
              <w:left w:val="nil"/>
              <w:bottom w:val="single" w:sz="4" w:space="0" w:color="000000"/>
              <w:right w:val="single" w:sz="4" w:space="0" w:color="000000"/>
            </w:tcBorders>
            <w:shd w:val="clear" w:color="000000" w:fill="E2EFDA"/>
            <w:hideMark/>
          </w:tcPr>
          <w:p w14:paraId="6125AA5C" w14:textId="77777777" w:rsidR="002640BC" w:rsidRPr="002640BC" w:rsidRDefault="002640BC" w:rsidP="002640BC">
            <w:pPr>
              <w:jc w:val="both"/>
              <w:rPr>
                <w:b/>
                <w:bCs/>
                <w:sz w:val="16"/>
                <w:szCs w:val="16"/>
                <w:lang w:val="es-CO"/>
              </w:rPr>
            </w:pPr>
            <w:r w:rsidRPr="002640BC">
              <w:rPr>
                <w:b/>
                <w:bCs/>
                <w:sz w:val="16"/>
                <w:szCs w:val="16"/>
                <w:lang w:val="es-CO"/>
              </w:rPr>
              <w:t>Salidas de alumbrado</w:t>
            </w:r>
          </w:p>
        </w:tc>
        <w:tc>
          <w:tcPr>
            <w:tcW w:w="407" w:type="pct"/>
            <w:tcBorders>
              <w:top w:val="nil"/>
              <w:left w:val="nil"/>
              <w:bottom w:val="single" w:sz="4" w:space="0" w:color="000000"/>
              <w:right w:val="single" w:sz="4" w:space="0" w:color="000000"/>
            </w:tcBorders>
            <w:shd w:val="clear" w:color="000000" w:fill="E2EFDA"/>
            <w:hideMark/>
          </w:tcPr>
          <w:p w14:paraId="7D057345" w14:textId="77777777" w:rsidR="002640BC" w:rsidRPr="002640BC" w:rsidRDefault="002640BC" w:rsidP="002640BC">
            <w:pPr>
              <w:jc w:val="both"/>
              <w:rPr>
                <w:b/>
                <w:bCs/>
                <w:sz w:val="16"/>
                <w:szCs w:val="16"/>
                <w:lang w:val="es-CO"/>
              </w:rPr>
            </w:pPr>
            <w:r w:rsidRPr="002640BC">
              <w:rPr>
                <w:b/>
                <w:bCs/>
                <w:sz w:val="16"/>
                <w:szCs w:val="16"/>
                <w:lang w:val="es-CO"/>
              </w:rPr>
              <w:t> </w:t>
            </w:r>
          </w:p>
        </w:tc>
        <w:tc>
          <w:tcPr>
            <w:tcW w:w="537" w:type="pct"/>
            <w:tcBorders>
              <w:top w:val="nil"/>
              <w:left w:val="nil"/>
              <w:bottom w:val="single" w:sz="4" w:space="0" w:color="000000"/>
              <w:right w:val="single" w:sz="4" w:space="0" w:color="000000"/>
            </w:tcBorders>
            <w:shd w:val="clear" w:color="000000" w:fill="E2EFDA"/>
            <w:hideMark/>
          </w:tcPr>
          <w:p w14:paraId="552414D4" w14:textId="77777777" w:rsidR="002640BC" w:rsidRPr="002640BC" w:rsidRDefault="002640BC" w:rsidP="002640BC">
            <w:pPr>
              <w:jc w:val="both"/>
              <w:rPr>
                <w:b/>
                <w:bCs/>
                <w:sz w:val="16"/>
                <w:szCs w:val="16"/>
                <w:lang w:val="es-CO"/>
              </w:rPr>
            </w:pPr>
            <w:r w:rsidRPr="002640BC">
              <w:rPr>
                <w:b/>
                <w:bCs/>
                <w:sz w:val="16"/>
                <w:szCs w:val="16"/>
                <w:lang w:val="es-CO"/>
              </w:rPr>
              <w:t> </w:t>
            </w:r>
          </w:p>
        </w:tc>
        <w:tc>
          <w:tcPr>
            <w:tcW w:w="641" w:type="pct"/>
            <w:tcBorders>
              <w:top w:val="nil"/>
              <w:left w:val="nil"/>
              <w:bottom w:val="single" w:sz="4" w:space="0" w:color="000000"/>
              <w:right w:val="single" w:sz="4" w:space="0" w:color="000000"/>
            </w:tcBorders>
            <w:shd w:val="clear" w:color="000000" w:fill="E2EFDA"/>
            <w:hideMark/>
          </w:tcPr>
          <w:p w14:paraId="643FDF1B" w14:textId="77777777" w:rsidR="002640BC" w:rsidRPr="002640BC" w:rsidRDefault="002640BC" w:rsidP="002640BC">
            <w:pPr>
              <w:jc w:val="both"/>
              <w:rPr>
                <w:b/>
                <w:bCs/>
                <w:sz w:val="16"/>
                <w:szCs w:val="16"/>
                <w:lang w:val="es-CO"/>
              </w:rPr>
            </w:pPr>
            <w:r w:rsidRPr="002640BC">
              <w:rPr>
                <w:b/>
                <w:bCs/>
                <w:sz w:val="16"/>
                <w:szCs w:val="16"/>
                <w:lang w:val="es-CO"/>
              </w:rPr>
              <w:t> </w:t>
            </w:r>
          </w:p>
        </w:tc>
        <w:tc>
          <w:tcPr>
            <w:tcW w:w="839" w:type="pct"/>
            <w:tcBorders>
              <w:top w:val="nil"/>
              <w:left w:val="nil"/>
              <w:bottom w:val="single" w:sz="4" w:space="0" w:color="000000"/>
              <w:right w:val="single" w:sz="4" w:space="0" w:color="000000"/>
            </w:tcBorders>
            <w:shd w:val="clear" w:color="000000" w:fill="E2EFDA"/>
            <w:hideMark/>
          </w:tcPr>
          <w:p w14:paraId="015F03B3" w14:textId="77777777" w:rsidR="002640BC" w:rsidRPr="002640BC" w:rsidRDefault="002640BC" w:rsidP="002640BC">
            <w:pPr>
              <w:jc w:val="both"/>
              <w:rPr>
                <w:b/>
                <w:bCs/>
                <w:sz w:val="16"/>
                <w:szCs w:val="16"/>
                <w:lang w:val="es-CO"/>
              </w:rPr>
            </w:pPr>
            <w:r w:rsidRPr="002640BC">
              <w:rPr>
                <w:b/>
                <w:bCs/>
                <w:sz w:val="16"/>
                <w:szCs w:val="16"/>
                <w:lang w:val="es-CO"/>
              </w:rPr>
              <w:t xml:space="preserve"> $                         -   </w:t>
            </w:r>
          </w:p>
        </w:tc>
      </w:tr>
      <w:tr w:rsidR="002640BC" w:rsidRPr="002640BC" w14:paraId="225EBBAA"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4E4117BD" w14:textId="77777777" w:rsidR="002640BC" w:rsidRPr="002640BC" w:rsidRDefault="002640BC" w:rsidP="002640BC">
            <w:pPr>
              <w:jc w:val="both"/>
              <w:rPr>
                <w:sz w:val="16"/>
                <w:szCs w:val="16"/>
                <w:lang w:val="es-CO"/>
              </w:rPr>
            </w:pPr>
            <w:r w:rsidRPr="002640BC">
              <w:rPr>
                <w:sz w:val="16"/>
                <w:szCs w:val="16"/>
                <w:lang w:val="es-CO"/>
              </w:rPr>
              <w:t>10.1.1.1.1</w:t>
            </w:r>
          </w:p>
        </w:tc>
        <w:tc>
          <w:tcPr>
            <w:tcW w:w="2036" w:type="pct"/>
            <w:tcBorders>
              <w:top w:val="nil"/>
              <w:left w:val="nil"/>
              <w:bottom w:val="single" w:sz="4" w:space="0" w:color="000000"/>
              <w:right w:val="single" w:sz="4" w:space="0" w:color="000000"/>
            </w:tcBorders>
            <w:hideMark/>
          </w:tcPr>
          <w:p w14:paraId="32389B8B" w14:textId="77777777" w:rsidR="002640BC" w:rsidRPr="002640BC" w:rsidRDefault="002640BC" w:rsidP="002640BC">
            <w:pPr>
              <w:jc w:val="both"/>
              <w:rPr>
                <w:sz w:val="16"/>
                <w:szCs w:val="16"/>
                <w:lang w:val="es-CO"/>
              </w:rPr>
            </w:pPr>
            <w:r w:rsidRPr="002640BC">
              <w:rPr>
                <w:sz w:val="16"/>
                <w:szCs w:val="16"/>
                <w:lang w:val="es-CO"/>
              </w:rPr>
              <w:t>Salida eléctrica para luminaria</w:t>
            </w:r>
          </w:p>
        </w:tc>
        <w:tc>
          <w:tcPr>
            <w:tcW w:w="407" w:type="pct"/>
            <w:tcBorders>
              <w:top w:val="nil"/>
              <w:left w:val="nil"/>
              <w:bottom w:val="single" w:sz="4" w:space="0" w:color="000000"/>
              <w:right w:val="single" w:sz="4" w:space="0" w:color="000000"/>
            </w:tcBorders>
            <w:hideMark/>
          </w:tcPr>
          <w:p w14:paraId="40B3F89D"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53558610" w14:textId="77777777" w:rsidR="002640BC" w:rsidRPr="002640BC" w:rsidRDefault="002640BC" w:rsidP="002640BC">
            <w:pPr>
              <w:jc w:val="both"/>
              <w:rPr>
                <w:sz w:val="16"/>
                <w:szCs w:val="16"/>
                <w:lang w:val="es-CO"/>
              </w:rPr>
            </w:pPr>
            <w:r w:rsidRPr="002640BC">
              <w:rPr>
                <w:sz w:val="16"/>
                <w:szCs w:val="16"/>
                <w:lang w:val="es-CO"/>
              </w:rPr>
              <w:t>145,00</w:t>
            </w:r>
          </w:p>
        </w:tc>
        <w:tc>
          <w:tcPr>
            <w:tcW w:w="641" w:type="pct"/>
            <w:tcBorders>
              <w:top w:val="nil"/>
              <w:left w:val="nil"/>
              <w:bottom w:val="single" w:sz="4" w:space="0" w:color="000000"/>
              <w:right w:val="single" w:sz="4" w:space="0" w:color="000000"/>
            </w:tcBorders>
            <w:hideMark/>
          </w:tcPr>
          <w:p w14:paraId="1304E44A"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3DB6A182"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04BE8FAB"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27522E85" w14:textId="77777777" w:rsidR="002640BC" w:rsidRPr="002640BC" w:rsidRDefault="002640BC" w:rsidP="002640BC">
            <w:pPr>
              <w:jc w:val="both"/>
              <w:rPr>
                <w:sz w:val="16"/>
                <w:szCs w:val="16"/>
                <w:lang w:val="es-CO"/>
              </w:rPr>
            </w:pPr>
            <w:r w:rsidRPr="002640BC">
              <w:rPr>
                <w:sz w:val="16"/>
                <w:szCs w:val="16"/>
                <w:lang w:val="es-CO"/>
              </w:rPr>
              <w:t>10.1.1.1.2</w:t>
            </w:r>
          </w:p>
        </w:tc>
        <w:tc>
          <w:tcPr>
            <w:tcW w:w="2036" w:type="pct"/>
            <w:tcBorders>
              <w:top w:val="nil"/>
              <w:left w:val="nil"/>
              <w:bottom w:val="single" w:sz="4" w:space="0" w:color="000000"/>
              <w:right w:val="single" w:sz="4" w:space="0" w:color="000000"/>
            </w:tcBorders>
            <w:hideMark/>
          </w:tcPr>
          <w:p w14:paraId="16CF5BEB" w14:textId="77777777" w:rsidR="002640BC" w:rsidRPr="002640BC" w:rsidRDefault="002640BC" w:rsidP="002640BC">
            <w:pPr>
              <w:jc w:val="both"/>
              <w:rPr>
                <w:sz w:val="16"/>
                <w:szCs w:val="16"/>
                <w:lang w:val="es-CO"/>
              </w:rPr>
            </w:pPr>
            <w:r w:rsidRPr="002640BC">
              <w:rPr>
                <w:sz w:val="16"/>
                <w:szCs w:val="16"/>
                <w:lang w:val="es-CO"/>
              </w:rPr>
              <w:t>Toma leviton (grado residencial)</w:t>
            </w:r>
          </w:p>
        </w:tc>
        <w:tc>
          <w:tcPr>
            <w:tcW w:w="407" w:type="pct"/>
            <w:tcBorders>
              <w:top w:val="nil"/>
              <w:left w:val="nil"/>
              <w:bottom w:val="single" w:sz="4" w:space="0" w:color="000000"/>
              <w:right w:val="single" w:sz="4" w:space="0" w:color="000000"/>
            </w:tcBorders>
            <w:hideMark/>
          </w:tcPr>
          <w:p w14:paraId="2C05F14E"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7B071A3E" w14:textId="77777777" w:rsidR="002640BC" w:rsidRPr="002640BC" w:rsidRDefault="002640BC" w:rsidP="002640BC">
            <w:pPr>
              <w:jc w:val="both"/>
              <w:rPr>
                <w:sz w:val="16"/>
                <w:szCs w:val="16"/>
                <w:lang w:val="es-CO"/>
              </w:rPr>
            </w:pPr>
            <w:r w:rsidRPr="002640BC">
              <w:rPr>
                <w:sz w:val="16"/>
                <w:szCs w:val="16"/>
                <w:lang w:val="es-CO"/>
              </w:rPr>
              <w:t>145,00</w:t>
            </w:r>
          </w:p>
        </w:tc>
        <w:tc>
          <w:tcPr>
            <w:tcW w:w="641" w:type="pct"/>
            <w:tcBorders>
              <w:top w:val="nil"/>
              <w:left w:val="nil"/>
              <w:bottom w:val="single" w:sz="4" w:space="0" w:color="000000"/>
              <w:right w:val="single" w:sz="4" w:space="0" w:color="000000"/>
            </w:tcBorders>
            <w:hideMark/>
          </w:tcPr>
          <w:p w14:paraId="5A86C5B7"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7F5BEDCB"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51032AA7"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1D9A3D9C" w14:textId="77777777" w:rsidR="002640BC" w:rsidRPr="002640BC" w:rsidRDefault="002640BC" w:rsidP="002640BC">
            <w:pPr>
              <w:jc w:val="both"/>
              <w:rPr>
                <w:b/>
                <w:bCs/>
                <w:sz w:val="16"/>
                <w:szCs w:val="16"/>
                <w:lang w:val="es-CO"/>
              </w:rPr>
            </w:pPr>
            <w:r w:rsidRPr="002640BC">
              <w:rPr>
                <w:b/>
                <w:bCs/>
                <w:sz w:val="16"/>
                <w:szCs w:val="16"/>
                <w:lang w:val="es-CO"/>
              </w:rPr>
              <w:lastRenderedPageBreak/>
              <w:t>10.1.1.2</w:t>
            </w:r>
          </w:p>
        </w:tc>
        <w:tc>
          <w:tcPr>
            <w:tcW w:w="2036" w:type="pct"/>
            <w:tcBorders>
              <w:top w:val="nil"/>
              <w:left w:val="nil"/>
              <w:bottom w:val="single" w:sz="4" w:space="0" w:color="000000"/>
              <w:right w:val="single" w:sz="4" w:space="0" w:color="000000"/>
            </w:tcBorders>
            <w:hideMark/>
          </w:tcPr>
          <w:p w14:paraId="413A3CC6" w14:textId="77777777" w:rsidR="002640BC" w:rsidRPr="002640BC" w:rsidRDefault="002640BC" w:rsidP="002640BC">
            <w:pPr>
              <w:jc w:val="both"/>
              <w:rPr>
                <w:b/>
                <w:bCs/>
                <w:sz w:val="16"/>
                <w:szCs w:val="16"/>
                <w:lang w:val="es-CO"/>
              </w:rPr>
            </w:pPr>
            <w:r w:rsidRPr="002640BC">
              <w:rPr>
                <w:b/>
                <w:bCs/>
                <w:sz w:val="16"/>
                <w:szCs w:val="16"/>
                <w:lang w:val="es-CO"/>
              </w:rPr>
              <w:t>Instalación de luminarias</w:t>
            </w:r>
          </w:p>
        </w:tc>
        <w:tc>
          <w:tcPr>
            <w:tcW w:w="407" w:type="pct"/>
            <w:tcBorders>
              <w:top w:val="nil"/>
              <w:left w:val="nil"/>
              <w:bottom w:val="single" w:sz="4" w:space="0" w:color="000000"/>
              <w:right w:val="single" w:sz="4" w:space="0" w:color="000000"/>
            </w:tcBorders>
            <w:hideMark/>
          </w:tcPr>
          <w:p w14:paraId="723A4D1F" w14:textId="77777777" w:rsidR="002640BC" w:rsidRPr="002640BC" w:rsidRDefault="002640BC" w:rsidP="002640BC">
            <w:pPr>
              <w:jc w:val="both"/>
              <w:rPr>
                <w:b/>
                <w:bCs/>
                <w:sz w:val="16"/>
                <w:szCs w:val="16"/>
                <w:lang w:val="es-CO"/>
              </w:rPr>
            </w:pPr>
            <w:r w:rsidRPr="002640BC">
              <w:rPr>
                <w:b/>
                <w:bCs/>
                <w:sz w:val="16"/>
                <w:szCs w:val="16"/>
                <w:lang w:val="es-CO"/>
              </w:rPr>
              <w:t> </w:t>
            </w:r>
          </w:p>
        </w:tc>
        <w:tc>
          <w:tcPr>
            <w:tcW w:w="537" w:type="pct"/>
            <w:tcBorders>
              <w:top w:val="nil"/>
              <w:left w:val="nil"/>
              <w:bottom w:val="single" w:sz="4" w:space="0" w:color="000000"/>
              <w:right w:val="single" w:sz="4" w:space="0" w:color="000000"/>
            </w:tcBorders>
            <w:hideMark/>
          </w:tcPr>
          <w:p w14:paraId="41AD8C42" w14:textId="77777777" w:rsidR="002640BC" w:rsidRPr="002640BC" w:rsidRDefault="002640BC" w:rsidP="002640BC">
            <w:pPr>
              <w:jc w:val="both"/>
              <w:rPr>
                <w:b/>
                <w:bCs/>
                <w:sz w:val="16"/>
                <w:szCs w:val="16"/>
                <w:lang w:val="es-CO"/>
              </w:rPr>
            </w:pPr>
            <w:r w:rsidRPr="002640BC">
              <w:rPr>
                <w:b/>
                <w:bCs/>
                <w:sz w:val="16"/>
                <w:szCs w:val="16"/>
                <w:lang w:val="es-CO"/>
              </w:rPr>
              <w:t> </w:t>
            </w:r>
          </w:p>
        </w:tc>
        <w:tc>
          <w:tcPr>
            <w:tcW w:w="641" w:type="pct"/>
            <w:tcBorders>
              <w:top w:val="nil"/>
              <w:left w:val="nil"/>
              <w:bottom w:val="single" w:sz="4" w:space="0" w:color="000000"/>
              <w:right w:val="single" w:sz="4" w:space="0" w:color="000000"/>
            </w:tcBorders>
            <w:hideMark/>
          </w:tcPr>
          <w:p w14:paraId="39EA8C54" w14:textId="77777777" w:rsidR="002640BC" w:rsidRPr="002640BC" w:rsidRDefault="002640BC" w:rsidP="002640BC">
            <w:pPr>
              <w:jc w:val="both"/>
              <w:rPr>
                <w:b/>
                <w:bCs/>
                <w:sz w:val="16"/>
                <w:szCs w:val="16"/>
                <w:lang w:val="es-CO"/>
              </w:rPr>
            </w:pPr>
            <w:r w:rsidRPr="002640BC">
              <w:rPr>
                <w:b/>
                <w:bCs/>
                <w:sz w:val="16"/>
                <w:szCs w:val="16"/>
                <w:lang w:val="es-CO"/>
              </w:rPr>
              <w:t> </w:t>
            </w:r>
          </w:p>
        </w:tc>
        <w:tc>
          <w:tcPr>
            <w:tcW w:w="839" w:type="pct"/>
            <w:tcBorders>
              <w:top w:val="nil"/>
              <w:left w:val="nil"/>
              <w:bottom w:val="single" w:sz="4" w:space="0" w:color="000000"/>
              <w:right w:val="single" w:sz="4" w:space="0" w:color="000000"/>
            </w:tcBorders>
            <w:hideMark/>
          </w:tcPr>
          <w:p w14:paraId="76164FE0" w14:textId="77777777" w:rsidR="002640BC" w:rsidRPr="002640BC" w:rsidRDefault="002640BC" w:rsidP="002640BC">
            <w:pPr>
              <w:jc w:val="both"/>
              <w:rPr>
                <w:b/>
                <w:bCs/>
                <w:sz w:val="16"/>
                <w:szCs w:val="16"/>
                <w:lang w:val="es-CO"/>
              </w:rPr>
            </w:pPr>
            <w:r w:rsidRPr="002640BC">
              <w:rPr>
                <w:b/>
                <w:bCs/>
                <w:sz w:val="16"/>
                <w:szCs w:val="16"/>
                <w:lang w:val="es-CO"/>
              </w:rPr>
              <w:t xml:space="preserve"> $                         -   </w:t>
            </w:r>
          </w:p>
        </w:tc>
      </w:tr>
      <w:tr w:rsidR="002640BC" w:rsidRPr="002640BC" w14:paraId="7FDF7154"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01882043" w14:textId="77777777" w:rsidR="002640BC" w:rsidRPr="002640BC" w:rsidRDefault="002640BC" w:rsidP="002640BC">
            <w:pPr>
              <w:jc w:val="both"/>
              <w:rPr>
                <w:sz w:val="16"/>
                <w:szCs w:val="16"/>
                <w:lang w:val="es-CO"/>
              </w:rPr>
            </w:pPr>
            <w:r w:rsidRPr="002640BC">
              <w:rPr>
                <w:sz w:val="16"/>
                <w:szCs w:val="16"/>
                <w:lang w:val="es-CO"/>
              </w:rPr>
              <w:t>10.1.1.2.1</w:t>
            </w:r>
          </w:p>
        </w:tc>
        <w:tc>
          <w:tcPr>
            <w:tcW w:w="2036" w:type="pct"/>
            <w:tcBorders>
              <w:top w:val="nil"/>
              <w:left w:val="nil"/>
              <w:bottom w:val="single" w:sz="4" w:space="0" w:color="000000"/>
              <w:right w:val="single" w:sz="4" w:space="0" w:color="000000"/>
            </w:tcBorders>
            <w:hideMark/>
          </w:tcPr>
          <w:p w14:paraId="5E4A6AC7" w14:textId="77777777" w:rsidR="002640BC" w:rsidRPr="002640BC" w:rsidRDefault="002640BC" w:rsidP="002640BC">
            <w:pPr>
              <w:jc w:val="both"/>
              <w:rPr>
                <w:sz w:val="16"/>
                <w:szCs w:val="16"/>
                <w:lang w:val="es-CO"/>
              </w:rPr>
            </w:pPr>
            <w:r w:rsidRPr="002640BC">
              <w:rPr>
                <w:sz w:val="16"/>
                <w:szCs w:val="16"/>
                <w:lang w:val="es-CO"/>
              </w:rPr>
              <w:t>Instalación de  il_incrustada en piso (Dasar 270 - led 3000k 28.4w)</w:t>
            </w:r>
          </w:p>
        </w:tc>
        <w:tc>
          <w:tcPr>
            <w:tcW w:w="407" w:type="pct"/>
            <w:tcBorders>
              <w:top w:val="nil"/>
              <w:left w:val="nil"/>
              <w:bottom w:val="single" w:sz="4" w:space="0" w:color="000000"/>
              <w:right w:val="single" w:sz="4" w:space="0" w:color="000000"/>
            </w:tcBorders>
            <w:hideMark/>
          </w:tcPr>
          <w:p w14:paraId="67EF3639"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5F001D85" w14:textId="77777777" w:rsidR="002640BC" w:rsidRPr="002640BC" w:rsidRDefault="002640BC" w:rsidP="002640BC">
            <w:pPr>
              <w:jc w:val="both"/>
              <w:rPr>
                <w:sz w:val="16"/>
                <w:szCs w:val="16"/>
                <w:lang w:val="es-CO"/>
              </w:rPr>
            </w:pPr>
            <w:r w:rsidRPr="002640BC">
              <w:rPr>
                <w:sz w:val="16"/>
                <w:szCs w:val="16"/>
                <w:lang w:val="es-CO"/>
              </w:rPr>
              <w:t>20,00</w:t>
            </w:r>
          </w:p>
        </w:tc>
        <w:tc>
          <w:tcPr>
            <w:tcW w:w="641" w:type="pct"/>
            <w:tcBorders>
              <w:top w:val="nil"/>
              <w:left w:val="nil"/>
              <w:bottom w:val="single" w:sz="4" w:space="0" w:color="000000"/>
              <w:right w:val="single" w:sz="4" w:space="0" w:color="000000"/>
            </w:tcBorders>
            <w:hideMark/>
          </w:tcPr>
          <w:p w14:paraId="227957FA"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2430D170"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44111144"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3A0B93D5" w14:textId="77777777" w:rsidR="002640BC" w:rsidRPr="002640BC" w:rsidRDefault="002640BC" w:rsidP="002640BC">
            <w:pPr>
              <w:jc w:val="both"/>
              <w:rPr>
                <w:sz w:val="16"/>
                <w:szCs w:val="16"/>
                <w:lang w:val="es-CO"/>
              </w:rPr>
            </w:pPr>
            <w:r w:rsidRPr="002640BC">
              <w:rPr>
                <w:sz w:val="16"/>
                <w:szCs w:val="16"/>
                <w:lang w:val="es-CO"/>
              </w:rPr>
              <w:t>10.1.1.2.2</w:t>
            </w:r>
          </w:p>
        </w:tc>
        <w:tc>
          <w:tcPr>
            <w:tcW w:w="2036" w:type="pct"/>
            <w:tcBorders>
              <w:top w:val="nil"/>
              <w:left w:val="nil"/>
              <w:bottom w:val="single" w:sz="4" w:space="0" w:color="000000"/>
              <w:right w:val="single" w:sz="4" w:space="0" w:color="000000"/>
            </w:tcBorders>
            <w:hideMark/>
          </w:tcPr>
          <w:p w14:paraId="69333701" w14:textId="77777777" w:rsidR="002640BC" w:rsidRPr="002640BC" w:rsidRDefault="002640BC" w:rsidP="002640BC">
            <w:pPr>
              <w:jc w:val="both"/>
              <w:rPr>
                <w:sz w:val="16"/>
                <w:szCs w:val="16"/>
                <w:lang w:val="es-CO"/>
              </w:rPr>
            </w:pPr>
            <w:r w:rsidRPr="002640BC">
              <w:rPr>
                <w:sz w:val="16"/>
                <w:szCs w:val="16"/>
                <w:lang w:val="es-CO"/>
              </w:rPr>
              <w:t>Instalación de  il_lum bala tek led inc 13w</w:t>
            </w:r>
          </w:p>
        </w:tc>
        <w:tc>
          <w:tcPr>
            <w:tcW w:w="407" w:type="pct"/>
            <w:tcBorders>
              <w:top w:val="nil"/>
              <w:left w:val="nil"/>
              <w:bottom w:val="single" w:sz="4" w:space="0" w:color="000000"/>
              <w:right w:val="single" w:sz="4" w:space="0" w:color="000000"/>
            </w:tcBorders>
            <w:hideMark/>
          </w:tcPr>
          <w:p w14:paraId="6CD21F64"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540B2D19" w14:textId="77777777" w:rsidR="002640BC" w:rsidRPr="002640BC" w:rsidRDefault="002640BC" w:rsidP="002640BC">
            <w:pPr>
              <w:jc w:val="both"/>
              <w:rPr>
                <w:sz w:val="16"/>
                <w:szCs w:val="16"/>
                <w:lang w:val="es-CO"/>
              </w:rPr>
            </w:pPr>
            <w:r w:rsidRPr="002640BC">
              <w:rPr>
                <w:sz w:val="16"/>
                <w:szCs w:val="16"/>
                <w:lang w:val="es-CO"/>
              </w:rPr>
              <w:t>24,00</w:t>
            </w:r>
          </w:p>
        </w:tc>
        <w:tc>
          <w:tcPr>
            <w:tcW w:w="641" w:type="pct"/>
            <w:tcBorders>
              <w:top w:val="nil"/>
              <w:left w:val="nil"/>
              <w:bottom w:val="single" w:sz="4" w:space="0" w:color="000000"/>
              <w:right w:val="single" w:sz="4" w:space="0" w:color="000000"/>
            </w:tcBorders>
            <w:hideMark/>
          </w:tcPr>
          <w:p w14:paraId="4BCDF5F7"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3761F56C"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6BD2B694"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5DD04028" w14:textId="77777777" w:rsidR="002640BC" w:rsidRPr="002640BC" w:rsidRDefault="002640BC" w:rsidP="002640BC">
            <w:pPr>
              <w:jc w:val="both"/>
              <w:rPr>
                <w:sz w:val="16"/>
                <w:szCs w:val="16"/>
                <w:lang w:val="es-CO"/>
              </w:rPr>
            </w:pPr>
            <w:r w:rsidRPr="002640BC">
              <w:rPr>
                <w:sz w:val="16"/>
                <w:szCs w:val="16"/>
                <w:lang w:val="es-CO"/>
              </w:rPr>
              <w:t>10.1.1.2.3</w:t>
            </w:r>
          </w:p>
        </w:tc>
        <w:tc>
          <w:tcPr>
            <w:tcW w:w="2036" w:type="pct"/>
            <w:tcBorders>
              <w:top w:val="nil"/>
              <w:left w:val="nil"/>
              <w:bottom w:val="single" w:sz="4" w:space="0" w:color="000000"/>
              <w:right w:val="single" w:sz="4" w:space="0" w:color="000000"/>
            </w:tcBorders>
            <w:hideMark/>
          </w:tcPr>
          <w:p w14:paraId="193A324C" w14:textId="77777777" w:rsidR="002640BC" w:rsidRPr="002640BC" w:rsidRDefault="002640BC" w:rsidP="002640BC">
            <w:pPr>
              <w:jc w:val="both"/>
              <w:rPr>
                <w:sz w:val="16"/>
                <w:szCs w:val="16"/>
                <w:lang w:val="es-CO"/>
              </w:rPr>
            </w:pPr>
            <w:r w:rsidRPr="002640BC">
              <w:rPr>
                <w:sz w:val="16"/>
                <w:szCs w:val="16"/>
                <w:lang w:val="es-CO"/>
              </w:rPr>
              <w:t>Instalación de  philips - ecohome ledbulb 12w e27 3000klv mas protector para la intemperie</w:t>
            </w:r>
          </w:p>
        </w:tc>
        <w:tc>
          <w:tcPr>
            <w:tcW w:w="407" w:type="pct"/>
            <w:tcBorders>
              <w:top w:val="nil"/>
              <w:left w:val="nil"/>
              <w:bottom w:val="single" w:sz="4" w:space="0" w:color="000000"/>
              <w:right w:val="single" w:sz="4" w:space="0" w:color="000000"/>
            </w:tcBorders>
            <w:hideMark/>
          </w:tcPr>
          <w:p w14:paraId="68A8596F"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1D7BF0A3" w14:textId="77777777" w:rsidR="002640BC" w:rsidRPr="002640BC" w:rsidRDefault="002640BC" w:rsidP="002640BC">
            <w:pPr>
              <w:jc w:val="both"/>
              <w:rPr>
                <w:sz w:val="16"/>
                <w:szCs w:val="16"/>
                <w:lang w:val="es-CO"/>
              </w:rPr>
            </w:pPr>
            <w:r w:rsidRPr="002640BC">
              <w:rPr>
                <w:sz w:val="16"/>
                <w:szCs w:val="16"/>
                <w:lang w:val="es-CO"/>
              </w:rPr>
              <w:t>24,00</w:t>
            </w:r>
          </w:p>
        </w:tc>
        <w:tc>
          <w:tcPr>
            <w:tcW w:w="641" w:type="pct"/>
            <w:tcBorders>
              <w:top w:val="nil"/>
              <w:left w:val="nil"/>
              <w:bottom w:val="single" w:sz="4" w:space="0" w:color="000000"/>
              <w:right w:val="single" w:sz="4" w:space="0" w:color="000000"/>
            </w:tcBorders>
            <w:hideMark/>
          </w:tcPr>
          <w:p w14:paraId="36CB539D"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315382EE"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4B8B3C8C"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0DB34EF8" w14:textId="77777777" w:rsidR="002640BC" w:rsidRPr="002640BC" w:rsidRDefault="002640BC" w:rsidP="002640BC">
            <w:pPr>
              <w:jc w:val="both"/>
              <w:rPr>
                <w:sz w:val="16"/>
                <w:szCs w:val="16"/>
                <w:lang w:val="es-CO"/>
              </w:rPr>
            </w:pPr>
            <w:r w:rsidRPr="002640BC">
              <w:rPr>
                <w:sz w:val="16"/>
                <w:szCs w:val="16"/>
                <w:lang w:val="es-CO"/>
              </w:rPr>
              <w:t>10.1.1.2.4</w:t>
            </w:r>
          </w:p>
        </w:tc>
        <w:tc>
          <w:tcPr>
            <w:tcW w:w="2036" w:type="pct"/>
            <w:tcBorders>
              <w:top w:val="nil"/>
              <w:left w:val="nil"/>
              <w:bottom w:val="single" w:sz="4" w:space="0" w:color="000000"/>
              <w:right w:val="single" w:sz="4" w:space="0" w:color="000000"/>
            </w:tcBorders>
            <w:hideMark/>
          </w:tcPr>
          <w:p w14:paraId="32E935AB" w14:textId="77777777" w:rsidR="002640BC" w:rsidRPr="002640BC" w:rsidRDefault="002640BC" w:rsidP="002640BC">
            <w:pPr>
              <w:jc w:val="both"/>
              <w:rPr>
                <w:sz w:val="16"/>
                <w:szCs w:val="16"/>
                <w:lang w:val="es-CO"/>
              </w:rPr>
            </w:pPr>
            <w:r w:rsidRPr="002640BC">
              <w:rPr>
                <w:sz w:val="16"/>
                <w:szCs w:val="16"/>
                <w:lang w:val="es-CO"/>
              </w:rPr>
              <w:t>Instalación de  philips - ecohome ledbulb 12w e27 3000klv</w:t>
            </w:r>
          </w:p>
        </w:tc>
        <w:tc>
          <w:tcPr>
            <w:tcW w:w="407" w:type="pct"/>
            <w:tcBorders>
              <w:top w:val="nil"/>
              <w:left w:val="nil"/>
              <w:bottom w:val="single" w:sz="4" w:space="0" w:color="000000"/>
              <w:right w:val="single" w:sz="4" w:space="0" w:color="000000"/>
            </w:tcBorders>
            <w:hideMark/>
          </w:tcPr>
          <w:p w14:paraId="37BCB617"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5DA26972" w14:textId="77777777" w:rsidR="002640BC" w:rsidRPr="002640BC" w:rsidRDefault="002640BC" w:rsidP="002640BC">
            <w:pPr>
              <w:jc w:val="both"/>
              <w:rPr>
                <w:sz w:val="16"/>
                <w:szCs w:val="16"/>
                <w:lang w:val="es-CO"/>
              </w:rPr>
            </w:pPr>
            <w:r w:rsidRPr="002640BC">
              <w:rPr>
                <w:sz w:val="16"/>
                <w:szCs w:val="16"/>
                <w:lang w:val="es-CO"/>
              </w:rPr>
              <w:t>24,00</w:t>
            </w:r>
          </w:p>
        </w:tc>
        <w:tc>
          <w:tcPr>
            <w:tcW w:w="641" w:type="pct"/>
            <w:tcBorders>
              <w:top w:val="nil"/>
              <w:left w:val="nil"/>
              <w:bottom w:val="single" w:sz="4" w:space="0" w:color="000000"/>
              <w:right w:val="single" w:sz="4" w:space="0" w:color="000000"/>
            </w:tcBorders>
            <w:hideMark/>
          </w:tcPr>
          <w:p w14:paraId="3AB41321"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294EB53A"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0F49A911"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379EB5D4" w14:textId="77777777" w:rsidR="002640BC" w:rsidRPr="002640BC" w:rsidRDefault="002640BC" w:rsidP="002640BC">
            <w:pPr>
              <w:jc w:val="both"/>
              <w:rPr>
                <w:sz w:val="16"/>
                <w:szCs w:val="16"/>
                <w:lang w:val="es-CO"/>
              </w:rPr>
            </w:pPr>
            <w:r w:rsidRPr="002640BC">
              <w:rPr>
                <w:sz w:val="16"/>
                <w:szCs w:val="16"/>
                <w:lang w:val="es-CO"/>
              </w:rPr>
              <w:t>10.1.1.2.5</w:t>
            </w:r>
          </w:p>
        </w:tc>
        <w:tc>
          <w:tcPr>
            <w:tcW w:w="2036" w:type="pct"/>
            <w:tcBorders>
              <w:top w:val="nil"/>
              <w:left w:val="nil"/>
              <w:bottom w:val="single" w:sz="4" w:space="0" w:color="000000"/>
              <w:right w:val="single" w:sz="4" w:space="0" w:color="000000"/>
            </w:tcBorders>
            <w:hideMark/>
          </w:tcPr>
          <w:p w14:paraId="5EB2603A" w14:textId="77777777" w:rsidR="002640BC" w:rsidRPr="002640BC" w:rsidRDefault="002640BC" w:rsidP="002640BC">
            <w:pPr>
              <w:jc w:val="both"/>
              <w:rPr>
                <w:sz w:val="16"/>
                <w:szCs w:val="16"/>
                <w:lang w:val="es-CO"/>
              </w:rPr>
            </w:pPr>
            <w:r w:rsidRPr="002640BC">
              <w:rPr>
                <w:sz w:val="16"/>
                <w:szCs w:val="16"/>
                <w:lang w:val="es-CO"/>
              </w:rPr>
              <w:t>Instalación de  philips - ledbulb 12.5w e27 6500klv</w:t>
            </w:r>
          </w:p>
        </w:tc>
        <w:tc>
          <w:tcPr>
            <w:tcW w:w="407" w:type="pct"/>
            <w:tcBorders>
              <w:top w:val="nil"/>
              <w:left w:val="nil"/>
              <w:bottom w:val="single" w:sz="4" w:space="0" w:color="000000"/>
              <w:right w:val="single" w:sz="4" w:space="0" w:color="000000"/>
            </w:tcBorders>
            <w:hideMark/>
          </w:tcPr>
          <w:p w14:paraId="7C228595"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536B9047" w14:textId="77777777" w:rsidR="002640BC" w:rsidRPr="002640BC" w:rsidRDefault="002640BC" w:rsidP="002640BC">
            <w:pPr>
              <w:jc w:val="both"/>
              <w:rPr>
                <w:sz w:val="16"/>
                <w:szCs w:val="16"/>
                <w:lang w:val="es-CO"/>
              </w:rPr>
            </w:pPr>
            <w:r w:rsidRPr="002640BC">
              <w:rPr>
                <w:sz w:val="16"/>
                <w:szCs w:val="16"/>
                <w:lang w:val="es-CO"/>
              </w:rPr>
              <w:t>24,00</w:t>
            </w:r>
          </w:p>
        </w:tc>
        <w:tc>
          <w:tcPr>
            <w:tcW w:w="641" w:type="pct"/>
            <w:tcBorders>
              <w:top w:val="nil"/>
              <w:left w:val="nil"/>
              <w:bottom w:val="single" w:sz="4" w:space="0" w:color="000000"/>
              <w:right w:val="single" w:sz="4" w:space="0" w:color="000000"/>
            </w:tcBorders>
            <w:hideMark/>
          </w:tcPr>
          <w:p w14:paraId="608AC40A"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468FA214"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6F8CAFEC"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17E7B5D0" w14:textId="77777777" w:rsidR="002640BC" w:rsidRPr="002640BC" w:rsidRDefault="002640BC" w:rsidP="002640BC">
            <w:pPr>
              <w:jc w:val="both"/>
              <w:rPr>
                <w:sz w:val="16"/>
                <w:szCs w:val="16"/>
                <w:lang w:val="es-CO"/>
              </w:rPr>
            </w:pPr>
            <w:r w:rsidRPr="002640BC">
              <w:rPr>
                <w:sz w:val="16"/>
                <w:szCs w:val="16"/>
                <w:lang w:val="es-CO"/>
              </w:rPr>
              <w:t>10.1.1.2.6</w:t>
            </w:r>
          </w:p>
        </w:tc>
        <w:tc>
          <w:tcPr>
            <w:tcW w:w="2036" w:type="pct"/>
            <w:tcBorders>
              <w:top w:val="nil"/>
              <w:left w:val="nil"/>
              <w:bottom w:val="single" w:sz="4" w:space="0" w:color="000000"/>
              <w:right w:val="single" w:sz="4" w:space="0" w:color="000000"/>
            </w:tcBorders>
            <w:hideMark/>
          </w:tcPr>
          <w:p w14:paraId="2F36AEBA" w14:textId="77777777" w:rsidR="002640BC" w:rsidRPr="002640BC" w:rsidRDefault="002640BC" w:rsidP="002640BC">
            <w:pPr>
              <w:jc w:val="both"/>
              <w:rPr>
                <w:sz w:val="16"/>
                <w:szCs w:val="16"/>
                <w:lang w:val="es-CO"/>
              </w:rPr>
            </w:pPr>
            <w:r w:rsidRPr="002640BC">
              <w:rPr>
                <w:sz w:val="16"/>
                <w:szCs w:val="16"/>
                <w:lang w:val="es-CO"/>
              </w:rPr>
              <w:t>Instalación de  il_lineal antana tek led desc/sp 125cm 50w</w:t>
            </w:r>
          </w:p>
        </w:tc>
        <w:tc>
          <w:tcPr>
            <w:tcW w:w="407" w:type="pct"/>
            <w:tcBorders>
              <w:top w:val="nil"/>
              <w:left w:val="nil"/>
              <w:bottom w:val="single" w:sz="4" w:space="0" w:color="000000"/>
              <w:right w:val="single" w:sz="4" w:space="0" w:color="000000"/>
            </w:tcBorders>
            <w:hideMark/>
          </w:tcPr>
          <w:p w14:paraId="5FD9D7F5"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433EA94C" w14:textId="77777777" w:rsidR="002640BC" w:rsidRPr="002640BC" w:rsidRDefault="002640BC" w:rsidP="002640BC">
            <w:pPr>
              <w:jc w:val="both"/>
              <w:rPr>
                <w:sz w:val="16"/>
                <w:szCs w:val="16"/>
                <w:lang w:val="es-CO"/>
              </w:rPr>
            </w:pPr>
            <w:r w:rsidRPr="002640BC">
              <w:rPr>
                <w:sz w:val="16"/>
                <w:szCs w:val="16"/>
                <w:lang w:val="es-CO"/>
              </w:rPr>
              <w:t>36,00</w:t>
            </w:r>
          </w:p>
        </w:tc>
        <w:tc>
          <w:tcPr>
            <w:tcW w:w="641" w:type="pct"/>
            <w:tcBorders>
              <w:top w:val="nil"/>
              <w:left w:val="nil"/>
              <w:bottom w:val="single" w:sz="4" w:space="0" w:color="000000"/>
              <w:right w:val="single" w:sz="4" w:space="0" w:color="000000"/>
            </w:tcBorders>
            <w:hideMark/>
          </w:tcPr>
          <w:p w14:paraId="55F19389"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2FB5E130"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66CE6D60"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0345E780" w14:textId="77777777" w:rsidR="002640BC" w:rsidRPr="002640BC" w:rsidRDefault="002640BC" w:rsidP="002640BC">
            <w:pPr>
              <w:jc w:val="both"/>
              <w:rPr>
                <w:sz w:val="16"/>
                <w:szCs w:val="16"/>
                <w:lang w:val="es-CO"/>
              </w:rPr>
            </w:pPr>
            <w:r w:rsidRPr="002640BC">
              <w:rPr>
                <w:sz w:val="16"/>
                <w:szCs w:val="16"/>
                <w:lang w:val="es-CO"/>
              </w:rPr>
              <w:t>10.1.1.2.7</w:t>
            </w:r>
          </w:p>
        </w:tc>
        <w:tc>
          <w:tcPr>
            <w:tcW w:w="2036" w:type="pct"/>
            <w:tcBorders>
              <w:top w:val="nil"/>
              <w:left w:val="nil"/>
              <w:bottom w:val="single" w:sz="4" w:space="0" w:color="000000"/>
              <w:right w:val="single" w:sz="4" w:space="0" w:color="000000"/>
            </w:tcBorders>
            <w:hideMark/>
          </w:tcPr>
          <w:p w14:paraId="2BCEC93B" w14:textId="77777777" w:rsidR="002640BC" w:rsidRPr="002640BC" w:rsidRDefault="002640BC" w:rsidP="002640BC">
            <w:pPr>
              <w:jc w:val="both"/>
              <w:rPr>
                <w:sz w:val="16"/>
                <w:szCs w:val="16"/>
                <w:lang w:val="es-CO"/>
              </w:rPr>
            </w:pPr>
            <w:r w:rsidRPr="002640BC">
              <w:rPr>
                <w:sz w:val="16"/>
                <w:szCs w:val="16"/>
                <w:lang w:val="es-CO"/>
              </w:rPr>
              <w:t>Instalación de  il_lineal mini antana tek led  inc 125cm 40w</w:t>
            </w:r>
          </w:p>
        </w:tc>
        <w:tc>
          <w:tcPr>
            <w:tcW w:w="407" w:type="pct"/>
            <w:tcBorders>
              <w:top w:val="nil"/>
              <w:left w:val="nil"/>
              <w:bottom w:val="single" w:sz="4" w:space="0" w:color="000000"/>
              <w:right w:val="single" w:sz="4" w:space="0" w:color="000000"/>
            </w:tcBorders>
            <w:hideMark/>
          </w:tcPr>
          <w:p w14:paraId="370AAAF6"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2F4D77A2" w14:textId="77777777" w:rsidR="002640BC" w:rsidRPr="002640BC" w:rsidRDefault="002640BC" w:rsidP="002640BC">
            <w:pPr>
              <w:jc w:val="both"/>
              <w:rPr>
                <w:sz w:val="16"/>
                <w:szCs w:val="16"/>
                <w:lang w:val="es-CO"/>
              </w:rPr>
            </w:pPr>
            <w:r w:rsidRPr="002640BC">
              <w:rPr>
                <w:sz w:val="16"/>
                <w:szCs w:val="16"/>
                <w:lang w:val="es-CO"/>
              </w:rPr>
              <w:t>29,00</w:t>
            </w:r>
          </w:p>
        </w:tc>
        <w:tc>
          <w:tcPr>
            <w:tcW w:w="641" w:type="pct"/>
            <w:tcBorders>
              <w:top w:val="nil"/>
              <w:left w:val="nil"/>
              <w:bottom w:val="single" w:sz="4" w:space="0" w:color="000000"/>
              <w:right w:val="single" w:sz="4" w:space="0" w:color="000000"/>
            </w:tcBorders>
            <w:hideMark/>
          </w:tcPr>
          <w:p w14:paraId="49F35AA4"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17E928C9"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70B90371"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1846EB39" w14:textId="77777777" w:rsidR="002640BC" w:rsidRPr="002640BC" w:rsidRDefault="002640BC" w:rsidP="002640BC">
            <w:pPr>
              <w:jc w:val="both"/>
              <w:rPr>
                <w:sz w:val="16"/>
                <w:szCs w:val="16"/>
                <w:lang w:val="es-CO"/>
              </w:rPr>
            </w:pPr>
            <w:r w:rsidRPr="002640BC">
              <w:rPr>
                <w:sz w:val="16"/>
                <w:szCs w:val="16"/>
                <w:lang w:val="es-CO"/>
              </w:rPr>
              <w:t>10.1.1.2.8</w:t>
            </w:r>
          </w:p>
        </w:tc>
        <w:tc>
          <w:tcPr>
            <w:tcW w:w="2036" w:type="pct"/>
            <w:tcBorders>
              <w:top w:val="nil"/>
              <w:left w:val="nil"/>
              <w:bottom w:val="single" w:sz="4" w:space="0" w:color="000000"/>
              <w:right w:val="single" w:sz="4" w:space="0" w:color="000000"/>
            </w:tcBorders>
            <w:hideMark/>
          </w:tcPr>
          <w:p w14:paraId="73BA9A08" w14:textId="77777777" w:rsidR="002640BC" w:rsidRPr="002640BC" w:rsidRDefault="002640BC" w:rsidP="002640BC">
            <w:pPr>
              <w:jc w:val="both"/>
              <w:rPr>
                <w:sz w:val="16"/>
                <w:szCs w:val="16"/>
                <w:lang w:val="es-CO"/>
              </w:rPr>
            </w:pPr>
            <w:r w:rsidRPr="002640BC">
              <w:rPr>
                <w:sz w:val="16"/>
                <w:szCs w:val="16"/>
                <w:lang w:val="es-CO"/>
              </w:rPr>
              <w:t>Instalación de  il_p27371 - led hermetica 50w nw</w:t>
            </w:r>
          </w:p>
        </w:tc>
        <w:tc>
          <w:tcPr>
            <w:tcW w:w="407" w:type="pct"/>
            <w:tcBorders>
              <w:top w:val="nil"/>
              <w:left w:val="nil"/>
              <w:bottom w:val="single" w:sz="4" w:space="0" w:color="000000"/>
              <w:right w:val="single" w:sz="4" w:space="0" w:color="000000"/>
            </w:tcBorders>
            <w:hideMark/>
          </w:tcPr>
          <w:p w14:paraId="58B42B2D"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12E94A5F" w14:textId="77777777" w:rsidR="002640BC" w:rsidRPr="002640BC" w:rsidRDefault="002640BC" w:rsidP="002640BC">
            <w:pPr>
              <w:jc w:val="both"/>
              <w:rPr>
                <w:sz w:val="16"/>
                <w:szCs w:val="16"/>
                <w:lang w:val="es-CO"/>
              </w:rPr>
            </w:pPr>
            <w:r w:rsidRPr="002640BC">
              <w:rPr>
                <w:sz w:val="16"/>
                <w:szCs w:val="16"/>
                <w:lang w:val="es-CO"/>
              </w:rPr>
              <w:t>4,00</w:t>
            </w:r>
          </w:p>
        </w:tc>
        <w:tc>
          <w:tcPr>
            <w:tcW w:w="641" w:type="pct"/>
            <w:tcBorders>
              <w:top w:val="nil"/>
              <w:left w:val="nil"/>
              <w:bottom w:val="single" w:sz="4" w:space="0" w:color="000000"/>
              <w:right w:val="single" w:sz="4" w:space="0" w:color="000000"/>
            </w:tcBorders>
            <w:hideMark/>
          </w:tcPr>
          <w:p w14:paraId="1AD6DD01"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3FE93592"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115F3A74"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04C60B5A" w14:textId="77777777" w:rsidR="002640BC" w:rsidRPr="002640BC" w:rsidRDefault="002640BC" w:rsidP="002640BC">
            <w:pPr>
              <w:jc w:val="both"/>
              <w:rPr>
                <w:sz w:val="16"/>
                <w:szCs w:val="16"/>
                <w:lang w:val="es-CO"/>
              </w:rPr>
            </w:pPr>
            <w:r w:rsidRPr="002640BC">
              <w:rPr>
                <w:sz w:val="16"/>
                <w:szCs w:val="16"/>
                <w:lang w:val="es-CO"/>
              </w:rPr>
              <w:t>10.1.1.2.9</w:t>
            </w:r>
          </w:p>
        </w:tc>
        <w:tc>
          <w:tcPr>
            <w:tcW w:w="2036" w:type="pct"/>
            <w:tcBorders>
              <w:top w:val="nil"/>
              <w:left w:val="nil"/>
              <w:bottom w:val="single" w:sz="4" w:space="0" w:color="000000"/>
              <w:right w:val="single" w:sz="4" w:space="0" w:color="000000"/>
            </w:tcBorders>
            <w:hideMark/>
          </w:tcPr>
          <w:p w14:paraId="3CAE3491" w14:textId="77777777" w:rsidR="002640BC" w:rsidRPr="002640BC" w:rsidRDefault="002640BC" w:rsidP="002640BC">
            <w:pPr>
              <w:jc w:val="both"/>
              <w:rPr>
                <w:sz w:val="16"/>
                <w:szCs w:val="16"/>
                <w:lang w:val="es-CO"/>
              </w:rPr>
            </w:pPr>
            <w:r w:rsidRPr="002640BC">
              <w:rPr>
                <w:sz w:val="16"/>
                <w:szCs w:val="16"/>
                <w:lang w:val="es-CO"/>
              </w:rPr>
              <w:t>Varilla y chanel</w:t>
            </w:r>
          </w:p>
        </w:tc>
        <w:tc>
          <w:tcPr>
            <w:tcW w:w="407" w:type="pct"/>
            <w:tcBorders>
              <w:top w:val="nil"/>
              <w:left w:val="nil"/>
              <w:bottom w:val="single" w:sz="4" w:space="0" w:color="000000"/>
              <w:right w:val="single" w:sz="4" w:space="0" w:color="000000"/>
            </w:tcBorders>
            <w:hideMark/>
          </w:tcPr>
          <w:p w14:paraId="02237359" w14:textId="77777777" w:rsidR="002640BC" w:rsidRPr="002640BC" w:rsidRDefault="002640BC" w:rsidP="002640BC">
            <w:pPr>
              <w:jc w:val="both"/>
              <w:rPr>
                <w:sz w:val="16"/>
                <w:szCs w:val="16"/>
                <w:lang w:val="es-CO"/>
              </w:rPr>
            </w:pPr>
            <w:r w:rsidRPr="002640BC">
              <w:rPr>
                <w:sz w:val="16"/>
                <w:szCs w:val="16"/>
                <w:lang w:val="es-CO"/>
              </w:rPr>
              <w:t>m</w:t>
            </w:r>
          </w:p>
        </w:tc>
        <w:tc>
          <w:tcPr>
            <w:tcW w:w="537" w:type="pct"/>
            <w:tcBorders>
              <w:top w:val="nil"/>
              <w:left w:val="nil"/>
              <w:bottom w:val="single" w:sz="4" w:space="0" w:color="000000"/>
              <w:right w:val="single" w:sz="4" w:space="0" w:color="000000"/>
            </w:tcBorders>
            <w:hideMark/>
          </w:tcPr>
          <w:p w14:paraId="250CDA8D" w14:textId="77777777" w:rsidR="002640BC" w:rsidRPr="002640BC" w:rsidRDefault="002640BC" w:rsidP="002640BC">
            <w:pPr>
              <w:jc w:val="both"/>
              <w:rPr>
                <w:sz w:val="16"/>
                <w:szCs w:val="16"/>
                <w:lang w:val="es-CO"/>
              </w:rPr>
            </w:pPr>
            <w:r w:rsidRPr="002640BC">
              <w:rPr>
                <w:sz w:val="16"/>
                <w:szCs w:val="16"/>
                <w:lang w:val="es-CO"/>
              </w:rPr>
              <w:t>145,00</w:t>
            </w:r>
          </w:p>
        </w:tc>
        <w:tc>
          <w:tcPr>
            <w:tcW w:w="641" w:type="pct"/>
            <w:tcBorders>
              <w:top w:val="nil"/>
              <w:left w:val="nil"/>
              <w:bottom w:val="single" w:sz="4" w:space="0" w:color="000000"/>
              <w:right w:val="single" w:sz="4" w:space="0" w:color="000000"/>
            </w:tcBorders>
            <w:hideMark/>
          </w:tcPr>
          <w:p w14:paraId="7929160F"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38402F31"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629B8D51" w14:textId="77777777" w:rsidTr="002640BC">
        <w:trPr>
          <w:trHeight w:val="167"/>
        </w:trPr>
        <w:tc>
          <w:tcPr>
            <w:tcW w:w="541" w:type="pct"/>
            <w:tcBorders>
              <w:top w:val="nil"/>
              <w:left w:val="single" w:sz="4" w:space="0" w:color="000000"/>
              <w:bottom w:val="single" w:sz="4" w:space="0" w:color="000000"/>
              <w:right w:val="single" w:sz="4" w:space="0" w:color="000000"/>
            </w:tcBorders>
            <w:shd w:val="clear" w:color="000000" w:fill="E2EFDA"/>
            <w:hideMark/>
          </w:tcPr>
          <w:p w14:paraId="0D522AD7" w14:textId="77777777" w:rsidR="002640BC" w:rsidRPr="002640BC" w:rsidRDefault="002640BC" w:rsidP="002640BC">
            <w:pPr>
              <w:jc w:val="both"/>
              <w:rPr>
                <w:b/>
                <w:bCs/>
                <w:sz w:val="16"/>
                <w:szCs w:val="16"/>
                <w:lang w:val="es-CO"/>
              </w:rPr>
            </w:pPr>
            <w:r w:rsidRPr="002640BC">
              <w:rPr>
                <w:b/>
                <w:bCs/>
                <w:sz w:val="16"/>
                <w:szCs w:val="16"/>
                <w:lang w:val="es-CO"/>
              </w:rPr>
              <w:t>10.1.1.3</w:t>
            </w:r>
          </w:p>
        </w:tc>
        <w:tc>
          <w:tcPr>
            <w:tcW w:w="2036" w:type="pct"/>
            <w:tcBorders>
              <w:top w:val="nil"/>
              <w:left w:val="nil"/>
              <w:bottom w:val="single" w:sz="4" w:space="0" w:color="000000"/>
              <w:right w:val="single" w:sz="4" w:space="0" w:color="000000"/>
            </w:tcBorders>
            <w:shd w:val="clear" w:color="000000" w:fill="E2EFDA"/>
            <w:hideMark/>
          </w:tcPr>
          <w:p w14:paraId="24424483" w14:textId="77777777" w:rsidR="002640BC" w:rsidRPr="002640BC" w:rsidRDefault="002640BC" w:rsidP="002640BC">
            <w:pPr>
              <w:jc w:val="both"/>
              <w:rPr>
                <w:b/>
                <w:bCs/>
                <w:sz w:val="16"/>
                <w:szCs w:val="16"/>
                <w:lang w:val="es-CO"/>
              </w:rPr>
            </w:pPr>
            <w:r w:rsidRPr="002640BC">
              <w:rPr>
                <w:b/>
                <w:bCs/>
                <w:sz w:val="16"/>
                <w:szCs w:val="16"/>
                <w:lang w:val="es-CO"/>
              </w:rPr>
              <w:t>Suministro de luminarias</w:t>
            </w:r>
          </w:p>
        </w:tc>
        <w:tc>
          <w:tcPr>
            <w:tcW w:w="407" w:type="pct"/>
            <w:tcBorders>
              <w:top w:val="nil"/>
              <w:left w:val="nil"/>
              <w:bottom w:val="single" w:sz="4" w:space="0" w:color="000000"/>
              <w:right w:val="single" w:sz="4" w:space="0" w:color="000000"/>
            </w:tcBorders>
            <w:shd w:val="clear" w:color="000000" w:fill="E2EFDA"/>
            <w:hideMark/>
          </w:tcPr>
          <w:p w14:paraId="1D4B173B" w14:textId="77777777" w:rsidR="002640BC" w:rsidRPr="002640BC" w:rsidRDefault="002640BC" w:rsidP="002640BC">
            <w:pPr>
              <w:jc w:val="both"/>
              <w:rPr>
                <w:b/>
                <w:bCs/>
                <w:sz w:val="16"/>
                <w:szCs w:val="16"/>
                <w:lang w:val="es-CO"/>
              </w:rPr>
            </w:pPr>
            <w:r w:rsidRPr="002640BC">
              <w:rPr>
                <w:b/>
                <w:bCs/>
                <w:sz w:val="16"/>
                <w:szCs w:val="16"/>
                <w:lang w:val="es-CO"/>
              </w:rPr>
              <w:t> </w:t>
            </w:r>
          </w:p>
        </w:tc>
        <w:tc>
          <w:tcPr>
            <w:tcW w:w="537" w:type="pct"/>
            <w:tcBorders>
              <w:top w:val="nil"/>
              <w:left w:val="nil"/>
              <w:bottom w:val="single" w:sz="4" w:space="0" w:color="000000"/>
              <w:right w:val="single" w:sz="4" w:space="0" w:color="000000"/>
            </w:tcBorders>
            <w:shd w:val="clear" w:color="000000" w:fill="E2EFDA"/>
            <w:hideMark/>
          </w:tcPr>
          <w:p w14:paraId="64C6EA67" w14:textId="77777777" w:rsidR="002640BC" w:rsidRPr="002640BC" w:rsidRDefault="002640BC" w:rsidP="002640BC">
            <w:pPr>
              <w:jc w:val="both"/>
              <w:rPr>
                <w:b/>
                <w:bCs/>
                <w:sz w:val="16"/>
                <w:szCs w:val="16"/>
                <w:lang w:val="es-CO"/>
              </w:rPr>
            </w:pPr>
            <w:r w:rsidRPr="002640BC">
              <w:rPr>
                <w:b/>
                <w:bCs/>
                <w:sz w:val="16"/>
                <w:szCs w:val="16"/>
                <w:lang w:val="es-CO"/>
              </w:rPr>
              <w:t> </w:t>
            </w:r>
          </w:p>
        </w:tc>
        <w:tc>
          <w:tcPr>
            <w:tcW w:w="641" w:type="pct"/>
            <w:tcBorders>
              <w:top w:val="nil"/>
              <w:left w:val="nil"/>
              <w:bottom w:val="single" w:sz="4" w:space="0" w:color="000000"/>
              <w:right w:val="single" w:sz="4" w:space="0" w:color="000000"/>
            </w:tcBorders>
            <w:shd w:val="clear" w:color="000000" w:fill="E2EFDA"/>
            <w:hideMark/>
          </w:tcPr>
          <w:p w14:paraId="3E1B658F" w14:textId="77777777" w:rsidR="002640BC" w:rsidRPr="002640BC" w:rsidRDefault="002640BC" w:rsidP="002640BC">
            <w:pPr>
              <w:jc w:val="both"/>
              <w:rPr>
                <w:b/>
                <w:bCs/>
                <w:sz w:val="16"/>
                <w:szCs w:val="16"/>
                <w:lang w:val="es-CO"/>
              </w:rPr>
            </w:pPr>
            <w:r w:rsidRPr="002640BC">
              <w:rPr>
                <w:b/>
                <w:bCs/>
                <w:sz w:val="16"/>
                <w:szCs w:val="16"/>
                <w:lang w:val="es-CO"/>
              </w:rPr>
              <w:t> </w:t>
            </w:r>
          </w:p>
        </w:tc>
        <w:tc>
          <w:tcPr>
            <w:tcW w:w="839" w:type="pct"/>
            <w:tcBorders>
              <w:top w:val="nil"/>
              <w:left w:val="nil"/>
              <w:bottom w:val="single" w:sz="4" w:space="0" w:color="000000"/>
              <w:right w:val="single" w:sz="4" w:space="0" w:color="000000"/>
            </w:tcBorders>
            <w:shd w:val="clear" w:color="000000" w:fill="E2EFDA"/>
            <w:hideMark/>
          </w:tcPr>
          <w:p w14:paraId="3C13E741" w14:textId="77777777" w:rsidR="002640BC" w:rsidRPr="002640BC" w:rsidRDefault="002640BC" w:rsidP="002640BC">
            <w:pPr>
              <w:jc w:val="both"/>
              <w:rPr>
                <w:b/>
                <w:bCs/>
                <w:sz w:val="16"/>
                <w:szCs w:val="16"/>
                <w:lang w:val="es-CO"/>
              </w:rPr>
            </w:pPr>
            <w:r w:rsidRPr="002640BC">
              <w:rPr>
                <w:b/>
                <w:bCs/>
                <w:sz w:val="16"/>
                <w:szCs w:val="16"/>
                <w:lang w:val="es-CO"/>
              </w:rPr>
              <w:t xml:space="preserve"> $                         -   </w:t>
            </w:r>
          </w:p>
        </w:tc>
      </w:tr>
      <w:tr w:rsidR="002640BC" w:rsidRPr="002640BC" w14:paraId="3FD49EEC"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04893B10" w14:textId="77777777" w:rsidR="002640BC" w:rsidRPr="002640BC" w:rsidRDefault="002640BC" w:rsidP="002640BC">
            <w:pPr>
              <w:jc w:val="both"/>
              <w:rPr>
                <w:sz w:val="16"/>
                <w:szCs w:val="16"/>
                <w:lang w:val="es-CO"/>
              </w:rPr>
            </w:pPr>
            <w:r w:rsidRPr="002640BC">
              <w:rPr>
                <w:sz w:val="16"/>
                <w:szCs w:val="16"/>
                <w:lang w:val="es-CO"/>
              </w:rPr>
              <w:t>10.1.1.3.1</w:t>
            </w:r>
          </w:p>
        </w:tc>
        <w:tc>
          <w:tcPr>
            <w:tcW w:w="2036" w:type="pct"/>
            <w:tcBorders>
              <w:top w:val="nil"/>
              <w:left w:val="nil"/>
              <w:bottom w:val="single" w:sz="4" w:space="0" w:color="000000"/>
              <w:right w:val="single" w:sz="4" w:space="0" w:color="000000"/>
            </w:tcBorders>
            <w:hideMark/>
          </w:tcPr>
          <w:p w14:paraId="1FAB981A" w14:textId="77777777" w:rsidR="002640BC" w:rsidRPr="002640BC" w:rsidRDefault="002640BC" w:rsidP="002640BC">
            <w:pPr>
              <w:jc w:val="both"/>
              <w:rPr>
                <w:sz w:val="16"/>
                <w:szCs w:val="16"/>
                <w:lang w:val="es-CO"/>
              </w:rPr>
            </w:pPr>
            <w:r w:rsidRPr="002640BC">
              <w:rPr>
                <w:sz w:val="16"/>
                <w:szCs w:val="16"/>
                <w:lang w:val="es-CO"/>
              </w:rPr>
              <w:t>Suministro de  il_incrustada en piso (dasar 270 - led 3000k 28.4w)</w:t>
            </w:r>
          </w:p>
        </w:tc>
        <w:tc>
          <w:tcPr>
            <w:tcW w:w="407" w:type="pct"/>
            <w:tcBorders>
              <w:top w:val="nil"/>
              <w:left w:val="nil"/>
              <w:bottom w:val="single" w:sz="4" w:space="0" w:color="000000"/>
              <w:right w:val="single" w:sz="4" w:space="0" w:color="000000"/>
            </w:tcBorders>
            <w:hideMark/>
          </w:tcPr>
          <w:p w14:paraId="14F6D545"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5C6077E7" w14:textId="77777777" w:rsidR="002640BC" w:rsidRPr="002640BC" w:rsidRDefault="002640BC" w:rsidP="002640BC">
            <w:pPr>
              <w:jc w:val="both"/>
              <w:rPr>
                <w:sz w:val="16"/>
                <w:szCs w:val="16"/>
                <w:lang w:val="es-CO"/>
              </w:rPr>
            </w:pPr>
            <w:r w:rsidRPr="002640BC">
              <w:rPr>
                <w:sz w:val="16"/>
                <w:szCs w:val="16"/>
                <w:lang w:val="es-CO"/>
              </w:rPr>
              <w:t>20,00</w:t>
            </w:r>
          </w:p>
        </w:tc>
        <w:tc>
          <w:tcPr>
            <w:tcW w:w="641" w:type="pct"/>
            <w:tcBorders>
              <w:top w:val="nil"/>
              <w:left w:val="nil"/>
              <w:bottom w:val="single" w:sz="4" w:space="0" w:color="000000"/>
              <w:right w:val="single" w:sz="4" w:space="0" w:color="000000"/>
            </w:tcBorders>
            <w:hideMark/>
          </w:tcPr>
          <w:p w14:paraId="7BE4CFD3"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1405DBF9"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58040FB5"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5AE197CD" w14:textId="77777777" w:rsidR="002640BC" w:rsidRPr="002640BC" w:rsidRDefault="002640BC" w:rsidP="002640BC">
            <w:pPr>
              <w:jc w:val="both"/>
              <w:rPr>
                <w:sz w:val="16"/>
                <w:szCs w:val="16"/>
                <w:lang w:val="es-CO"/>
              </w:rPr>
            </w:pPr>
            <w:r w:rsidRPr="002640BC">
              <w:rPr>
                <w:sz w:val="16"/>
                <w:szCs w:val="16"/>
                <w:lang w:val="es-CO"/>
              </w:rPr>
              <w:t>10.1.1.3.2</w:t>
            </w:r>
          </w:p>
        </w:tc>
        <w:tc>
          <w:tcPr>
            <w:tcW w:w="2036" w:type="pct"/>
            <w:tcBorders>
              <w:top w:val="nil"/>
              <w:left w:val="nil"/>
              <w:bottom w:val="single" w:sz="4" w:space="0" w:color="000000"/>
              <w:right w:val="single" w:sz="4" w:space="0" w:color="000000"/>
            </w:tcBorders>
            <w:hideMark/>
          </w:tcPr>
          <w:p w14:paraId="1B898C09" w14:textId="77777777" w:rsidR="002640BC" w:rsidRPr="002640BC" w:rsidRDefault="002640BC" w:rsidP="002640BC">
            <w:pPr>
              <w:jc w:val="both"/>
              <w:rPr>
                <w:sz w:val="16"/>
                <w:szCs w:val="16"/>
                <w:lang w:val="es-CO"/>
              </w:rPr>
            </w:pPr>
            <w:r w:rsidRPr="002640BC">
              <w:rPr>
                <w:sz w:val="16"/>
                <w:szCs w:val="16"/>
                <w:lang w:val="es-CO"/>
              </w:rPr>
              <w:t>Suministro de  il_lum bala tek led inc 13w</w:t>
            </w:r>
          </w:p>
        </w:tc>
        <w:tc>
          <w:tcPr>
            <w:tcW w:w="407" w:type="pct"/>
            <w:tcBorders>
              <w:top w:val="nil"/>
              <w:left w:val="nil"/>
              <w:bottom w:val="single" w:sz="4" w:space="0" w:color="000000"/>
              <w:right w:val="single" w:sz="4" w:space="0" w:color="000000"/>
            </w:tcBorders>
            <w:hideMark/>
          </w:tcPr>
          <w:p w14:paraId="06CDF2B7"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25E507DC" w14:textId="77777777" w:rsidR="002640BC" w:rsidRPr="002640BC" w:rsidRDefault="002640BC" w:rsidP="002640BC">
            <w:pPr>
              <w:jc w:val="both"/>
              <w:rPr>
                <w:sz w:val="16"/>
                <w:szCs w:val="16"/>
                <w:lang w:val="es-CO"/>
              </w:rPr>
            </w:pPr>
            <w:r w:rsidRPr="002640BC">
              <w:rPr>
                <w:sz w:val="16"/>
                <w:szCs w:val="16"/>
                <w:lang w:val="es-CO"/>
              </w:rPr>
              <w:t>24,00</w:t>
            </w:r>
          </w:p>
        </w:tc>
        <w:tc>
          <w:tcPr>
            <w:tcW w:w="641" w:type="pct"/>
            <w:tcBorders>
              <w:top w:val="nil"/>
              <w:left w:val="nil"/>
              <w:bottom w:val="single" w:sz="4" w:space="0" w:color="000000"/>
              <w:right w:val="single" w:sz="4" w:space="0" w:color="000000"/>
            </w:tcBorders>
            <w:hideMark/>
          </w:tcPr>
          <w:p w14:paraId="5E6B514C"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561AAA4C"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12E2334E"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2EDB7463" w14:textId="77777777" w:rsidR="002640BC" w:rsidRPr="002640BC" w:rsidRDefault="002640BC" w:rsidP="002640BC">
            <w:pPr>
              <w:jc w:val="both"/>
              <w:rPr>
                <w:sz w:val="16"/>
                <w:szCs w:val="16"/>
                <w:lang w:val="es-CO"/>
              </w:rPr>
            </w:pPr>
            <w:r w:rsidRPr="002640BC">
              <w:rPr>
                <w:sz w:val="16"/>
                <w:szCs w:val="16"/>
                <w:lang w:val="es-CO"/>
              </w:rPr>
              <w:t>10.1.1.3.3</w:t>
            </w:r>
          </w:p>
        </w:tc>
        <w:tc>
          <w:tcPr>
            <w:tcW w:w="2036" w:type="pct"/>
            <w:tcBorders>
              <w:top w:val="nil"/>
              <w:left w:val="nil"/>
              <w:bottom w:val="single" w:sz="4" w:space="0" w:color="000000"/>
              <w:right w:val="single" w:sz="4" w:space="0" w:color="000000"/>
            </w:tcBorders>
            <w:hideMark/>
          </w:tcPr>
          <w:p w14:paraId="340CC771" w14:textId="77777777" w:rsidR="002640BC" w:rsidRPr="002640BC" w:rsidRDefault="002640BC" w:rsidP="002640BC">
            <w:pPr>
              <w:jc w:val="both"/>
              <w:rPr>
                <w:sz w:val="16"/>
                <w:szCs w:val="16"/>
                <w:lang w:val="es-CO"/>
              </w:rPr>
            </w:pPr>
            <w:r w:rsidRPr="002640BC">
              <w:rPr>
                <w:sz w:val="16"/>
                <w:szCs w:val="16"/>
                <w:lang w:val="es-CO"/>
              </w:rPr>
              <w:t>Suministro de  philips - ecohome ledbulb 12w e27 3000klv mas protector para la intemperie</w:t>
            </w:r>
          </w:p>
        </w:tc>
        <w:tc>
          <w:tcPr>
            <w:tcW w:w="407" w:type="pct"/>
            <w:tcBorders>
              <w:top w:val="nil"/>
              <w:left w:val="nil"/>
              <w:bottom w:val="single" w:sz="4" w:space="0" w:color="000000"/>
              <w:right w:val="single" w:sz="4" w:space="0" w:color="000000"/>
            </w:tcBorders>
            <w:hideMark/>
          </w:tcPr>
          <w:p w14:paraId="694C0CD8"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2595AFA9" w14:textId="77777777" w:rsidR="002640BC" w:rsidRPr="002640BC" w:rsidRDefault="002640BC" w:rsidP="002640BC">
            <w:pPr>
              <w:jc w:val="both"/>
              <w:rPr>
                <w:sz w:val="16"/>
                <w:szCs w:val="16"/>
                <w:lang w:val="es-CO"/>
              </w:rPr>
            </w:pPr>
            <w:r w:rsidRPr="002640BC">
              <w:rPr>
                <w:sz w:val="16"/>
                <w:szCs w:val="16"/>
                <w:lang w:val="es-CO"/>
              </w:rPr>
              <w:t>16,00</w:t>
            </w:r>
          </w:p>
        </w:tc>
        <w:tc>
          <w:tcPr>
            <w:tcW w:w="641" w:type="pct"/>
            <w:tcBorders>
              <w:top w:val="nil"/>
              <w:left w:val="nil"/>
              <w:bottom w:val="single" w:sz="4" w:space="0" w:color="000000"/>
              <w:right w:val="single" w:sz="4" w:space="0" w:color="000000"/>
            </w:tcBorders>
            <w:hideMark/>
          </w:tcPr>
          <w:p w14:paraId="7A809D2A"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331A4BFF"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45071D11"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0AD6FD9F" w14:textId="77777777" w:rsidR="002640BC" w:rsidRPr="002640BC" w:rsidRDefault="002640BC" w:rsidP="002640BC">
            <w:pPr>
              <w:jc w:val="both"/>
              <w:rPr>
                <w:sz w:val="16"/>
                <w:szCs w:val="16"/>
                <w:lang w:val="es-CO"/>
              </w:rPr>
            </w:pPr>
            <w:r w:rsidRPr="002640BC">
              <w:rPr>
                <w:sz w:val="16"/>
                <w:szCs w:val="16"/>
                <w:lang w:val="es-CO"/>
              </w:rPr>
              <w:t>10.1.1.3.4</w:t>
            </w:r>
          </w:p>
        </w:tc>
        <w:tc>
          <w:tcPr>
            <w:tcW w:w="2036" w:type="pct"/>
            <w:tcBorders>
              <w:top w:val="nil"/>
              <w:left w:val="nil"/>
              <w:bottom w:val="single" w:sz="4" w:space="0" w:color="000000"/>
              <w:right w:val="single" w:sz="4" w:space="0" w:color="000000"/>
            </w:tcBorders>
            <w:hideMark/>
          </w:tcPr>
          <w:p w14:paraId="74CC7EC5" w14:textId="77777777" w:rsidR="002640BC" w:rsidRPr="002640BC" w:rsidRDefault="002640BC" w:rsidP="002640BC">
            <w:pPr>
              <w:jc w:val="both"/>
              <w:rPr>
                <w:sz w:val="16"/>
                <w:szCs w:val="16"/>
                <w:lang w:val="es-CO"/>
              </w:rPr>
            </w:pPr>
            <w:r w:rsidRPr="002640BC">
              <w:rPr>
                <w:sz w:val="16"/>
                <w:szCs w:val="16"/>
                <w:lang w:val="es-CO"/>
              </w:rPr>
              <w:t>Suministro de  philips - ecohome ledbulb 12w e27 3000klv</w:t>
            </w:r>
          </w:p>
        </w:tc>
        <w:tc>
          <w:tcPr>
            <w:tcW w:w="407" w:type="pct"/>
            <w:tcBorders>
              <w:top w:val="nil"/>
              <w:left w:val="nil"/>
              <w:bottom w:val="single" w:sz="4" w:space="0" w:color="000000"/>
              <w:right w:val="single" w:sz="4" w:space="0" w:color="000000"/>
            </w:tcBorders>
            <w:hideMark/>
          </w:tcPr>
          <w:p w14:paraId="64284CBE"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7914F48E" w14:textId="77777777" w:rsidR="002640BC" w:rsidRPr="002640BC" w:rsidRDefault="002640BC" w:rsidP="002640BC">
            <w:pPr>
              <w:jc w:val="both"/>
              <w:rPr>
                <w:sz w:val="16"/>
                <w:szCs w:val="16"/>
                <w:lang w:val="es-CO"/>
              </w:rPr>
            </w:pPr>
            <w:r w:rsidRPr="002640BC">
              <w:rPr>
                <w:sz w:val="16"/>
                <w:szCs w:val="16"/>
                <w:lang w:val="es-CO"/>
              </w:rPr>
              <w:t>5,00</w:t>
            </w:r>
          </w:p>
        </w:tc>
        <w:tc>
          <w:tcPr>
            <w:tcW w:w="641" w:type="pct"/>
            <w:tcBorders>
              <w:top w:val="nil"/>
              <w:left w:val="nil"/>
              <w:bottom w:val="single" w:sz="4" w:space="0" w:color="000000"/>
              <w:right w:val="single" w:sz="4" w:space="0" w:color="000000"/>
            </w:tcBorders>
            <w:hideMark/>
          </w:tcPr>
          <w:p w14:paraId="33F6DC21"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2067B13C"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0728226B"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3CF2FFF3" w14:textId="77777777" w:rsidR="002640BC" w:rsidRPr="002640BC" w:rsidRDefault="002640BC" w:rsidP="002640BC">
            <w:pPr>
              <w:jc w:val="both"/>
              <w:rPr>
                <w:sz w:val="16"/>
                <w:szCs w:val="16"/>
                <w:lang w:val="es-CO"/>
              </w:rPr>
            </w:pPr>
            <w:r w:rsidRPr="002640BC">
              <w:rPr>
                <w:sz w:val="16"/>
                <w:szCs w:val="16"/>
                <w:lang w:val="es-CO"/>
              </w:rPr>
              <w:t>10.1.1.3.5</w:t>
            </w:r>
          </w:p>
        </w:tc>
        <w:tc>
          <w:tcPr>
            <w:tcW w:w="2036" w:type="pct"/>
            <w:tcBorders>
              <w:top w:val="nil"/>
              <w:left w:val="nil"/>
              <w:bottom w:val="single" w:sz="4" w:space="0" w:color="000000"/>
              <w:right w:val="single" w:sz="4" w:space="0" w:color="000000"/>
            </w:tcBorders>
            <w:hideMark/>
          </w:tcPr>
          <w:p w14:paraId="5151E0E6" w14:textId="77777777" w:rsidR="002640BC" w:rsidRPr="002640BC" w:rsidRDefault="002640BC" w:rsidP="002640BC">
            <w:pPr>
              <w:jc w:val="both"/>
              <w:rPr>
                <w:sz w:val="16"/>
                <w:szCs w:val="16"/>
                <w:lang w:val="es-CO"/>
              </w:rPr>
            </w:pPr>
            <w:r w:rsidRPr="002640BC">
              <w:rPr>
                <w:sz w:val="16"/>
                <w:szCs w:val="16"/>
                <w:lang w:val="es-CO"/>
              </w:rPr>
              <w:t>Suministro de  philips - ledbulb 12.5w e27 6500klv</w:t>
            </w:r>
          </w:p>
        </w:tc>
        <w:tc>
          <w:tcPr>
            <w:tcW w:w="407" w:type="pct"/>
            <w:tcBorders>
              <w:top w:val="nil"/>
              <w:left w:val="nil"/>
              <w:bottom w:val="single" w:sz="4" w:space="0" w:color="000000"/>
              <w:right w:val="single" w:sz="4" w:space="0" w:color="000000"/>
            </w:tcBorders>
            <w:hideMark/>
          </w:tcPr>
          <w:p w14:paraId="4D2DA64E"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6B51D480" w14:textId="77777777" w:rsidR="002640BC" w:rsidRPr="002640BC" w:rsidRDefault="002640BC" w:rsidP="002640BC">
            <w:pPr>
              <w:jc w:val="both"/>
              <w:rPr>
                <w:sz w:val="16"/>
                <w:szCs w:val="16"/>
                <w:lang w:val="es-CO"/>
              </w:rPr>
            </w:pPr>
            <w:r w:rsidRPr="002640BC">
              <w:rPr>
                <w:sz w:val="16"/>
                <w:szCs w:val="16"/>
                <w:lang w:val="es-CO"/>
              </w:rPr>
              <w:t>11,00</w:t>
            </w:r>
          </w:p>
        </w:tc>
        <w:tc>
          <w:tcPr>
            <w:tcW w:w="641" w:type="pct"/>
            <w:tcBorders>
              <w:top w:val="nil"/>
              <w:left w:val="nil"/>
              <w:bottom w:val="single" w:sz="4" w:space="0" w:color="000000"/>
              <w:right w:val="single" w:sz="4" w:space="0" w:color="000000"/>
            </w:tcBorders>
            <w:hideMark/>
          </w:tcPr>
          <w:p w14:paraId="3D522E5B"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14C93CA4"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2EA888CB"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29BD173F" w14:textId="77777777" w:rsidR="002640BC" w:rsidRPr="002640BC" w:rsidRDefault="002640BC" w:rsidP="002640BC">
            <w:pPr>
              <w:jc w:val="both"/>
              <w:rPr>
                <w:sz w:val="16"/>
                <w:szCs w:val="16"/>
                <w:lang w:val="es-CO"/>
              </w:rPr>
            </w:pPr>
            <w:r w:rsidRPr="002640BC">
              <w:rPr>
                <w:sz w:val="16"/>
                <w:szCs w:val="16"/>
                <w:lang w:val="es-CO"/>
              </w:rPr>
              <w:t>10.1.1.3.6</w:t>
            </w:r>
          </w:p>
        </w:tc>
        <w:tc>
          <w:tcPr>
            <w:tcW w:w="2036" w:type="pct"/>
            <w:tcBorders>
              <w:top w:val="nil"/>
              <w:left w:val="nil"/>
              <w:bottom w:val="single" w:sz="4" w:space="0" w:color="000000"/>
              <w:right w:val="single" w:sz="4" w:space="0" w:color="000000"/>
            </w:tcBorders>
            <w:hideMark/>
          </w:tcPr>
          <w:p w14:paraId="5631A473" w14:textId="77777777" w:rsidR="002640BC" w:rsidRPr="002640BC" w:rsidRDefault="002640BC" w:rsidP="002640BC">
            <w:pPr>
              <w:jc w:val="both"/>
              <w:rPr>
                <w:sz w:val="16"/>
                <w:szCs w:val="16"/>
                <w:lang w:val="es-CO"/>
              </w:rPr>
            </w:pPr>
            <w:r w:rsidRPr="002640BC">
              <w:rPr>
                <w:sz w:val="16"/>
                <w:szCs w:val="16"/>
                <w:lang w:val="es-CO"/>
              </w:rPr>
              <w:t>Suministro de  il_lineal antana tek led desc/sp 125cm 50w</w:t>
            </w:r>
          </w:p>
        </w:tc>
        <w:tc>
          <w:tcPr>
            <w:tcW w:w="407" w:type="pct"/>
            <w:tcBorders>
              <w:top w:val="nil"/>
              <w:left w:val="nil"/>
              <w:bottom w:val="single" w:sz="4" w:space="0" w:color="000000"/>
              <w:right w:val="single" w:sz="4" w:space="0" w:color="000000"/>
            </w:tcBorders>
            <w:hideMark/>
          </w:tcPr>
          <w:p w14:paraId="497EC471"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1F42F5C6" w14:textId="77777777" w:rsidR="002640BC" w:rsidRPr="002640BC" w:rsidRDefault="002640BC" w:rsidP="002640BC">
            <w:pPr>
              <w:jc w:val="both"/>
              <w:rPr>
                <w:sz w:val="16"/>
                <w:szCs w:val="16"/>
                <w:lang w:val="es-CO"/>
              </w:rPr>
            </w:pPr>
            <w:r w:rsidRPr="002640BC">
              <w:rPr>
                <w:sz w:val="16"/>
                <w:szCs w:val="16"/>
                <w:lang w:val="es-CO"/>
              </w:rPr>
              <w:t>37,00</w:t>
            </w:r>
          </w:p>
        </w:tc>
        <w:tc>
          <w:tcPr>
            <w:tcW w:w="641" w:type="pct"/>
            <w:tcBorders>
              <w:top w:val="nil"/>
              <w:left w:val="nil"/>
              <w:bottom w:val="single" w:sz="4" w:space="0" w:color="000000"/>
              <w:right w:val="single" w:sz="4" w:space="0" w:color="000000"/>
            </w:tcBorders>
            <w:hideMark/>
          </w:tcPr>
          <w:p w14:paraId="66DB74C9"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0C1C2448"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5C7B68C4"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129494C9" w14:textId="77777777" w:rsidR="002640BC" w:rsidRPr="002640BC" w:rsidRDefault="002640BC" w:rsidP="002640BC">
            <w:pPr>
              <w:jc w:val="both"/>
              <w:rPr>
                <w:sz w:val="16"/>
                <w:szCs w:val="16"/>
                <w:lang w:val="es-CO"/>
              </w:rPr>
            </w:pPr>
            <w:r w:rsidRPr="002640BC">
              <w:rPr>
                <w:sz w:val="16"/>
                <w:szCs w:val="16"/>
                <w:lang w:val="es-CO"/>
              </w:rPr>
              <w:t>10.1.1.3.7</w:t>
            </w:r>
          </w:p>
        </w:tc>
        <w:tc>
          <w:tcPr>
            <w:tcW w:w="2036" w:type="pct"/>
            <w:tcBorders>
              <w:top w:val="nil"/>
              <w:left w:val="nil"/>
              <w:bottom w:val="single" w:sz="4" w:space="0" w:color="000000"/>
              <w:right w:val="single" w:sz="4" w:space="0" w:color="000000"/>
            </w:tcBorders>
            <w:hideMark/>
          </w:tcPr>
          <w:p w14:paraId="691CAFF8" w14:textId="77777777" w:rsidR="002640BC" w:rsidRPr="002640BC" w:rsidRDefault="002640BC" w:rsidP="002640BC">
            <w:pPr>
              <w:jc w:val="both"/>
              <w:rPr>
                <w:sz w:val="16"/>
                <w:szCs w:val="16"/>
                <w:lang w:val="es-CO"/>
              </w:rPr>
            </w:pPr>
            <w:r w:rsidRPr="002640BC">
              <w:rPr>
                <w:sz w:val="16"/>
                <w:szCs w:val="16"/>
                <w:lang w:val="es-CO"/>
              </w:rPr>
              <w:t>Suministro de  il_lineal mini antana tek led  inc 125cm 40w</w:t>
            </w:r>
          </w:p>
        </w:tc>
        <w:tc>
          <w:tcPr>
            <w:tcW w:w="407" w:type="pct"/>
            <w:tcBorders>
              <w:top w:val="nil"/>
              <w:left w:val="nil"/>
              <w:bottom w:val="single" w:sz="4" w:space="0" w:color="000000"/>
              <w:right w:val="single" w:sz="4" w:space="0" w:color="000000"/>
            </w:tcBorders>
            <w:hideMark/>
          </w:tcPr>
          <w:p w14:paraId="0C97ABD7"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31A81C6A" w14:textId="77777777" w:rsidR="002640BC" w:rsidRPr="002640BC" w:rsidRDefault="002640BC" w:rsidP="002640BC">
            <w:pPr>
              <w:jc w:val="both"/>
              <w:rPr>
                <w:sz w:val="16"/>
                <w:szCs w:val="16"/>
                <w:lang w:val="es-CO"/>
              </w:rPr>
            </w:pPr>
            <w:r w:rsidRPr="002640BC">
              <w:rPr>
                <w:sz w:val="16"/>
                <w:szCs w:val="16"/>
                <w:lang w:val="es-CO"/>
              </w:rPr>
              <w:t>28,00</w:t>
            </w:r>
          </w:p>
        </w:tc>
        <w:tc>
          <w:tcPr>
            <w:tcW w:w="641" w:type="pct"/>
            <w:tcBorders>
              <w:top w:val="nil"/>
              <w:left w:val="nil"/>
              <w:bottom w:val="single" w:sz="4" w:space="0" w:color="000000"/>
              <w:right w:val="single" w:sz="4" w:space="0" w:color="000000"/>
            </w:tcBorders>
            <w:hideMark/>
          </w:tcPr>
          <w:p w14:paraId="1956E906"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36364ED7"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79CFD069"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056F1F2B" w14:textId="77777777" w:rsidR="002640BC" w:rsidRPr="002640BC" w:rsidRDefault="002640BC" w:rsidP="002640BC">
            <w:pPr>
              <w:jc w:val="both"/>
              <w:rPr>
                <w:sz w:val="16"/>
                <w:szCs w:val="16"/>
                <w:lang w:val="es-CO"/>
              </w:rPr>
            </w:pPr>
            <w:r w:rsidRPr="002640BC">
              <w:rPr>
                <w:sz w:val="16"/>
                <w:szCs w:val="16"/>
                <w:lang w:val="es-CO"/>
              </w:rPr>
              <w:t>10.1.1.3.8</w:t>
            </w:r>
          </w:p>
        </w:tc>
        <w:tc>
          <w:tcPr>
            <w:tcW w:w="2036" w:type="pct"/>
            <w:tcBorders>
              <w:top w:val="nil"/>
              <w:left w:val="nil"/>
              <w:bottom w:val="single" w:sz="4" w:space="0" w:color="000000"/>
              <w:right w:val="single" w:sz="4" w:space="0" w:color="000000"/>
            </w:tcBorders>
            <w:hideMark/>
          </w:tcPr>
          <w:p w14:paraId="130B60AF" w14:textId="77777777" w:rsidR="002640BC" w:rsidRPr="002640BC" w:rsidRDefault="002640BC" w:rsidP="002640BC">
            <w:pPr>
              <w:jc w:val="both"/>
              <w:rPr>
                <w:sz w:val="16"/>
                <w:szCs w:val="16"/>
                <w:lang w:val="es-CO"/>
              </w:rPr>
            </w:pPr>
            <w:r w:rsidRPr="002640BC">
              <w:rPr>
                <w:sz w:val="16"/>
                <w:szCs w:val="16"/>
                <w:lang w:val="es-CO"/>
              </w:rPr>
              <w:t>Suministro de  il_p27371 - led hermética 50w nw</w:t>
            </w:r>
          </w:p>
        </w:tc>
        <w:tc>
          <w:tcPr>
            <w:tcW w:w="407" w:type="pct"/>
            <w:tcBorders>
              <w:top w:val="nil"/>
              <w:left w:val="nil"/>
              <w:bottom w:val="single" w:sz="4" w:space="0" w:color="000000"/>
              <w:right w:val="single" w:sz="4" w:space="0" w:color="000000"/>
            </w:tcBorders>
            <w:hideMark/>
          </w:tcPr>
          <w:p w14:paraId="3688C58F"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380FCA54" w14:textId="77777777" w:rsidR="002640BC" w:rsidRPr="002640BC" w:rsidRDefault="002640BC" w:rsidP="002640BC">
            <w:pPr>
              <w:jc w:val="both"/>
              <w:rPr>
                <w:sz w:val="16"/>
                <w:szCs w:val="16"/>
                <w:lang w:val="es-CO"/>
              </w:rPr>
            </w:pPr>
            <w:r w:rsidRPr="002640BC">
              <w:rPr>
                <w:sz w:val="16"/>
                <w:szCs w:val="16"/>
                <w:lang w:val="es-CO"/>
              </w:rPr>
              <w:t>4,00</w:t>
            </w:r>
          </w:p>
        </w:tc>
        <w:tc>
          <w:tcPr>
            <w:tcW w:w="641" w:type="pct"/>
            <w:tcBorders>
              <w:top w:val="nil"/>
              <w:left w:val="nil"/>
              <w:bottom w:val="single" w:sz="4" w:space="0" w:color="000000"/>
              <w:right w:val="single" w:sz="4" w:space="0" w:color="000000"/>
            </w:tcBorders>
            <w:hideMark/>
          </w:tcPr>
          <w:p w14:paraId="50D1C804"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1AF31094"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0D89FFB9" w14:textId="77777777" w:rsidTr="002640BC">
        <w:trPr>
          <w:trHeight w:val="449"/>
        </w:trPr>
        <w:tc>
          <w:tcPr>
            <w:tcW w:w="541" w:type="pct"/>
            <w:tcBorders>
              <w:top w:val="nil"/>
              <w:left w:val="single" w:sz="4" w:space="0" w:color="000000"/>
              <w:bottom w:val="single" w:sz="4" w:space="0" w:color="000000"/>
              <w:right w:val="single" w:sz="4" w:space="0" w:color="000000"/>
            </w:tcBorders>
            <w:shd w:val="clear" w:color="000000" w:fill="E2EFDA"/>
            <w:hideMark/>
          </w:tcPr>
          <w:p w14:paraId="347B3366" w14:textId="77777777" w:rsidR="002640BC" w:rsidRPr="002640BC" w:rsidRDefault="002640BC" w:rsidP="002640BC">
            <w:pPr>
              <w:jc w:val="both"/>
              <w:rPr>
                <w:b/>
                <w:bCs/>
                <w:sz w:val="16"/>
                <w:szCs w:val="16"/>
                <w:lang w:val="es-CO"/>
              </w:rPr>
            </w:pPr>
            <w:r w:rsidRPr="002640BC">
              <w:rPr>
                <w:b/>
                <w:bCs/>
                <w:sz w:val="16"/>
                <w:szCs w:val="16"/>
                <w:lang w:val="es-CO"/>
              </w:rPr>
              <w:lastRenderedPageBreak/>
              <w:t>10.1.1.4</w:t>
            </w:r>
          </w:p>
        </w:tc>
        <w:tc>
          <w:tcPr>
            <w:tcW w:w="2036" w:type="pct"/>
            <w:tcBorders>
              <w:top w:val="nil"/>
              <w:left w:val="nil"/>
              <w:bottom w:val="single" w:sz="4" w:space="0" w:color="000000"/>
              <w:right w:val="single" w:sz="4" w:space="0" w:color="000000"/>
            </w:tcBorders>
            <w:shd w:val="clear" w:color="000000" w:fill="E2EFDA"/>
            <w:hideMark/>
          </w:tcPr>
          <w:p w14:paraId="756F8F37" w14:textId="77777777" w:rsidR="002640BC" w:rsidRPr="002640BC" w:rsidRDefault="002640BC" w:rsidP="002640BC">
            <w:pPr>
              <w:jc w:val="both"/>
              <w:rPr>
                <w:b/>
                <w:bCs/>
                <w:sz w:val="16"/>
                <w:szCs w:val="16"/>
                <w:lang w:val="es-CO"/>
              </w:rPr>
            </w:pPr>
            <w:r w:rsidRPr="002640BC">
              <w:rPr>
                <w:b/>
                <w:bCs/>
                <w:sz w:val="16"/>
                <w:szCs w:val="16"/>
                <w:lang w:val="es-CO"/>
              </w:rPr>
              <w:t>Salidas para control de iluminación</w:t>
            </w:r>
          </w:p>
        </w:tc>
        <w:tc>
          <w:tcPr>
            <w:tcW w:w="407" w:type="pct"/>
            <w:tcBorders>
              <w:top w:val="nil"/>
              <w:left w:val="nil"/>
              <w:bottom w:val="single" w:sz="4" w:space="0" w:color="000000"/>
              <w:right w:val="single" w:sz="4" w:space="0" w:color="000000"/>
            </w:tcBorders>
            <w:shd w:val="clear" w:color="000000" w:fill="E2EFDA"/>
            <w:hideMark/>
          </w:tcPr>
          <w:p w14:paraId="53D635E7" w14:textId="77777777" w:rsidR="002640BC" w:rsidRPr="002640BC" w:rsidRDefault="002640BC" w:rsidP="002640BC">
            <w:pPr>
              <w:jc w:val="both"/>
              <w:rPr>
                <w:b/>
                <w:bCs/>
                <w:sz w:val="16"/>
                <w:szCs w:val="16"/>
                <w:lang w:val="es-CO"/>
              </w:rPr>
            </w:pPr>
            <w:r w:rsidRPr="002640BC">
              <w:rPr>
                <w:b/>
                <w:bCs/>
                <w:sz w:val="16"/>
                <w:szCs w:val="16"/>
                <w:lang w:val="es-CO"/>
              </w:rPr>
              <w:t>Un</w:t>
            </w:r>
          </w:p>
        </w:tc>
        <w:tc>
          <w:tcPr>
            <w:tcW w:w="537" w:type="pct"/>
            <w:tcBorders>
              <w:top w:val="nil"/>
              <w:left w:val="nil"/>
              <w:bottom w:val="single" w:sz="4" w:space="0" w:color="000000"/>
              <w:right w:val="single" w:sz="4" w:space="0" w:color="000000"/>
            </w:tcBorders>
            <w:shd w:val="clear" w:color="000000" w:fill="E2EFDA"/>
            <w:hideMark/>
          </w:tcPr>
          <w:p w14:paraId="5BDEC1BF" w14:textId="77777777" w:rsidR="002640BC" w:rsidRPr="002640BC" w:rsidRDefault="002640BC" w:rsidP="002640BC">
            <w:pPr>
              <w:jc w:val="both"/>
              <w:rPr>
                <w:b/>
                <w:bCs/>
                <w:sz w:val="16"/>
                <w:szCs w:val="16"/>
                <w:lang w:val="es-CO"/>
              </w:rPr>
            </w:pPr>
            <w:r w:rsidRPr="002640BC">
              <w:rPr>
                <w:b/>
                <w:bCs/>
                <w:sz w:val="16"/>
                <w:szCs w:val="16"/>
                <w:lang w:val="es-CO"/>
              </w:rPr>
              <w:t> </w:t>
            </w:r>
          </w:p>
        </w:tc>
        <w:tc>
          <w:tcPr>
            <w:tcW w:w="641" w:type="pct"/>
            <w:tcBorders>
              <w:top w:val="nil"/>
              <w:left w:val="nil"/>
              <w:bottom w:val="single" w:sz="4" w:space="0" w:color="000000"/>
              <w:right w:val="single" w:sz="4" w:space="0" w:color="000000"/>
            </w:tcBorders>
            <w:shd w:val="clear" w:color="000000" w:fill="E2EFDA"/>
            <w:hideMark/>
          </w:tcPr>
          <w:p w14:paraId="0BBBACA2" w14:textId="77777777" w:rsidR="002640BC" w:rsidRPr="002640BC" w:rsidRDefault="002640BC" w:rsidP="002640BC">
            <w:pPr>
              <w:jc w:val="both"/>
              <w:rPr>
                <w:b/>
                <w:bCs/>
                <w:sz w:val="16"/>
                <w:szCs w:val="16"/>
                <w:lang w:val="es-CO"/>
              </w:rPr>
            </w:pPr>
            <w:r w:rsidRPr="002640BC">
              <w:rPr>
                <w:b/>
                <w:bCs/>
                <w:sz w:val="16"/>
                <w:szCs w:val="16"/>
                <w:lang w:val="es-CO"/>
              </w:rPr>
              <w:t> </w:t>
            </w:r>
          </w:p>
        </w:tc>
        <w:tc>
          <w:tcPr>
            <w:tcW w:w="839" w:type="pct"/>
            <w:tcBorders>
              <w:top w:val="nil"/>
              <w:left w:val="nil"/>
              <w:bottom w:val="single" w:sz="4" w:space="0" w:color="000000"/>
              <w:right w:val="single" w:sz="4" w:space="0" w:color="000000"/>
            </w:tcBorders>
            <w:shd w:val="clear" w:color="000000" w:fill="E2EFDA"/>
            <w:hideMark/>
          </w:tcPr>
          <w:p w14:paraId="39DA7A13" w14:textId="77777777" w:rsidR="002640BC" w:rsidRPr="002640BC" w:rsidRDefault="002640BC" w:rsidP="002640BC">
            <w:pPr>
              <w:jc w:val="both"/>
              <w:rPr>
                <w:b/>
                <w:bCs/>
                <w:sz w:val="16"/>
                <w:szCs w:val="16"/>
                <w:lang w:val="es-CO"/>
              </w:rPr>
            </w:pPr>
            <w:r w:rsidRPr="002640BC">
              <w:rPr>
                <w:b/>
                <w:bCs/>
                <w:sz w:val="16"/>
                <w:szCs w:val="16"/>
                <w:lang w:val="es-CO"/>
              </w:rPr>
              <w:t xml:space="preserve"> $                         -   </w:t>
            </w:r>
          </w:p>
        </w:tc>
      </w:tr>
      <w:tr w:rsidR="002640BC" w:rsidRPr="002640BC" w14:paraId="2A231F65"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0224275D" w14:textId="77777777" w:rsidR="002640BC" w:rsidRPr="002640BC" w:rsidRDefault="002640BC" w:rsidP="002640BC">
            <w:pPr>
              <w:jc w:val="both"/>
              <w:rPr>
                <w:sz w:val="16"/>
                <w:szCs w:val="16"/>
                <w:lang w:val="es-CO"/>
              </w:rPr>
            </w:pPr>
            <w:r w:rsidRPr="002640BC">
              <w:rPr>
                <w:sz w:val="16"/>
                <w:szCs w:val="16"/>
                <w:lang w:val="es-CO"/>
              </w:rPr>
              <w:t>10.1.1.4.1</w:t>
            </w:r>
          </w:p>
        </w:tc>
        <w:tc>
          <w:tcPr>
            <w:tcW w:w="2036" w:type="pct"/>
            <w:tcBorders>
              <w:top w:val="nil"/>
              <w:left w:val="nil"/>
              <w:bottom w:val="single" w:sz="4" w:space="0" w:color="000000"/>
              <w:right w:val="single" w:sz="4" w:space="0" w:color="000000"/>
            </w:tcBorders>
            <w:hideMark/>
          </w:tcPr>
          <w:p w14:paraId="4006D561" w14:textId="77777777" w:rsidR="002640BC" w:rsidRPr="002640BC" w:rsidRDefault="002640BC" w:rsidP="002640BC">
            <w:pPr>
              <w:jc w:val="both"/>
              <w:rPr>
                <w:sz w:val="16"/>
                <w:szCs w:val="16"/>
                <w:lang w:val="es-CO"/>
              </w:rPr>
            </w:pPr>
            <w:r w:rsidRPr="002640BC">
              <w:rPr>
                <w:sz w:val="16"/>
                <w:szCs w:val="16"/>
                <w:lang w:val="es-CO"/>
              </w:rPr>
              <w:t>Para interruptor sencillo</w:t>
            </w:r>
          </w:p>
        </w:tc>
        <w:tc>
          <w:tcPr>
            <w:tcW w:w="407" w:type="pct"/>
            <w:tcBorders>
              <w:top w:val="nil"/>
              <w:left w:val="nil"/>
              <w:bottom w:val="single" w:sz="4" w:space="0" w:color="000000"/>
              <w:right w:val="single" w:sz="4" w:space="0" w:color="000000"/>
            </w:tcBorders>
            <w:hideMark/>
          </w:tcPr>
          <w:p w14:paraId="6134C5BA"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40925918" w14:textId="77777777" w:rsidR="002640BC" w:rsidRPr="002640BC" w:rsidRDefault="002640BC" w:rsidP="002640BC">
            <w:pPr>
              <w:jc w:val="both"/>
              <w:rPr>
                <w:sz w:val="16"/>
                <w:szCs w:val="16"/>
                <w:lang w:val="es-CO"/>
              </w:rPr>
            </w:pPr>
            <w:r w:rsidRPr="002640BC">
              <w:rPr>
                <w:sz w:val="16"/>
                <w:szCs w:val="16"/>
                <w:lang w:val="es-CO"/>
              </w:rPr>
              <w:t>13,00</w:t>
            </w:r>
          </w:p>
        </w:tc>
        <w:tc>
          <w:tcPr>
            <w:tcW w:w="641" w:type="pct"/>
            <w:tcBorders>
              <w:top w:val="nil"/>
              <w:left w:val="nil"/>
              <w:bottom w:val="single" w:sz="4" w:space="0" w:color="000000"/>
              <w:right w:val="single" w:sz="4" w:space="0" w:color="000000"/>
            </w:tcBorders>
            <w:hideMark/>
          </w:tcPr>
          <w:p w14:paraId="4970D678"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08E090E4"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75EDA01B"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207831BF" w14:textId="77777777" w:rsidR="002640BC" w:rsidRPr="002640BC" w:rsidRDefault="002640BC" w:rsidP="002640BC">
            <w:pPr>
              <w:jc w:val="both"/>
              <w:rPr>
                <w:sz w:val="16"/>
                <w:szCs w:val="16"/>
                <w:lang w:val="es-CO"/>
              </w:rPr>
            </w:pPr>
            <w:r w:rsidRPr="002640BC">
              <w:rPr>
                <w:sz w:val="16"/>
                <w:szCs w:val="16"/>
                <w:lang w:val="es-CO"/>
              </w:rPr>
              <w:t>10.1.1.4.2</w:t>
            </w:r>
          </w:p>
        </w:tc>
        <w:tc>
          <w:tcPr>
            <w:tcW w:w="2036" w:type="pct"/>
            <w:tcBorders>
              <w:top w:val="nil"/>
              <w:left w:val="nil"/>
              <w:bottom w:val="single" w:sz="4" w:space="0" w:color="000000"/>
              <w:right w:val="single" w:sz="4" w:space="0" w:color="000000"/>
            </w:tcBorders>
            <w:hideMark/>
          </w:tcPr>
          <w:p w14:paraId="3E192DE0" w14:textId="77777777" w:rsidR="002640BC" w:rsidRPr="002640BC" w:rsidRDefault="002640BC" w:rsidP="002640BC">
            <w:pPr>
              <w:jc w:val="both"/>
              <w:rPr>
                <w:sz w:val="16"/>
                <w:szCs w:val="16"/>
                <w:lang w:val="es-CO"/>
              </w:rPr>
            </w:pPr>
            <w:r w:rsidRPr="002640BC">
              <w:rPr>
                <w:sz w:val="16"/>
                <w:szCs w:val="16"/>
                <w:lang w:val="es-CO"/>
              </w:rPr>
              <w:t>Para interruptor doble</w:t>
            </w:r>
          </w:p>
        </w:tc>
        <w:tc>
          <w:tcPr>
            <w:tcW w:w="407" w:type="pct"/>
            <w:tcBorders>
              <w:top w:val="nil"/>
              <w:left w:val="nil"/>
              <w:bottom w:val="single" w:sz="4" w:space="0" w:color="000000"/>
              <w:right w:val="single" w:sz="4" w:space="0" w:color="000000"/>
            </w:tcBorders>
            <w:hideMark/>
          </w:tcPr>
          <w:p w14:paraId="6701BAC5"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486713F2" w14:textId="77777777" w:rsidR="002640BC" w:rsidRPr="002640BC" w:rsidRDefault="002640BC" w:rsidP="002640BC">
            <w:pPr>
              <w:jc w:val="both"/>
              <w:rPr>
                <w:sz w:val="16"/>
                <w:szCs w:val="16"/>
                <w:lang w:val="es-CO"/>
              </w:rPr>
            </w:pPr>
            <w:r w:rsidRPr="002640BC">
              <w:rPr>
                <w:sz w:val="16"/>
                <w:szCs w:val="16"/>
                <w:lang w:val="es-CO"/>
              </w:rPr>
              <w:t>7,00</w:t>
            </w:r>
          </w:p>
        </w:tc>
        <w:tc>
          <w:tcPr>
            <w:tcW w:w="641" w:type="pct"/>
            <w:tcBorders>
              <w:top w:val="nil"/>
              <w:left w:val="nil"/>
              <w:bottom w:val="single" w:sz="4" w:space="0" w:color="000000"/>
              <w:right w:val="single" w:sz="4" w:space="0" w:color="000000"/>
            </w:tcBorders>
            <w:hideMark/>
          </w:tcPr>
          <w:p w14:paraId="357518D6"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68468F20"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0B394E54"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382411B6" w14:textId="77777777" w:rsidR="002640BC" w:rsidRPr="002640BC" w:rsidRDefault="002640BC" w:rsidP="002640BC">
            <w:pPr>
              <w:jc w:val="both"/>
              <w:rPr>
                <w:sz w:val="16"/>
                <w:szCs w:val="16"/>
                <w:lang w:val="es-CO"/>
              </w:rPr>
            </w:pPr>
            <w:r w:rsidRPr="002640BC">
              <w:rPr>
                <w:sz w:val="16"/>
                <w:szCs w:val="16"/>
                <w:lang w:val="es-CO"/>
              </w:rPr>
              <w:t>10.1.1.4.3</w:t>
            </w:r>
          </w:p>
        </w:tc>
        <w:tc>
          <w:tcPr>
            <w:tcW w:w="2036" w:type="pct"/>
            <w:tcBorders>
              <w:top w:val="nil"/>
              <w:left w:val="nil"/>
              <w:bottom w:val="single" w:sz="4" w:space="0" w:color="000000"/>
              <w:right w:val="single" w:sz="4" w:space="0" w:color="000000"/>
            </w:tcBorders>
            <w:hideMark/>
          </w:tcPr>
          <w:p w14:paraId="5AC84E27" w14:textId="77777777" w:rsidR="002640BC" w:rsidRPr="002640BC" w:rsidRDefault="002640BC" w:rsidP="002640BC">
            <w:pPr>
              <w:jc w:val="both"/>
              <w:rPr>
                <w:sz w:val="16"/>
                <w:szCs w:val="16"/>
                <w:lang w:val="es-CO"/>
              </w:rPr>
            </w:pPr>
            <w:r w:rsidRPr="002640BC">
              <w:rPr>
                <w:sz w:val="16"/>
                <w:szCs w:val="16"/>
                <w:lang w:val="es-CO"/>
              </w:rPr>
              <w:t>Para interruptor triple</w:t>
            </w:r>
          </w:p>
        </w:tc>
        <w:tc>
          <w:tcPr>
            <w:tcW w:w="407" w:type="pct"/>
            <w:tcBorders>
              <w:top w:val="nil"/>
              <w:left w:val="nil"/>
              <w:bottom w:val="single" w:sz="4" w:space="0" w:color="000000"/>
              <w:right w:val="single" w:sz="4" w:space="0" w:color="000000"/>
            </w:tcBorders>
            <w:hideMark/>
          </w:tcPr>
          <w:p w14:paraId="516B229B"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161B787E" w14:textId="77777777" w:rsidR="002640BC" w:rsidRPr="002640BC" w:rsidRDefault="002640BC" w:rsidP="002640BC">
            <w:pPr>
              <w:jc w:val="both"/>
              <w:rPr>
                <w:sz w:val="16"/>
                <w:szCs w:val="16"/>
                <w:lang w:val="es-CO"/>
              </w:rPr>
            </w:pPr>
            <w:r w:rsidRPr="002640BC">
              <w:rPr>
                <w:sz w:val="16"/>
                <w:szCs w:val="16"/>
                <w:lang w:val="es-CO"/>
              </w:rPr>
              <w:t>2,00</w:t>
            </w:r>
          </w:p>
        </w:tc>
        <w:tc>
          <w:tcPr>
            <w:tcW w:w="641" w:type="pct"/>
            <w:tcBorders>
              <w:top w:val="nil"/>
              <w:left w:val="nil"/>
              <w:bottom w:val="single" w:sz="4" w:space="0" w:color="000000"/>
              <w:right w:val="single" w:sz="4" w:space="0" w:color="000000"/>
            </w:tcBorders>
            <w:hideMark/>
          </w:tcPr>
          <w:p w14:paraId="36EA27A1"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4FFF2B9F"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063C590E"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307E9EA5" w14:textId="77777777" w:rsidR="002640BC" w:rsidRPr="002640BC" w:rsidRDefault="002640BC" w:rsidP="002640BC">
            <w:pPr>
              <w:jc w:val="both"/>
              <w:rPr>
                <w:sz w:val="16"/>
                <w:szCs w:val="16"/>
                <w:lang w:val="es-CO"/>
              </w:rPr>
            </w:pPr>
            <w:r w:rsidRPr="002640BC">
              <w:rPr>
                <w:sz w:val="16"/>
                <w:szCs w:val="16"/>
                <w:lang w:val="es-CO"/>
              </w:rPr>
              <w:t>10.1.1.4.4</w:t>
            </w:r>
          </w:p>
        </w:tc>
        <w:tc>
          <w:tcPr>
            <w:tcW w:w="2036" w:type="pct"/>
            <w:tcBorders>
              <w:top w:val="nil"/>
              <w:left w:val="nil"/>
              <w:bottom w:val="single" w:sz="4" w:space="0" w:color="000000"/>
              <w:right w:val="single" w:sz="4" w:space="0" w:color="000000"/>
            </w:tcBorders>
            <w:hideMark/>
          </w:tcPr>
          <w:p w14:paraId="0498E747" w14:textId="77777777" w:rsidR="002640BC" w:rsidRPr="002640BC" w:rsidRDefault="002640BC" w:rsidP="002640BC">
            <w:pPr>
              <w:jc w:val="both"/>
              <w:rPr>
                <w:sz w:val="16"/>
                <w:szCs w:val="16"/>
                <w:lang w:val="es-CO"/>
              </w:rPr>
            </w:pPr>
            <w:r w:rsidRPr="002640BC">
              <w:rPr>
                <w:sz w:val="16"/>
                <w:szCs w:val="16"/>
                <w:lang w:val="es-CO"/>
              </w:rPr>
              <w:t>Para interruptor conmutable sencillo</w:t>
            </w:r>
          </w:p>
        </w:tc>
        <w:tc>
          <w:tcPr>
            <w:tcW w:w="407" w:type="pct"/>
            <w:tcBorders>
              <w:top w:val="nil"/>
              <w:left w:val="nil"/>
              <w:bottom w:val="single" w:sz="4" w:space="0" w:color="000000"/>
              <w:right w:val="single" w:sz="4" w:space="0" w:color="000000"/>
            </w:tcBorders>
            <w:hideMark/>
          </w:tcPr>
          <w:p w14:paraId="78ED3F45"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40A127E9" w14:textId="77777777" w:rsidR="002640BC" w:rsidRPr="002640BC" w:rsidRDefault="002640BC" w:rsidP="002640BC">
            <w:pPr>
              <w:jc w:val="both"/>
              <w:rPr>
                <w:sz w:val="16"/>
                <w:szCs w:val="16"/>
                <w:lang w:val="es-CO"/>
              </w:rPr>
            </w:pPr>
            <w:r w:rsidRPr="002640BC">
              <w:rPr>
                <w:sz w:val="16"/>
                <w:szCs w:val="16"/>
                <w:lang w:val="es-CO"/>
              </w:rPr>
              <w:t>10,00</w:t>
            </w:r>
          </w:p>
        </w:tc>
        <w:tc>
          <w:tcPr>
            <w:tcW w:w="641" w:type="pct"/>
            <w:tcBorders>
              <w:top w:val="nil"/>
              <w:left w:val="nil"/>
              <w:bottom w:val="single" w:sz="4" w:space="0" w:color="000000"/>
              <w:right w:val="single" w:sz="4" w:space="0" w:color="000000"/>
            </w:tcBorders>
            <w:hideMark/>
          </w:tcPr>
          <w:p w14:paraId="0184FA94"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658DA694"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1998AC76"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5431327F" w14:textId="77777777" w:rsidR="002640BC" w:rsidRPr="002640BC" w:rsidRDefault="002640BC" w:rsidP="002640BC">
            <w:pPr>
              <w:jc w:val="both"/>
              <w:rPr>
                <w:sz w:val="16"/>
                <w:szCs w:val="16"/>
                <w:lang w:val="es-CO"/>
              </w:rPr>
            </w:pPr>
            <w:r w:rsidRPr="002640BC">
              <w:rPr>
                <w:sz w:val="16"/>
                <w:szCs w:val="16"/>
                <w:lang w:val="es-CO"/>
              </w:rPr>
              <w:t>10.1.1.4.5</w:t>
            </w:r>
          </w:p>
        </w:tc>
        <w:tc>
          <w:tcPr>
            <w:tcW w:w="2036" w:type="pct"/>
            <w:tcBorders>
              <w:top w:val="nil"/>
              <w:left w:val="nil"/>
              <w:bottom w:val="single" w:sz="4" w:space="0" w:color="000000"/>
              <w:right w:val="single" w:sz="4" w:space="0" w:color="000000"/>
            </w:tcBorders>
            <w:hideMark/>
          </w:tcPr>
          <w:p w14:paraId="7E6B05C1" w14:textId="77777777" w:rsidR="002640BC" w:rsidRPr="002640BC" w:rsidRDefault="002640BC" w:rsidP="002640BC">
            <w:pPr>
              <w:jc w:val="both"/>
              <w:rPr>
                <w:sz w:val="16"/>
                <w:szCs w:val="16"/>
                <w:lang w:val="es-CO"/>
              </w:rPr>
            </w:pPr>
            <w:r w:rsidRPr="002640BC">
              <w:rPr>
                <w:sz w:val="16"/>
                <w:szCs w:val="16"/>
                <w:lang w:val="es-CO"/>
              </w:rPr>
              <w:t>Para interruptor conmutable doble</w:t>
            </w:r>
          </w:p>
        </w:tc>
        <w:tc>
          <w:tcPr>
            <w:tcW w:w="407" w:type="pct"/>
            <w:tcBorders>
              <w:top w:val="nil"/>
              <w:left w:val="nil"/>
              <w:bottom w:val="single" w:sz="4" w:space="0" w:color="000000"/>
              <w:right w:val="single" w:sz="4" w:space="0" w:color="000000"/>
            </w:tcBorders>
            <w:hideMark/>
          </w:tcPr>
          <w:p w14:paraId="6AC8B239"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306A3150" w14:textId="77777777" w:rsidR="002640BC" w:rsidRPr="002640BC" w:rsidRDefault="002640BC" w:rsidP="002640BC">
            <w:pPr>
              <w:jc w:val="both"/>
              <w:rPr>
                <w:sz w:val="16"/>
                <w:szCs w:val="16"/>
                <w:lang w:val="es-CO"/>
              </w:rPr>
            </w:pPr>
            <w:r w:rsidRPr="002640BC">
              <w:rPr>
                <w:sz w:val="16"/>
                <w:szCs w:val="16"/>
                <w:lang w:val="es-CO"/>
              </w:rPr>
              <w:t>5,00</w:t>
            </w:r>
          </w:p>
        </w:tc>
        <w:tc>
          <w:tcPr>
            <w:tcW w:w="641" w:type="pct"/>
            <w:tcBorders>
              <w:top w:val="nil"/>
              <w:left w:val="nil"/>
              <w:bottom w:val="single" w:sz="4" w:space="0" w:color="000000"/>
              <w:right w:val="single" w:sz="4" w:space="0" w:color="000000"/>
            </w:tcBorders>
            <w:hideMark/>
          </w:tcPr>
          <w:p w14:paraId="74F2A699"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1BEE21F0"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621E9F6E"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111CEE28" w14:textId="77777777" w:rsidR="002640BC" w:rsidRPr="002640BC" w:rsidRDefault="002640BC" w:rsidP="002640BC">
            <w:pPr>
              <w:jc w:val="both"/>
              <w:rPr>
                <w:sz w:val="16"/>
                <w:szCs w:val="16"/>
                <w:lang w:val="es-CO"/>
              </w:rPr>
            </w:pPr>
            <w:r w:rsidRPr="002640BC">
              <w:rPr>
                <w:sz w:val="16"/>
                <w:szCs w:val="16"/>
                <w:lang w:val="es-CO"/>
              </w:rPr>
              <w:t>10.1.1.4.6</w:t>
            </w:r>
          </w:p>
        </w:tc>
        <w:tc>
          <w:tcPr>
            <w:tcW w:w="2036" w:type="pct"/>
            <w:tcBorders>
              <w:top w:val="nil"/>
              <w:left w:val="nil"/>
              <w:bottom w:val="single" w:sz="4" w:space="0" w:color="000000"/>
              <w:right w:val="single" w:sz="4" w:space="0" w:color="000000"/>
            </w:tcBorders>
            <w:hideMark/>
          </w:tcPr>
          <w:p w14:paraId="1DE92C5B" w14:textId="77777777" w:rsidR="002640BC" w:rsidRPr="002640BC" w:rsidRDefault="002640BC" w:rsidP="002640BC">
            <w:pPr>
              <w:jc w:val="both"/>
              <w:rPr>
                <w:sz w:val="16"/>
                <w:szCs w:val="16"/>
                <w:lang w:val="es-CO"/>
              </w:rPr>
            </w:pPr>
            <w:r w:rsidRPr="002640BC">
              <w:rPr>
                <w:sz w:val="16"/>
                <w:szCs w:val="16"/>
                <w:lang w:val="es-CO"/>
              </w:rPr>
              <w:t>Para interruptor conmutable triple</w:t>
            </w:r>
          </w:p>
        </w:tc>
        <w:tc>
          <w:tcPr>
            <w:tcW w:w="407" w:type="pct"/>
            <w:tcBorders>
              <w:top w:val="nil"/>
              <w:left w:val="nil"/>
              <w:bottom w:val="single" w:sz="4" w:space="0" w:color="000000"/>
              <w:right w:val="single" w:sz="4" w:space="0" w:color="000000"/>
            </w:tcBorders>
            <w:hideMark/>
          </w:tcPr>
          <w:p w14:paraId="15575EE7"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53E06E1A" w14:textId="77777777" w:rsidR="002640BC" w:rsidRPr="002640BC" w:rsidRDefault="002640BC" w:rsidP="002640BC">
            <w:pPr>
              <w:jc w:val="both"/>
              <w:rPr>
                <w:sz w:val="16"/>
                <w:szCs w:val="16"/>
                <w:lang w:val="es-CO"/>
              </w:rPr>
            </w:pPr>
            <w:r w:rsidRPr="002640BC">
              <w:rPr>
                <w:sz w:val="16"/>
                <w:szCs w:val="16"/>
                <w:lang w:val="es-CO"/>
              </w:rPr>
              <w:t>5,00</w:t>
            </w:r>
          </w:p>
        </w:tc>
        <w:tc>
          <w:tcPr>
            <w:tcW w:w="641" w:type="pct"/>
            <w:tcBorders>
              <w:top w:val="nil"/>
              <w:left w:val="nil"/>
              <w:bottom w:val="single" w:sz="4" w:space="0" w:color="000000"/>
              <w:right w:val="single" w:sz="4" w:space="0" w:color="000000"/>
            </w:tcBorders>
            <w:hideMark/>
          </w:tcPr>
          <w:p w14:paraId="63ECBF66"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0C7791BC"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6F220580"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4BD71966" w14:textId="77777777" w:rsidR="002640BC" w:rsidRPr="002640BC" w:rsidRDefault="002640BC" w:rsidP="002640BC">
            <w:pPr>
              <w:jc w:val="both"/>
              <w:rPr>
                <w:sz w:val="16"/>
                <w:szCs w:val="16"/>
                <w:lang w:val="es-CO"/>
              </w:rPr>
            </w:pPr>
            <w:r w:rsidRPr="002640BC">
              <w:rPr>
                <w:sz w:val="16"/>
                <w:szCs w:val="16"/>
                <w:lang w:val="es-CO"/>
              </w:rPr>
              <w:t>10.1.1.4.7</w:t>
            </w:r>
          </w:p>
        </w:tc>
        <w:tc>
          <w:tcPr>
            <w:tcW w:w="2036" w:type="pct"/>
            <w:tcBorders>
              <w:top w:val="nil"/>
              <w:left w:val="nil"/>
              <w:bottom w:val="single" w:sz="4" w:space="0" w:color="000000"/>
              <w:right w:val="single" w:sz="4" w:space="0" w:color="000000"/>
            </w:tcBorders>
            <w:hideMark/>
          </w:tcPr>
          <w:p w14:paraId="15F6411D" w14:textId="77777777" w:rsidR="002640BC" w:rsidRPr="002640BC" w:rsidRDefault="002640BC" w:rsidP="002640BC">
            <w:pPr>
              <w:jc w:val="both"/>
              <w:rPr>
                <w:sz w:val="16"/>
                <w:szCs w:val="16"/>
                <w:lang w:val="es-CO"/>
              </w:rPr>
            </w:pPr>
            <w:r w:rsidRPr="002640BC">
              <w:rPr>
                <w:sz w:val="16"/>
                <w:szCs w:val="16"/>
                <w:lang w:val="es-CO"/>
              </w:rPr>
              <w:t>Para interruptor conmutable sencillo + int. Sencillo normal</w:t>
            </w:r>
          </w:p>
        </w:tc>
        <w:tc>
          <w:tcPr>
            <w:tcW w:w="407" w:type="pct"/>
            <w:tcBorders>
              <w:top w:val="nil"/>
              <w:left w:val="nil"/>
              <w:bottom w:val="single" w:sz="4" w:space="0" w:color="000000"/>
              <w:right w:val="single" w:sz="4" w:space="0" w:color="000000"/>
            </w:tcBorders>
            <w:hideMark/>
          </w:tcPr>
          <w:p w14:paraId="232CADF5"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041A613B" w14:textId="77777777" w:rsidR="002640BC" w:rsidRPr="002640BC" w:rsidRDefault="002640BC" w:rsidP="002640BC">
            <w:pPr>
              <w:jc w:val="both"/>
              <w:rPr>
                <w:sz w:val="16"/>
                <w:szCs w:val="16"/>
                <w:lang w:val="es-CO"/>
              </w:rPr>
            </w:pPr>
            <w:r w:rsidRPr="002640BC">
              <w:rPr>
                <w:sz w:val="16"/>
                <w:szCs w:val="16"/>
                <w:lang w:val="es-CO"/>
              </w:rPr>
              <w:t>1,00</w:t>
            </w:r>
          </w:p>
        </w:tc>
        <w:tc>
          <w:tcPr>
            <w:tcW w:w="641" w:type="pct"/>
            <w:tcBorders>
              <w:top w:val="nil"/>
              <w:left w:val="nil"/>
              <w:bottom w:val="single" w:sz="4" w:space="0" w:color="000000"/>
              <w:right w:val="single" w:sz="4" w:space="0" w:color="000000"/>
            </w:tcBorders>
            <w:hideMark/>
          </w:tcPr>
          <w:p w14:paraId="0310C404"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353C8E0B"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2468730D"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0739F79D" w14:textId="77777777" w:rsidR="002640BC" w:rsidRPr="002640BC" w:rsidRDefault="002640BC" w:rsidP="002640BC">
            <w:pPr>
              <w:jc w:val="both"/>
              <w:rPr>
                <w:sz w:val="16"/>
                <w:szCs w:val="16"/>
                <w:lang w:val="es-CO"/>
              </w:rPr>
            </w:pPr>
            <w:r w:rsidRPr="002640BC">
              <w:rPr>
                <w:sz w:val="16"/>
                <w:szCs w:val="16"/>
                <w:lang w:val="es-CO"/>
              </w:rPr>
              <w:t>10.1.1.4.8</w:t>
            </w:r>
          </w:p>
        </w:tc>
        <w:tc>
          <w:tcPr>
            <w:tcW w:w="2036" w:type="pct"/>
            <w:tcBorders>
              <w:top w:val="nil"/>
              <w:left w:val="nil"/>
              <w:bottom w:val="single" w:sz="4" w:space="0" w:color="000000"/>
              <w:right w:val="single" w:sz="4" w:space="0" w:color="000000"/>
            </w:tcBorders>
            <w:hideMark/>
          </w:tcPr>
          <w:p w14:paraId="55DCFC1B" w14:textId="77777777" w:rsidR="002640BC" w:rsidRPr="002640BC" w:rsidRDefault="002640BC" w:rsidP="002640BC">
            <w:pPr>
              <w:jc w:val="both"/>
              <w:rPr>
                <w:sz w:val="16"/>
                <w:szCs w:val="16"/>
                <w:lang w:val="es-CO"/>
              </w:rPr>
            </w:pPr>
            <w:r w:rsidRPr="002640BC">
              <w:rPr>
                <w:sz w:val="16"/>
                <w:szCs w:val="16"/>
                <w:lang w:val="es-CO"/>
              </w:rPr>
              <w:t>Para fotocelda - fotosensor</w:t>
            </w:r>
          </w:p>
        </w:tc>
        <w:tc>
          <w:tcPr>
            <w:tcW w:w="407" w:type="pct"/>
            <w:tcBorders>
              <w:top w:val="nil"/>
              <w:left w:val="nil"/>
              <w:bottom w:val="single" w:sz="4" w:space="0" w:color="000000"/>
              <w:right w:val="single" w:sz="4" w:space="0" w:color="000000"/>
            </w:tcBorders>
            <w:hideMark/>
          </w:tcPr>
          <w:p w14:paraId="19C068E2"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05846E1D" w14:textId="77777777" w:rsidR="002640BC" w:rsidRPr="002640BC" w:rsidRDefault="002640BC" w:rsidP="002640BC">
            <w:pPr>
              <w:jc w:val="both"/>
              <w:rPr>
                <w:sz w:val="16"/>
                <w:szCs w:val="16"/>
                <w:lang w:val="es-CO"/>
              </w:rPr>
            </w:pPr>
            <w:r w:rsidRPr="002640BC">
              <w:rPr>
                <w:sz w:val="16"/>
                <w:szCs w:val="16"/>
                <w:lang w:val="es-CO"/>
              </w:rPr>
              <w:t>2,00</w:t>
            </w:r>
          </w:p>
        </w:tc>
        <w:tc>
          <w:tcPr>
            <w:tcW w:w="641" w:type="pct"/>
            <w:tcBorders>
              <w:top w:val="nil"/>
              <w:left w:val="nil"/>
              <w:bottom w:val="single" w:sz="4" w:space="0" w:color="000000"/>
              <w:right w:val="single" w:sz="4" w:space="0" w:color="000000"/>
            </w:tcBorders>
            <w:hideMark/>
          </w:tcPr>
          <w:p w14:paraId="4480F101"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21AA7C1F"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0E587BE1" w14:textId="77777777" w:rsidTr="002640BC">
        <w:trPr>
          <w:trHeight w:val="343"/>
        </w:trPr>
        <w:tc>
          <w:tcPr>
            <w:tcW w:w="541" w:type="pct"/>
            <w:tcBorders>
              <w:top w:val="nil"/>
              <w:left w:val="single" w:sz="4" w:space="0" w:color="000000"/>
              <w:bottom w:val="single" w:sz="4" w:space="0" w:color="000000"/>
              <w:right w:val="single" w:sz="4" w:space="0" w:color="000000"/>
            </w:tcBorders>
            <w:shd w:val="clear" w:color="000000" w:fill="E2EFDA"/>
            <w:hideMark/>
          </w:tcPr>
          <w:p w14:paraId="56127FA1" w14:textId="77777777" w:rsidR="002640BC" w:rsidRPr="002640BC" w:rsidRDefault="002640BC" w:rsidP="002640BC">
            <w:pPr>
              <w:jc w:val="both"/>
              <w:rPr>
                <w:b/>
                <w:bCs/>
                <w:sz w:val="16"/>
                <w:szCs w:val="16"/>
                <w:lang w:val="es-CO"/>
              </w:rPr>
            </w:pPr>
            <w:r w:rsidRPr="002640BC">
              <w:rPr>
                <w:b/>
                <w:bCs/>
                <w:sz w:val="16"/>
                <w:szCs w:val="16"/>
                <w:lang w:val="es-CO"/>
              </w:rPr>
              <w:t>10.1.2</w:t>
            </w:r>
          </w:p>
        </w:tc>
        <w:tc>
          <w:tcPr>
            <w:tcW w:w="2036" w:type="pct"/>
            <w:tcBorders>
              <w:top w:val="nil"/>
              <w:left w:val="nil"/>
              <w:bottom w:val="single" w:sz="4" w:space="0" w:color="000000"/>
              <w:right w:val="single" w:sz="4" w:space="0" w:color="000000"/>
            </w:tcBorders>
            <w:shd w:val="clear" w:color="000000" w:fill="E2EFDA"/>
            <w:hideMark/>
          </w:tcPr>
          <w:p w14:paraId="1EB72F63" w14:textId="77777777" w:rsidR="002640BC" w:rsidRPr="002640BC" w:rsidRDefault="002640BC" w:rsidP="002640BC">
            <w:pPr>
              <w:jc w:val="both"/>
              <w:rPr>
                <w:b/>
                <w:bCs/>
                <w:sz w:val="16"/>
                <w:szCs w:val="16"/>
                <w:lang w:val="es-CO"/>
              </w:rPr>
            </w:pPr>
            <w:r w:rsidRPr="002640BC">
              <w:rPr>
                <w:b/>
                <w:bCs/>
                <w:sz w:val="16"/>
                <w:szCs w:val="16"/>
                <w:lang w:val="es-CO"/>
              </w:rPr>
              <w:t>Tomacorrientes</w:t>
            </w:r>
          </w:p>
        </w:tc>
        <w:tc>
          <w:tcPr>
            <w:tcW w:w="407" w:type="pct"/>
            <w:tcBorders>
              <w:top w:val="nil"/>
              <w:left w:val="nil"/>
              <w:bottom w:val="single" w:sz="4" w:space="0" w:color="000000"/>
              <w:right w:val="single" w:sz="4" w:space="0" w:color="000000"/>
            </w:tcBorders>
            <w:shd w:val="clear" w:color="000000" w:fill="E2EFDA"/>
            <w:hideMark/>
          </w:tcPr>
          <w:p w14:paraId="74A1B204" w14:textId="77777777" w:rsidR="002640BC" w:rsidRPr="002640BC" w:rsidRDefault="002640BC" w:rsidP="002640BC">
            <w:pPr>
              <w:jc w:val="both"/>
              <w:rPr>
                <w:b/>
                <w:bCs/>
                <w:sz w:val="16"/>
                <w:szCs w:val="16"/>
                <w:lang w:val="es-CO"/>
              </w:rPr>
            </w:pPr>
            <w:r w:rsidRPr="002640BC">
              <w:rPr>
                <w:b/>
                <w:bCs/>
                <w:sz w:val="16"/>
                <w:szCs w:val="16"/>
                <w:lang w:val="es-CO"/>
              </w:rPr>
              <w:t> </w:t>
            </w:r>
          </w:p>
        </w:tc>
        <w:tc>
          <w:tcPr>
            <w:tcW w:w="537" w:type="pct"/>
            <w:tcBorders>
              <w:top w:val="nil"/>
              <w:left w:val="nil"/>
              <w:bottom w:val="single" w:sz="4" w:space="0" w:color="000000"/>
              <w:right w:val="single" w:sz="4" w:space="0" w:color="000000"/>
            </w:tcBorders>
            <w:shd w:val="clear" w:color="000000" w:fill="E2EFDA"/>
            <w:hideMark/>
          </w:tcPr>
          <w:p w14:paraId="7A374779" w14:textId="77777777" w:rsidR="002640BC" w:rsidRPr="002640BC" w:rsidRDefault="002640BC" w:rsidP="002640BC">
            <w:pPr>
              <w:jc w:val="both"/>
              <w:rPr>
                <w:b/>
                <w:bCs/>
                <w:sz w:val="16"/>
                <w:szCs w:val="16"/>
                <w:lang w:val="es-CO"/>
              </w:rPr>
            </w:pPr>
            <w:r w:rsidRPr="002640BC">
              <w:rPr>
                <w:b/>
                <w:bCs/>
                <w:sz w:val="16"/>
                <w:szCs w:val="16"/>
                <w:lang w:val="es-CO"/>
              </w:rPr>
              <w:t> </w:t>
            </w:r>
          </w:p>
        </w:tc>
        <w:tc>
          <w:tcPr>
            <w:tcW w:w="641" w:type="pct"/>
            <w:tcBorders>
              <w:top w:val="nil"/>
              <w:left w:val="nil"/>
              <w:bottom w:val="single" w:sz="4" w:space="0" w:color="000000"/>
              <w:right w:val="single" w:sz="4" w:space="0" w:color="000000"/>
            </w:tcBorders>
            <w:shd w:val="clear" w:color="000000" w:fill="E2EFDA"/>
            <w:hideMark/>
          </w:tcPr>
          <w:p w14:paraId="35BDEF42" w14:textId="77777777" w:rsidR="002640BC" w:rsidRPr="002640BC" w:rsidRDefault="002640BC" w:rsidP="002640BC">
            <w:pPr>
              <w:jc w:val="both"/>
              <w:rPr>
                <w:b/>
                <w:bCs/>
                <w:sz w:val="16"/>
                <w:szCs w:val="16"/>
                <w:lang w:val="es-CO"/>
              </w:rPr>
            </w:pPr>
            <w:r w:rsidRPr="002640BC">
              <w:rPr>
                <w:b/>
                <w:bCs/>
                <w:sz w:val="16"/>
                <w:szCs w:val="16"/>
                <w:lang w:val="es-CO"/>
              </w:rPr>
              <w:t> </w:t>
            </w:r>
          </w:p>
        </w:tc>
        <w:tc>
          <w:tcPr>
            <w:tcW w:w="839" w:type="pct"/>
            <w:tcBorders>
              <w:top w:val="nil"/>
              <w:left w:val="nil"/>
              <w:bottom w:val="single" w:sz="4" w:space="0" w:color="000000"/>
              <w:right w:val="single" w:sz="4" w:space="0" w:color="000000"/>
            </w:tcBorders>
            <w:shd w:val="clear" w:color="000000" w:fill="E2EFDA"/>
            <w:hideMark/>
          </w:tcPr>
          <w:p w14:paraId="52908C05" w14:textId="77777777" w:rsidR="002640BC" w:rsidRPr="002640BC" w:rsidRDefault="002640BC" w:rsidP="002640BC">
            <w:pPr>
              <w:jc w:val="both"/>
              <w:rPr>
                <w:b/>
                <w:bCs/>
                <w:sz w:val="16"/>
                <w:szCs w:val="16"/>
                <w:lang w:val="es-CO"/>
              </w:rPr>
            </w:pPr>
            <w:r w:rsidRPr="002640BC">
              <w:rPr>
                <w:b/>
                <w:bCs/>
                <w:sz w:val="16"/>
                <w:szCs w:val="16"/>
                <w:lang w:val="es-CO"/>
              </w:rPr>
              <w:t xml:space="preserve"> $                         -   </w:t>
            </w:r>
          </w:p>
        </w:tc>
      </w:tr>
      <w:tr w:rsidR="002640BC" w:rsidRPr="002640BC" w14:paraId="6595BCCD"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739514F7" w14:textId="77777777" w:rsidR="002640BC" w:rsidRPr="002640BC" w:rsidRDefault="002640BC" w:rsidP="002640BC">
            <w:pPr>
              <w:jc w:val="both"/>
              <w:rPr>
                <w:b/>
                <w:bCs/>
                <w:sz w:val="16"/>
                <w:szCs w:val="16"/>
                <w:lang w:val="es-CO"/>
              </w:rPr>
            </w:pPr>
            <w:r w:rsidRPr="002640BC">
              <w:rPr>
                <w:b/>
                <w:bCs/>
                <w:sz w:val="16"/>
                <w:szCs w:val="16"/>
                <w:lang w:val="es-CO"/>
              </w:rPr>
              <w:t>10.1.2.1</w:t>
            </w:r>
          </w:p>
        </w:tc>
        <w:tc>
          <w:tcPr>
            <w:tcW w:w="2036" w:type="pct"/>
            <w:tcBorders>
              <w:top w:val="nil"/>
              <w:left w:val="nil"/>
              <w:bottom w:val="single" w:sz="4" w:space="0" w:color="000000"/>
              <w:right w:val="single" w:sz="4" w:space="0" w:color="000000"/>
            </w:tcBorders>
            <w:hideMark/>
          </w:tcPr>
          <w:p w14:paraId="39524AB5" w14:textId="77777777" w:rsidR="002640BC" w:rsidRPr="002640BC" w:rsidRDefault="002640BC" w:rsidP="002640BC">
            <w:pPr>
              <w:jc w:val="both"/>
              <w:rPr>
                <w:b/>
                <w:bCs/>
                <w:sz w:val="16"/>
                <w:szCs w:val="16"/>
                <w:lang w:val="es-CO"/>
              </w:rPr>
            </w:pPr>
            <w:r w:rsidRPr="002640BC">
              <w:rPr>
                <w:b/>
                <w:bCs/>
                <w:sz w:val="16"/>
                <w:szCs w:val="16"/>
                <w:lang w:val="es-CO"/>
              </w:rPr>
              <w:t>Salidas de tomas</w:t>
            </w:r>
          </w:p>
        </w:tc>
        <w:tc>
          <w:tcPr>
            <w:tcW w:w="407" w:type="pct"/>
            <w:tcBorders>
              <w:top w:val="nil"/>
              <w:left w:val="nil"/>
              <w:bottom w:val="single" w:sz="4" w:space="0" w:color="000000"/>
              <w:right w:val="single" w:sz="4" w:space="0" w:color="000000"/>
            </w:tcBorders>
            <w:hideMark/>
          </w:tcPr>
          <w:p w14:paraId="2508C8B7" w14:textId="77777777" w:rsidR="002640BC" w:rsidRPr="002640BC" w:rsidRDefault="002640BC" w:rsidP="002640BC">
            <w:pPr>
              <w:jc w:val="both"/>
              <w:rPr>
                <w:b/>
                <w:bCs/>
                <w:sz w:val="16"/>
                <w:szCs w:val="16"/>
                <w:lang w:val="es-CO"/>
              </w:rPr>
            </w:pPr>
            <w:r w:rsidRPr="002640BC">
              <w:rPr>
                <w:b/>
                <w:bCs/>
                <w:sz w:val="16"/>
                <w:szCs w:val="16"/>
                <w:lang w:val="es-CO"/>
              </w:rPr>
              <w:t> </w:t>
            </w:r>
          </w:p>
        </w:tc>
        <w:tc>
          <w:tcPr>
            <w:tcW w:w="537" w:type="pct"/>
            <w:tcBorders>
              <w:top w:val="nil"/>
              <w:left w:val="nil"/>
              <w:bottom w:val="single" w:sz="4" w:space="0" w:color="000000"/>
              <w:right w:val="single" w:sz="4" w:space="0" w:color="000000"/>
            </w:tcBorders>
            <w:hideMark/>
          </w:tcPr>
          <w:p w14:paraId="5D08C87B" w14:textId="77777777" w:rsidR="002640BC" w:rsidRPr="002640BC" w:rsidRDefault="002640BC" w:rsidP="002640BC">
            <w:pPr>
              <w:jc w:val="both"/>
              <w:rPr>
                <w:b/>
                <w:bCs/>
                <w:sz w:val="16"/>
                <w:szCs w:val="16"/>
                <w:lang w:val="es-CO"/>
              </w:rPr>
            </w:pPr>
            <w:r w:rsidRPr="002640BC">
              <w:rPr>
                <w:b/>
                <w:bCs/>
                <w:sz w:val="16"/>
                <w:szCs w:val="16"/>
                <w:lang w:val="es-CO"/>
              </w:rPr>
              <w:t> </w:t>
            </w:r>
          </w:p>
        </w:tc>
        <w:tc>
          <w:tcPr>
            <w:tcW w:w="641" w:type="pct"/>
            <w:tcBorders>
              <w:top w:val="nil"/>
              <w:left w:val="nil"/>
              <w:bottom w:val="single" w:sz="4" w:space="0" w:color="000000"/>
              <w:right w:val="single" w:sz="4" w:space="0" w:color="000000"/>
            </w:tcBorders>
            <w:hideMark/>
          </w:tcPr>
          <w:p w14:paraId="34FFF2C5" w14:textId="77777777" w:rsidR="002640BC" w:rsidRPr="002640BC" w:rsidRDefault="002640BC" w:rsidP="002640BC">
            <w:pPr>
              <w:jc w:val="both"/>
              <w:rPr>
                <w:b/>
                <w:bCs/>
                <w:sz w:val="16"/>
                <w:szCs w:val="16"/>
                <w:lang w:val="es-CO"/>
              </w:rPr>
            </w:pPr>
            <w:r w:rsidRPr="002640BC">
              <w:rPr>
                <w:b/>
                <w:bCs/>
                <w:sz w:val="16"/>
                <w:szCs w:val="16"/>
                <w:lang w:val="es-CO"/>
              </w:rPr>
              <w:t> </w:t>
            </w:r>
          </w:p>
        </w:tc>
        <w:tc>
          <w:tcPr>
            <w:tcW w:w="839" w:type="pct"/>
            <w:tcBorders>
              <w:top w:val="nil"/>
              <w:left w:val="nil"/>
              <w:bottom w:val="single" w:sz="4" w:space="0" w:color="000000"/>
              <w:right w:val="single" w:sz="4" w:space="0" w:color="000000"/>
            </w:tcBorders>
            <w:hideMark/>
          </w:tcPr>
          <w:p w14:paraId="5A115278" w14:textId="77777777" w:rsidR="002640BC" w:rsidRPr="002640BC" w:rsidRDefault="002640BC" w:rsidP="002640BC">
            <w:pPr>
              <w:jc w:val="both"/>
              <w:rPr>
                <w:b/>
                <w:bCs/>
                <w:sz w:val="16"/>
                <w:szCs w:val="16"/>
                <w:lang w:val="es-CO"/>
              </w:rPr>
            </w:pPr>
            <w:r w:rsidRPr="002640BC">
              <w:rPr>
                <w:b/>
                <w:bCs/>
                <w:sz w:val="16"/>
                <w:szCs w:val="16"/>
                <w:lang w:val="es-CO"/>
              </w:rPr>
              <w:t xml:space="preserve"> $                         -   </w:t>
            </w:r>
          </w:p>
        </w:tc>
      </w:tr>
      <w:tr w:rsidR="002640BC" w:rsidRPr="002640BC" w14:paraId="49F00C1C"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3C79044D" w14:textId="77777777" w:rsidR="002640BC" w:rsidRPr="002640BC" w:rsidRDefault="002640BC" w:rsidP="002640BC">
            <w:pPr>
              <w:jc w:val="both"/>
              <w:rPr>
                <w:sz w:val="16"/>
                <w:szCs w:val="16"/>
                <w:lang w:val="es-CO"/>
              </w:rPr>
            </w:pPr>
            <w:r w:rsidRPr="002640BC">
              <w:rPr>
                <w:sz w:val="16"/>
                <w:szCs w:val="16"/>
                <w:lang w:val="es-CO"/>
              </w:rPr>
              <w:t>10.1.2.1.1</w:t>
            </w:r>
          </w:p>
        </w:tc>
        <w:tc>
          <w:tcPr>
            <w:tcW w:w="2036" w:type="pct"/>
            <w:tcBorders>
              <w:top w:val="nil"/>
              <w:left w:val="nil"/>
              <w:bottom w:val="single" w:sz="4" w:space="0" w:color="000000"/>
              <w:right w:val="single" w:sz="4" w:space="0" w:color="000000"/>
            </w:tcBorders>
            <w:hideMark/>
          </w:tcPr>
          <w:p w14:paraId="09A6D32B" w14:textId="77777777" w:rsidR="002640BC" w:rsidRPr="002640BC" w:rsidRDefault="002640BC" w:rsidP="002640BC">
            <w:pPr>
              <w:jc w:val="both"/>
              <w:rPr>
                <w:sz w:val="16"/>
                <w:szCs w:val="16"/>
                <w:lang w:val="es-CO"/>
              </w:rPr>
            </w:pPr>
            <w:r w:rsidRPr="002640BC">
              <w:rPr>
                <w:sz w:val="16"/>
                <w:szCs w:val="16"/>
                <w:lang w:val="es-CO"/>
              </w:rPr>
              <w:t>Salida para tomacorriente doble con polo a tierra monofásico sistema normal 15a, 110v y según nema 5-15r.</w:t>
            </w:r>
          </w:p>
        </w:tc>
        <w:tc>
          <w:tcPr>
            <w:tcW w:w="407" w:type="pct"/>
            <w:tcBorders>
              <w:top w:val="nil"/>
              <w:left w:val="nil"/>
              <w:bottom w:val="single" w:sz="4" w:space="0" w:color="000000"/>
              <w:right w:val="single" w:sz="4" w:space="0" w:color="000000"/>
            </w:tcBorders>
            <w:hideMark/>
          </w:tcPr>
          <w:p w14:paraId="5FFFE040"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764AE9F6" w14:textId="77777777" w:rsidR="002640BC" w:rsidRPr="002640BC" w:rsidRDefault="002640BC" w:rsidP="002640BC">
            <w:pPr>
              <w:jc w:val="both"/>
              <w:rPr>
                <w:sz w:val="16"/>
                <w:szCs w:val="16"/>
                <w:lang w:val="es-CO"/>
              </w:rPr>
            </w:pPr>
            <w:r w:rsidRPr="002640BC">
              <w:rPr>
                <w:sz w:val="16"/>
                <w:szCs w:val="16"/>
                <w:lang w:val="es-CO"/>
              </w:rPr>
              <w:t>39,00</w:t>
            </w:r>
          </w:p>
        </w:tc>
        <w:tc>
          <w:tcPr>
            <w:tcW w:w="641" w:type="pct"/>
            <w:tcBorders>
              <w:top w:val="nil"/>
              <w:left w:val="nil"/>
              <w:bottom w:val="single" w:sz="4" w:space="0" w:color="000000"/>
              <w:right w:val="single" w:sz="4" w:space="0" w:color="000000"/>
            </w:tcBorders>
            <w:hideMark/>
          </w:tcPr>
          <w:p w14:paraId="32FE8618"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696B06C8"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03C51BE9"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190D65C4" w14:textId="77777777" w:rsidR="002640BC" w:rsidRPr="002640BC" w:rsidRDefault="002640BC" w:rsidP="002640BC">
            <w:pPr>
              <w:jc w:val="both"/>
              <w:rPr>
                <w:sz w:val="16"/>
                <w:szCs w:val="16"/>
                <w:lang w:val="es-CO"/>
              </w:rPr>
            </w:pPr>
            <w:r w:rsidRPr="002640BC">
              <w:rPr>
                <w:sz w:val="16"/>
                <w:szCs w:val="16"/>
                <w:lang w:val="es-CO"/>
              </w:rPr>
              <w:t>10.1.2.1.2</w:t>
            </w:r>
          </w:p>
        </w:tc>
        <w:tc>
          <w:tcPr>
            <w:tcW w:w="2036" w:type="pct"/>
            <w:tcBorders>
              <w:top w:val="nil"/>
              <w:left w:val="nil"/>
              <w:bottom w:val="single" w:sz="4" w:space="0" w:color="000000"/>
              <w:right w:val="single" w:sz="4" w:space="0" w:color="000000"/>
            </w:tcBorders>
            <w:hideMark/>
          </w:tcPr>
          <w:p w14:paraId="3205D0A5" w14:textId="77777777" w:rsidR="002640BC" w:rsidRPr="002640BC" w:rsidRDefault="002640BC" w:rsidP="002640BC">
            <w:pPr>
              <w:jc w:val="both"/>
              <w:rPr>
                <w:sz w:val="16"/>
                <w:szCs w:val="16"/>
                <w:lang w:val="es-CO"/>
              </w:rPr>
            </w:pPr>
            <w:r w:rsidRPr="002640BC">
              <w:rPr>
                <w:sz w:val="16"/>
                <w:szCs w:val="16"/>
                <w:lang w:val="es-CO"/>
              </w:rPr>
              <w:t>Salida para tomacorriente doble con polo a tierra monofásico sistema normal tipo gfci, 120v y según nema 5-15r.</w:t>
            </w:r>
          </w:p>
        </w:tc>
        <w:tc>
          <w:tcPr>
            <w:tcW w:w="407" w:type="pct"/>
            <w:tcBorders>
              <w:top w:val="nil"/>
              <w:left w:val="nil"/>
              <w:bottom w:val="single" w:sz="4" w:space="0" w:color="000000"/>
              <w:right w:val="single" w:sz="4" w:space="0" w:color="000000"/>
            </w:tcBorders>
            <w:hideMark/>
          </w:tcPr>
          <w:p w14:paraId="24220583"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483A3593" w14:textId="77777777" w:rsidR="002640BC" w:rsidRPr="002640BC" w:rsidRDefault="002640BC" w:rsidP="002640BC">
            <w:pPr>
              <w:jc w:val="both"/>
              <w:rPr>
                <w:sz w:val="16"/>
                <w:szCs w:val="16"/>
                <w:lang w:val="es-CO"/>
              </w:rPr>
            </w:pPr>
            <w:r w:rsidRPr="002640BC">
              <w:rPr>
                <w:sz w:val="16"/>
                <w:szCs w:val="16"/>
                <w:lang w:val="es-CO"/>
              </w:rPr>
              <w:t>2,00</w:t>
            </w:r>
          </w:p>
        </w:tc>
        <w:tc>
          <w:tcPr>
            <w:tcW w:w="641" w:type="pct"/>
            <w:tcBorders>
              <w:top w:val="nil"/>
              <w:left w:val="nil"/>
              <w:bottom w:val="single" w:sz="4" w:space="0" w:color="000000"/>
              <w:right w:val="single" w:sz="4" w:space="0" w:color="000000"/>
            </w:tcBorders>
            <w:hideMark/>
          </w:tcPr>
          <w:p w14:paraId="7C263113"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60359C96"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223C0315"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3BCC5EF6" w14:textId="77777777" w:rsidR="002640BC" w:rsidRPr="002640BC" w:rsidRDefault="002640BC" w:rsidP="002640BC">
            <w:pPr>
              <w:jc w:val="both"/>
              <w:rPr>
                <w:sz w:val="16"/>
                <w:szCs w:val="16"/>
                <w:lang w:val="es-CO"/>
              </w:rPr>
            </w:pPr>
            <w:r w:rsidRPr="002640BC">
              <w:rPr>
                <w:sz w:val="16"/>
                <w:szCs w:val="16"/>
                <w:lang w:val="es-CO"/>
              </w:rPr>
              <w:t>10.1.2.1.3</w:t>
            </w:r>
          </w:p>
        </w:tc>
        <w:tc>
          <w:tcPr>
            <w:tcW w:w="2036" w:type="pct"/>
            <w:tcBorders>
              <w:top w:val="nil"/>
              <w:left w:val="nil"/>
              <w:bottom w:val="single" w:sz="4" w:space="0" w:color="000000"/>
              <w:right w:val="single" w:sz="4" w:space="0" w:color="000000"/>
            </w:tcBorders>
            <w:hideMark/>
          </w:tcPr>
          <w:p w14:paraId="2A63C861" w14:textId="77777777" w:rsidR="002640BC" w:rsidRPr="002640BC" w:rsidRDefault="002640BC" w:rsidP="002640BC">
            <w:pPr>
              <w:jc w:val="both"/>
              <w:rPr>
                <w:sz w:val="16"/>
                <w:szCs w:val="16"/>
                <w:lang w:val="es-CO"/>
              </w:rPr>
            </w:pPr>
            <w:r w:rsidRPr="002640BC">
              <w:rPr>
                <w:sz w:val="16"/>
                <w:szCs w:val="16"/>
                <w:lang w:val="es-CO"/>
              </w:rPr>
              <w:t>Salida para tomacorriente doble con polo a tierra monofásico sistema regulado 15a, 120v y según nema 5-15r.</w:t>
            </w:r>
          </w:p>
        </w:tc>
        <w:tc>
          <w:tcPr>
            <w:tcW w:w="407" w:type="pct"/>
            <w:tcBorders>
              <w:top w:val="nil"/>
              <w:left w:val="nil"/>
              <w:bottom w:val="single" w:sz="4" w:space="0" w:color="000000"/>
              <w:right w:val="single" w:sz="4" w:space="0" w:color="000000"/>
            </w:tcBorders>
            <w:hideMark/>
          </w:tcPr>
          <w:p w14:paraId="510AEFE1"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2BA15EE2" w14:textId="77777777" w:rsidR="002640BC" w:rsidRPr="002640BC" w:rsidRDefault="002640BC" w:rsidP="002640BC">
            <w:pPr>
              <w:jc w:val="both"/>
              <w:rPr>
                <w:sz w:val="16"/>
                <w:szCs w:val="16"/>
                <w:lang w:val="es-CO"/>
              </w:rPr>
            </w:pPr>
            <w:r w:rsidRPr="002640BC">
              <w:rPr>
                <w:sz w:val="16"/>
                <w:szCs w:val="16"/>
                <w:lang w:val="es-CO"/>
              </w:rPr>
              <w:t>6,00</w:t>
            </w:r>
          </w:p>
        </w:tc>
        <w:tc>
          <w:tcPr>
            <w:tcW w:w="641" w:type="pct"/>
            <w:tcBorders>
              <w:top w:val="nil"/>
              <w:left w:val="nil"/>
              <w:bottom w:val="single" w:sz="4" w:space="0" w:color="000000"/>
              <w:right w:val="single" w:sz="4" w:space="0" w:color="000000"/>
            </w:tcBorders>
            <w:hideMark/>
          </w:tcPr>
          <w:p w14:paraId="68C1DD44"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70525962"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623429AE"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734F077B" w14:textId="77777777" w:rsidR="002640BC" w:rsidRPr="002640BC" w:rsidRDefault="002640BC" w:rsidP="002640BC">
            <w:pPr>
              <w:jc w:val="both"/>
              <w:rPr>
                <w:sz w:val="16"/>
                <w:szCs w:val="16"/>
                <w:lang w:val="es-CO"/>
              </w:rPr>
            </w:pPr>
            <w:r w:rsidRPr="002640BC">
              <w:rPr>
                <w:sz w:val="16"/>
                <w:szCs w:val="16"/>
                <w:lang w:val="es-CO"/>
              </w:rPr>
              <w:t>10.1.2.1.4</w:t>
            </w:r>
          </w:p>
        </w:tc>
        <w:tc>
          <w:tcPr>
            <w:tcW w:w="2036" w:type="pct"/>
            <w:tcBorders>
              <w:top w:val="nil"/>
              <w:left w:val="nil"/>
              <w:bottom w:val="single" w:sz="4" w:space="0" w:color="000000"/>
              <w:right w:val="single" w:sz="4" w:space="0" w:color="000000"/>
            </w:tcBorders>
            <w:hideMark/>
          </w:tcPr>
          <w:p w14:paraId="39DEE522" w14:textId="77777777" w:rsidR="002640BC" w:rsidRPr="002640BC" w:rsidRDefault="002640BC" w:rsidP="002640BC">
            <w:pPr>
              <w:jc w:val="both"/>
              <w:rPr>
                <w:sz w:val="16"/>
                <w:szCs w:val="16"/>
                <w:lang w:val="es-CO"/>
              </w:rPr>
            </w:pPr>
            <w:r w:rsidRPr="002640BC">
              <w:rPr>
                <w:sz w:val="16"/>
                <w:szCs w:val="16"/>
                <w:lang w:val="es-CO"/>
              </w:rPr>
              <w:t>Salida para tomacorriente bifásica</w:t>
            </w:r>
          </w:p>
        </w:tc>
        <w:tc>
          <w:tcPr>
            <w:tcW w:w="407" w:type="pct"/>
            <w:tcBorders>
              <w:top w:val="nil"/>
              <w:left w:val="nil"/>
              <w:bottom w:val="single" w:sz="4" w:space="0" w:color="000000"/>
              <w:right w:val="single" w:sz="4" w:space="0" w:color="000000"/>
            </w:tcBorders>
            <w:hideMark/>
          </w:tcPr>
          <w:p w14:paraId="37090F1C"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71958321" w14:textId="77777777" w:rsidR="002640BC" w:rsidRPr="002640BC" w:rsidRDefault="002640BC" w:rsidP="002640BC">
            <w:pPr>
              <w:jc w:val="both"/>
              <w:rPr>
                <w:sz w:val="16"/>
                <w:szCs w:val="16"/>
                <w:lang w:val="es-CO"/>
              </w:rPr>
            </w:pPr>
            <w:r w:rsidRPr="002640BC">
              <w:rPr>
                <w:sz w:val="16"/>
                <w:szCs w:val="16"/>
                <w:lang w:val="es-CO"/>
              </w:rPr>
              <w:t>2,00</w:t>
            </w:r>
          </w:p>
        </w:tc>
        <w:tc>
          <w:tcPr>
            <w:tcW w:w="641" w:type="pct"/>
            <w:tcBorders>
              <w:top w:val="nil"/>
              <w:left w:val="nil"/>
              <w:bottom w:val="single" w:sz="4" w:space="0" w:color="000000"/>
              <w:right w:val="single" w:sz="4" w:space="0" w:color="000000"/>
            </w:tcBorders>
            <w:hideMark/>
          </w:tcPr>
          <w:p w14:paraId="0FD480A7"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66583D4A"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70FD9167"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062FE456" w14:textId="77777777" w:rsidR="002640BC" w:rsidRPr="002640BC" w:rsidRDefault="002640BC" w:rsidP="002640BC">
            <w:pPr>
              <w:jc w:val="both"/>
              <w:rPr>
                <w:sz w:val="16"/>
                <w:szCs w:val="16"/>
                <w:lang w:val="es-CO"/>
              </w:rPr>
            </w:pPr>
            <w:r w:rsidRPr="002640BC">
              <w:rPr>
                <w:sz w:val="16"/>
                <w:szCs w:val="16"/>
                <w:lang w:val="es-CO"/>
              </w:rPr>
              <w:t>10.1.2.1.5</w:t>
            </w:r>
          </w:p>
        </w:tc>
        <w:tc>
          <w:tcPr>
            <w:tcW w:w="2036" w:type="pct"/>
            <w:tcBorders>
              <w:top w:val="nil"/>
              <w:left w:val="nil"/>
              <w:bottom w:val="single" w:sz="4" w:space="0" w:color="000000"/>
              <w:right w:val="single" w:sz="4" w:space="0" w:color="000000"/>
            </w:tcBorders>
            <w:hideMark/>
          </w:tcPr>
          <w:p w14:paraId="76576ED6" w14:textId="77777777" w:rsidR="002640BC" w:rsidRPr="002640BC" w:rsidRDefault="002640BC" w:rsidP="002640BC">
            <w:pPr>
              <w:jc w:val="both"/>
              <w:rPr>
                <w:sz w:val="16"/>
                <w:szCs w:val="16"/>
                <w:lang w:val="es-CO"/>
              </w:rPr>
            </w:pPr>
            <w:r w:rsidRPr="002640BC">
              <w:rPr>
                <w:sz w:val="16"/>
                <w:szCs w:val="16"/>
                <w:lang w:val="es-CO"/>
              </w:rPr>
              <w:t>Salida para tomacorriente trifásica</w:t>
            </w:r>
          </w:p>
        </w:tc>
        <w:tc>
          <w:tcPr>
            <w:tcW w:w="407" w:type="pct"/>
            <w:tcBorders>
              <w:top w:val="nil"/>
              <w:left w:val="nil"/>
              <w:bottom w:val="single" w:sz="4" w:space="0" w:color="000000"/>
              <w:right w:val="single" w:sz="4" w:space="0" w:color="000000"/>
            </w:tcBorders>
            <w:hideMark/>
          </w:tcPr>
          <w:p w14:paraId="1343FF68"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32A9EF68" w14:textId="77777777" w:rsidR="002640BC" w:rsidRPr="002640BC" w:rsidRDefault="002640BC" w:rsidP="002640BC">
            <w:pPr>
              <w:jc w:val="both"/>
              <w:rPr>
                <w:sz w:val="16"/>
                <w:szCs w:val="16"/>
                <w:lang w:val="es-CO"/>
              </w:rPr>
            </w:pPr>
            <w:r w:rsidRPr="002640BC">
              <w:rPr>
                <w:sz w:val="16"/>
                <w:szCs w:val="16"/>
                <w:lang w:val="es-CO"/>
              </w:rPr>
              <w:t>2,00</w:t>
            </w:r>
          </w:p>
        </w:tc>
        <w:tc>
          <w:tcPr>
            <w:tcW w:w="641" w:type="pct"/>
            <w:tcBorders>
              <w:top w:val="nil"/>
              <w:left w:val="nil"/>
              <w:bottom w:val="single" w:sz="4" w:space="0" w:color="000000"/>
              <w:right w:val="single" w:sz="4" w:space="0" w:color="000000"/>
            </w:tcBorders>
            <w:hideMark/>
          </w:tcPr>
          <w:p w14:paraId="3C522C38"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3777261A"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1B9AB513"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4AC01414" w14:textId="77777777" w:rsidR="002640BC" w:rsidRPr="002640BC" w:rsidRDefault="002640BC" w:rsidP="002640BC">
            <w:pPr>
              <w:jc w:val="both"/>
              <w:rPr>
                <w:sz w:val="16"/>
                <w:szCs w:val="16"/>
                <w:lang w:val="es-CO"/>
              </w:rPr>
            </w:pPr>
            <w:r w:rsidRPr="002640BC">
              <w:rPr>
                <w:sz w:val="16"/>
                <w:szCs w:val="16"/>
                <w:lang w:val="es-CO"/>
              </w:rPr>
              <w:t>10.1.2.1.6</w:t>
            </w:r>
          </w:p>
        </w:tc>
        <w:tc>
          <w:tcPr>
            <w:tcW w:w="2036" w:type="pct"/>
            <w:tcBorders>
              <w:top w:val="nil"/>
              <w:left w:val="nil"/>
              <w:bottom w:val="single" w:sz="4" w:space="0" w:color="000000"/>
              <w:right w:val="single" w:sz="4" w:space="0" w:color="000000"/>
            </w:tcBorders>
            <w:hideMark/>
          </w:tcPr>
          <w:p w14:paraId="45CF2040" w14:textId="77777777" w:rsidR="002640BC" w:rsidRPr="002640BC" w:rsidRDefault="002640BC" w:rsidP="002640BC">
            <w:pPr>
              <w:jc w:val="both"/>
              <w:rPr>
                <w:sz w:val="16"/>
                <w:szCs w:val="16"/>
                <w:lang w:val="es-CO"/>
              </w:rPr>
            </w:pPr>
            <w:r w:rsidRPr="002640BC">
              <w:rPr>
                <w:sz w:val="16"/>
                <w:szCs w:val="16"/>
                <w:lang w:val="es-CO"/>
              </w:rPr>
              <w:t>Salida para tomacorriente tipo turnlock de seguridad (para ups)</w:t>
            </w:r>
          </w:p>
        </w:tc>
        <w:tc>
          <w:tcPr>
            <w:tcW w:w="407" w:type="pct"/>
            <w:tcBorders>
              <w:top w:val="nil"/>
              <w:left w:val="nil"/>
              <w:bottom w:val="single" w:sz="4" w:space="0" w:color="000000"/>
              <w:right w:val="single" w:sz="4" w:space="0" w:color="000000"/>
            </w:tcBorders>
            <w:hideMark/>
          </w:tcPr>
          <w:p w14:paraId="3615210D"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63A1B57B" w14:textId="77777777" w:rsidR="002640BC" w:rsidRPr="002640BC" w:rsidRDefault="002640BC" w:rsidP="002640BC">
            <w:pPr>
              <w:jc w:val="both"/>
              <w:rPr>
                <w:sz w:val="16"/>
                <w:szCs w:val="16"/>
                <w:lang w:val="es-CO"/>
              </w:rPr>
            </w:pPr>
            <w:r w:rsidRPr="002640BC">
              <w:rPr>
                <w:sz w:val="16"/>
                <w:szCs w:val="16"/>
                <w:lang w:val="es-CO"/>
              </w:rPr>
              <w:t>1,00</w:t>
            </w:r>
          </w:p>
        </w:tc>
        <w:tc>
          <w:tcPr>
            <w:tcW w:w="641" w:type="pct"/>
            <w:tcBorders>
              <w:top w:val="nil"/>
              <w:left w:val="nil"/>
              <w:bottom w:val="single" w:sz="4" w:space="0" w:color="000000"/>
              <w:right w:val="single" w:sz="4" w:space="0" w:color="000000"/>
            </w:tcBorders>
            <w:hideMark/>
          </w:tcPr>
          <w:p w14:paraId="4DBC0DA5"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4264443D"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60117940" w14:textId="77777777" w:rsidTr="002640BC">
        <w:trPr>
          <w:trHeight w:val="266"/>
        </w:trPr>
        <w:tc>
          <w:tcPr>
            <w:tcW w:w="541" w:type="pct"/>
            <w:tcBorders>
              <w:top w:val="nil"/>
              <w:left w:val="single" w:sz="4" w:space="0" w:color="000000"/>
              <w:bottom w:val="single" w:sz="4" w:space="0" w:color="000000"/>
              <w:right w:val="single" w:sz="4" w:space="0" w:color="000000"/>
            </w:tcBorders>
            <w:shd w:val="clear" w:color="000000" w:fill="E2EFDA"/>
            <w:hideMark/>
          </w:tcPr>
          <w:p w14:paraId="1921565F" w14:textId="77777777" w:rsidR="002640BC" w:rsidRPr="002640BC" w:rsidRDefault="002640BC" w:rsidP="002640BC">
            <w:pPr>
              <w:jc w:val="both"/>
              <w:rPr>
                <w:b/>
                <w:bCs/>
                <w:sz w:val="16"/>
                <w:szCs w:val="16"/>
                <w:lang w:val="es-CO"/>
              </w:rPr>
            </w:pPr>
            <w:r w:rsidRPr="002640BC">
              <w:rPr>
                <w:b/>
                <w:bCs/>
                <w:sz w:val="16"/>
                <w:szCs w:val="16"/>
                <w:lang w:val="es-CO"/>
              </w:rPr>
              <w:t>10.1.3</w:t>
            </w:r>
          </w:p>
        </w:tc>
        <w:tc>
          <w:tcPr>
            <w:tcW w:w="2036" w:type="pct"/>
            <w:tcBorders>
              <w:top w:val="nil"/>
              <w:left w:val="nil"/>
              <w:bottom w:val="single" w:sz="4" w:space="0" w:color="000000"/>
              <w:right w:val="single" w:sz="4" w:space="0" w:color="000000"/>
            </w:tcBorders>
            <w:shd w:val="clear" w:color="000000" w:fill="E2EFDA"/>
            <w:hideMark/>
          </w:tcPr>
          <w:p w14:paraId="2EFB4464" w14:textId="77777777" w:rsidR="002640BC" w:rsidRPr="002640BC" w:rsidRDefault="002640BC" w:rsidP="002640BC">
            <w:pPr>
              <w:jc w:val="both"/>
              <w:rPr>
                <w:b/>
                <w:bCs/>
                <w:sz w:val="16"/>
                <w:szCs w:val="16"/>
                <w:lang w:val="es-CO"/>
              </w:rPr>
            </w:pPr>
            <w:r w:rsidRPr="002640BC">
              <w:rPr>
                <w:b/>
                <w:bCs/>
                <w:sz w:val="16"/>
                <w:szCs w:val="16"/>
                <w:lang w:val="es-CO"/>
              </w:rPr>
              <w:t>Tableros, cajas y protecciones</w:t>
            </w:r>
          </w:p>
        </w:tc>
        <w:tc>
          <w:tcPr>
            <w:tcW w:w="407" w:type="pct"/>
            <w:tcBorders>
              <w:top w:val="nil"/>
              <w:left w:val="nil"/>
              <w:bottom w:val="single" w:sz="4" w:space="0" w:color="000000"/>
              <w:right w:val="single" w:sz="4" w:space="0" w:color="000000"/>
            </w:tcBorders>
            <w:shd w:val="clear" w:color="000000" w:fill="E2EFDA"/>
            <w:hideMark/>
          </w:tcPr>
          <w:p w14:paraId="787B8DE9" w14:textId="77777777" w:rsidR="002640BC" w:rsidRPr="002640BC" w:rsidRDefault="002640BC" w:rsidP="002640BC">
            <w:pPr>
              <w:jc w:val="both"/>
              <w:rPr>
                <w:b/>
                <w:bCs/>
                <w:sz w:val="16"/>
                <w:szCs w:val="16"/>
                <w:lang w:val="es-CO"/>
              </w:rPr>
            </w:pPr>
            <w:r w:rsidRPr="002640BC">
              <w:rPr>
                <w:b/>
                <w:bCs/>
                <w:sz w:val="16"/>
                <w:szCs w:val="16"/>
                <w:lang w:val="es-CO"/>
              </w:rPr>
              <w:t> </w:t>
            </w:r>
          </w:p>
        </w:tc>
        <w:tc>
          <w:tcPr>
            <w:tcW w:w="537" w:type="pct"/>
            <w:tcBorders>
              <w:top w:val="nil"/>
              <w:left w:val="nil"/>
              <w:bottom w:val="single" w:sz="4" w:space="0" w:color="000000"/>
              <w:right w:val="single" w:sz="4" w:space="0" w:color="000000"/>
            </w:tcBorders>
            <w:shd w:val="clear" w:color="000000" w:fill="E2EFDA"/>
            <w:hideMark/>
          </w:tcPr>
          <w:p w14:paraId="37001ED4" w14:textId="77777777" w:rsidR="002640BC" w:rsidRPr="002640BC" w:rsidRDefault="002640BC" w:rsidP="002640BC">
            <w:pPr>
              <w:jc w:val="both"/>
              <w:rPr>
                <w:b/>
                <w:bCs/>
                <w:sz w:val="16"/>
                <w:szCs w:val="16"/>
                <w:lang w:val="es-CO"/>
              </w:rPr>
            </w:pPr>
            <w:r w:rsidRPr="002640BC">
              <w:rPr>
                <w:b/>
                <w:bCs/>
                <w:sz w:val="16"/>
                <w:szCs w:val="16"/>
                <w:lang w:val="es-CO"/>
              </w:rPr>
              <w:t> </w:t>
            </w:r>
          </w:p>
        </w:tc>
        <w:tc>
          <w:tcPr>
            <w:tcW w:w="641" w:type="pct"/>
            <w:tcBorders>
              <w:top w:val="nil"/>
              <w:left w:val="nil"/>
              <w:bottom w:val="single" w:sz="4" w:space="0" w:color="000000"/>
              <w:right w:val="single" w:sz="4" w:space="0" w:color="000000"/>
            </w:tcBorders>
            <w:shd w:val="clear" w:color="000000" w:fill="E2EFDA"/>
            <w:hideMark/>
          </w:tcPr>
          <w:p w14:paraId="1AAB762C" w14:textId="77777777" w:rsidR="002640BC" w:rsidRPr="002640BC" w:rsidRDefault="002640BC" w:rsidP="002640BC">
            <w:pPr>
              <w:jc w:val="both"/>
              <w:rPr>
                <w:b/>
                <w:bCs/>
                <w:sz w:val="16"/>
                <w:szCs w:val="16"/>
                <w:lang w:val="es-CO"/>
              </w:rPr>
            </w:pPr>
            <w:r w:rsidRPr="002640BC">
              <w:rPr>
                <w:b/>
                <w:bCs/>
                <w:sz w:val="16"/>
                <w:szCs w:val="16"/>
                <w:lang w:val="es-CO"/>
              </w:rPr>
              <w:t> </w:t>
            </w:r>
          </w:p>
        </w:tc>
        <w:tc>
          <w:tcPr>
            <w:tcW w:w="839" w:type="pct"/>
            <w:tcBorders>
              <w:top w:val="nil"/>
              <w:left w:val="nil"/>
              <w:bottom w:val="single" w:sz="4" w:space="0" w:color="000000"/>
              <w:right w:val="single" w:sz="4" w:space="0" w:color="000000"/>
            </w:tcBorders>
            <w:shd w:val="clear" w:color="000000" w:fill="E2EFDA"/>
            <w:hideMark/>
          </w:tcPr>
          <w:p w14:paraId="3EE13094" w14:textId="77777777" w:rsidR="002640BC" w:rsidRPr="002640BC" w:rsidRDefault="002640BC" w:rsidP="002640BC">
            <w:pPr>
              <w:jc w:val="both"/>
              <w:rPr>
                <w:b/>
                <w:bCs/>
                <w:sz w:val="16"/>
                <w:szCs w:val="16"/>
                <w:lang w:val="es-CO"/>
              </w:rPr>
            </w:pPr>
            <w:r w:rsidRPr="002640BC">
              <w:rPr>
                <w:b/>
                <w:bCs/>
                <w:sz w:val="16"/>
                <w:szCs w:val="16"/>
                <w:lang w:val="es-CO"/>
              </w:rPr>
              <w:t xml:space="preserve"> $                         -   </w:t>
            </w:r>
          </w:p>
        </w:tc>
      </w:tr>
      <w:tr w:rsidR="002640BC" w:rsidRPr="002640BC" w14:paraId="2169F832"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19658423" w14:textId="77777777" w:rsidR="002640BC" w:rsidRPr="002640BC" w:rsidRDefault="002640BC" w:rsidP="002640BC">
            <w:pPr>
              <w:jc w:val="both"/>
              <w:rPr>
                <w:sz w:val="16"/>
                <w:szCs w:val="16"/>
                <w:lang w:val="es-CO"/>
              </w:rPr>
            </w:pPr>
            <w:r w:rsidRPr="002640BC">
              <w:rPr>
                <w:sz w:val="16"/>
                <w:szCs w:val="16"/>
                <w:lang w:val="es-CO"/>
              </w:rPr>
              <w:t>10.1.3.1</w:t>
            </w:r>
          </w:p>
        </w:tc>
        <w:tc>
          <w:tcPr>
            <w:tcW w:w="2036" w:type="pct"/>
            <w:tcBorders>
              <w:top w:val="nil"/>
              <w:left w:val="nil"/>
              <w:bottom w:val="single" w:sz="4" w:space="0" w:color="000000"/>
              <w:right w:val="single" w:sz="4" w:space="0" w:color="000000"/>
            </w:tcBorders>
            <w:hideMark/>
          </w:tcPr>
          <w:p w14:paraId="668AFE2A" w14:textId="77777777" w:rsidR="002640BC" w:rsidRPr="002640BC" w:rsidRDefault="002640BC" w:rsidP="002640BC">
            <w:pPr>
              <w:jc w:val="both"/>
              <w:rPr>
                <w:sz w:val="16"/>
                <w:szCs w:val="16"/>
                <w:lang w:val="es-CO"/>
              </w:rPr>
            </w:pPr>
            <w:r w:rsidRPr="002640BC">
              <w:rPr>
                <w:sz w:val="16"/>
                <w:szCs w:val="16"/>
                <w:lang w:val="es-CO"/>
              </w:rPr>
              <w:t>Suministro, instalación y montaje de una celda auto soportada</w:t>
            </w:r>
          </w:p>
        </w:tc>
        <w:tc>
          <w:tcPr>
            <w:tcW w:w="407" w:type="pct"/>
            <w:tcBorders>
              <w:top w:val="nil"/>
              <w:left w:val="nil"/>
              <w:bottom w:val="single" w:sz="4" w:space="0" w:color="000000"/>
              <w:right w:val="single" w:sz="4" w:space="0" w:color="000000"/>
            </w:tcBorders>
            <w:hideMark/>
          </w:tcPr>
          <w:p w14:paraId="7D458E16"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7068D35B" w14:textId="77777777" w:rsidR="002640BC" w:rsidRPr="002640BC" w:rsidRDefault="002640BC" w:rsidP="002640BC">
            <w:pPr>
              <w:jc w:val="both"/>
              <w:rPr>
                <w:sz w:val="16"/>
                <w:szCs w:val="16"/>
                <w:lang w:val="es-CO"/>
              </w:rPr>
            </w:pPr>
            <w:r w:rsidRPr="002640BC">
              <w:rPr>
                <w:sz w:val="16"/>
                <w:szCs w:val="16"/>
                <w:lang w:val="es-CO"/>
              </w:rPr>
              <w:t>1,00</w:t>
            </w:r>
          </w:p>
        </w:tc>
        <w:tc>
          <w:tcPr>
            <w:tcW w:w="641" w:type="pct"/>
            <w:tcBorders>
              <w:top w:val="nil"/>
              <w:left w:val="nil"/>
              <w:bottom w:val="single" w:sz="4" w:space="0" w:color="000000"/>
              <w:right w:val="single" w:sz="4" w:space="0" w:color="000000"/>
            </w:tcBorders>
            <w:hideMark/>
          </w:tcPr>
          <w:p w14:paraId="00814386"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7A0809B9"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0A574A65"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79634A16" w14:textId="77777777" w:rsidR="002640BC" w:rsidRPr="002640BC" w:rsidRDefault="002640BC" w:rsidP="002640BC">
            <w:pPr>
              <w:jc w:val="both"/>
              <w:rPr>
                <w:sz w:val="16"/>
                <w:szCs w:val="16"/>
                <w:lang w:val="es-CO"/>
              </w:rPr>
            </w:pPr>
            <w:r w:rsidRPr="002640BC">
              <w:rPr>
                <w:sz w:val="16"/>
                <w:szCs w:val="16"/>
                <w:lang w:val="es-CO"/>
              </w:rPr>
              <w:t>10.1.3.2</w:t>
            </w:r>
          </w:p>
        </w:tc>
        <w:tc>
          <w:tcPr>
            <w:tcW w:w="2036" w:type="pct"/>
            <w:tcBorders>
              <w:top w:val="nil"/>
              <w:left w:val="nil"/>
              <w:bottom w:val="single" w:sz="4" w:space="0" w:color="000000"/>
              <w:right w:val="single" w:sz="4" w:space="0" w:color="000000"/>
            </w:tcBorders>
            <w:hideMark/>
          </w:tcPr>
          <w:p w14:paraId="711E2979" w14:textId="77777777" w:rsidR="002640BC" w:rsidRPr="002640BC" w:rsidRDefault="002640BC" w:rsidP="002640BC">
            <w:pPr>
              <w:jc w:val="both"/>
              <w:rPr>
                <w:sz w:val="16"/>
                <w:szCs w:val="16"/>
                <w:lang w:val="es-CO"/>
              </w:rPr>
            </w:pPr>
            <w:r w:rsidRPr="002640BC">
              <w:rPr>
                <w:sz w:val="16"/>
                <w:szCs w:val="16"/>
                <w:lang w:val="es-CO"/>
              </w:rPr>
              <w:t>Suministro e instalación de Tablero TGD tipo autosoportado en lamina cal 14 y 16</w:t>
            </w:r>
          </w:p>
        </w:tc>
        <w:tc>
          <w:tcPr>
            <w:tcW w:w="407" w:type="pct"/>
            <w:tcBorders>
              <w:top w:val="nil"/>
              <w:left w:val="nil"/>
              <w:bottom w:val="single" w:sz="4" w:space="0" w:color="000000"/>
              <w:right w:val="single" w:sz="4" w:space="0" w:color="000000"/>
            </w:tcBorders>
            <w:hideMark/>
          </w:tcPr>
          <w:p w14:paraId="2D29EDFC"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3C9BAD18" w14:textId="77777777" w:rsidR="002640BC" w:rsidRPr="002640BC" w:rsidRDefault="002640BC" w:rsidP="002640BC">
            <w:pPr>
              <w:jc w:val="both"/>
              <w:rPr>
                <w:sz w:val="16"/>
                <w:szCs w:val="16"/>
                <w:lang w:val="es-CO"/>
              </w:rPr>
            </w:pPr>
            <w:r w:rsidRPr="002640BC">
              <w:rPr>
                <w:sz w:val="16"/>
                <w:szCs w:val="16"/>
                <w:lang w:val="es-CO"/>
              </w:rPr>
              <w:t>1,00</w:t>
            </w:r>
          </w:p>
        </w:tc>
        <w:tc>
          <w:tcPr>
            <w:tcW w:w="641" w:type="pct"/>
            <w:tcBorders>
              <w:top w:val="nil"/>
              <w:left w:val="nil"/>
              <w:bottom w:val="single" w:sz="4" w:space="0" w:color="000000"/>
              <w:right w:val="single" w:sz="4" w:space="0" w:color="000000"/>
            </w:tcBorders>
            <w:hideMark/>
          </w:tcPr>
          <w:p w14:paraId="3B4C55AC"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7A7F8D29"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1989F5AF"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51CDB8C4" w14:textId="77777777" w:rsidR="002640BC" w:rsidRPr="002640BC" w:rsidRDefault="002640BC" w:rsidP="002640BC">
            <w:pPr>
              <w:jc w:val="both"/>
              <w:rPr>
                <w:sz w:val="16"/>
                <w:szCs w:val="16"/>
                <w:lang w:val="es-CO"/>
              </w:rPr>
            </w:pPr>
            <w:r w:rsidRPr="002640BC">
              <w:rPr>
                <w:sz w:val="16"/>
                <w:szCs w:val="16"/>
                <w:lang w:val="es-CO"/>
              </w:rPr>
              <w:lastRenderedPageBreak/>
              <w:t>10.1.3.3</w:t>
            </w:r>
          </w:p>
        </w:tc>
        <w:tc>
          <w:tcPr>
            <w:tcW w:w="2036" w:type="pct"/>
            <w:tcBorders>
              <w:top w:val="nil"/>
              <w:left w:val="nil"/>
              <w:bottom w:val="single" w:sz="4" w:space="0" w:color="000000"/>
              <w:right w:val="single" w:sz="4" w:space="0" w:color="000000"/>
            </w:tcBorders>
            <w:hideMark/>
          </w:tcPr>
          <w:p w14:paraId="5C361A42" w14:textId="77777777" w:rsidR="002640BC" w:rsidRPr="002640BC" w:rsidRDefault="002640BC" w:rsidP="002640BC">
            <w:pPr>
              <w:jc w:val="both"/>
              <w:rPr>
                <w:sz w:val="16"/>
                <w:szCs w:val="16"/>
                <w:lang w:val="es-CO"/>
              </w:rPr>
            </w:pPr>
            <w:r w:rsidRPr="002640BC">
              <w:rPr>
                <w:sz w:val="16"/>
                <w:szCs w:val="16"/>
                <w:lang w:val="es-CO"/>
              </w:rPr>
              <w:t>Caja con medidor trifásico, 208V, 55 kW</w:t>
            </w:r>
          </w:p>
        </w:tc>
        <w:tc>
          <w:tcPr>
            <w:tcW w:w="407" w:type="pct"/>
            <w:tcBorders>
              <w:top w:val="nil"/>
              <w:left w:val="nil"/>
              <w:bottom w:val="single" w:sz="4" w:space="0" w:color="000000"/>
              <w:right w:val="single" w:sz="4" w:space="0" w:color="000000"/>
            </w:tcBorders>
            <w:hideMark/>
          </w:tcPr>
          <w:p w14:paraId="229A34C3"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10E6EE11" w14:textId="77777777" w:rsidR="002640BC" w:rsidRPr="002640BC" w:rsidRDefault="002640BC" w:rsidP="002640BC">
            <w:pPr>
              <w:jc w:val="both"/>
              <w:rPr>
                <w:sz w:val="16"/>
                <w:szCs w:val="16"/>
                <w:lang w:val="es-CO"/>
              </w:rPr>
            </w:pPr>
            <w:r w:rsidRPr="002640BC">
              <w:rPr>
                <w:sz w:val="16"/>
                <w:szCs w:val="16"/>
                <w:lang w:val="es-CO"/>
              </w:rPr>
              <w:t>1,00</w:t>
            </w:r>
          </w:p>
        </w:tc>
        <w:tc>
          <w:tcPr>
            <w:tcW w:w="641" w:type="pct"/>
            <w:tcBorders>
              <w:top w:val="nil"/>
              <w:left w:val="nil"/>
              <w:bottom w:val="single" w:sz="4" w:space="0" w:color="000000"/>
              <w:right w:val="single" w:sz="4" w:space="0" w:color="000000"/>
            </w:tcBorders>
            <w:hideMark/>
          </w:tcPr>
          <w:p w14:paraId="0647B1C2"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077B2012"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4D17F2FC" w14:textId="77777777" w:rsidTr="002640BC">
        <w:trPr>
          <w:trHeight w:val="131"/>
        </w:trPr>
        <w:tc>
          <w:tcPr>
            <w:tcW w:w="541" w:type="pct"/>
            <w:tcBorders>
              <w:top w:val="nil"/>
              <w:left w:val="single" w:sz="4" w:space="0" w:color="000000"/>
              <w:bottom w:val="single" w:sz="4" w:space="0" w:color="000000"/>
              <w:right w:val="single" w:sz="4" w:space="0" w:color="000000"/>
            </w:tcBorders>
            <w:shd w:val="clear" w:color="000000" w:fill="E2EFDA"/>
            <w:hideMark/>
          </w:tcPr>
          <w:p w14:paraId="5CA2F551" w14:textId="77777777" w:rsidR="002640BC" w:rsidRPr="002640BC" w:rsidRDefault="002640BC" w:rsidP="002640BC">
            <w:pPr>
              <w:jc w:val="both"/>
              <w:rPr>
                <w:b/>
                <w:bCs/>
                <w:sz w:val="16"/>
                <w:szCs w:val="16"/>
                <w:lang w:val="es-CO"/>
              </w:rPr>
            </w:pPr>
            <w:r w:rsidRPr="002640BC">
              <w:rPr>
                <w:b/>
                <w:bCs/>
                <w:sz w:val="16"/>
                <w:szCs w:val="16"/>
                <w:lang w:val="es-CO"/>
              </w:rPr>
              <w:t>10.1.3.4</w:t>
            </w:r>
          </w:p>
        </w:tc>
        <w:tc>
          <w:tcPr>
            <w:tcW w:w="2036" w:type="pct"/>
            <w:tcBorders>
              <w:top w:val="nil"/>
              <w:left w:val="nil"/>
              <w:bottom w:val="single" w:sz="4" w:space="0" w:color="000000"/>
              <w:right w:val="single" w:sz="4" w:space="0" w:color="000000"/>
            </w:tcBorders>
            <w:shd w:val="clear" w:color="000000" w:fill="E2EFDA"/>
            <w:hideMark/>
          </w:tcPr>
          <w:p w14:paraId="72AA0DD9" w14:textId="77777777" w:rsidR="002640BC" w:rsidRPr="002640BC" w:rsidRDefault="002640BC" w:rsidP="002640BC">
            <w:pPr>
              <w:jc w:val="both"/>
              <w:rPr>
                <w:b/>
                <w:bCs/>
                <w:sz w:val="16"/>
                <w:szCs w:val="16"/>
                <w:lang w:val="es-CO"/>
              </w:rPr>
            </w:pPr>
            <w:r w:rsidRPr="002640BC">
              <w:rPr>
                <w:b/>
                <w:bCs/>
                <w:sz w:val="16"/>
                <w:szCs w:val="16"/>
                <w:lang w:val="es-CO"/>
              </w:rPr>
              <w:t>Tableros de serie</w:t>
            </w:r>
          </w:p>
        </w:tc>
        <w:tc>
          <w:tcPr>
            <w:tcW w:w="407" w:type="pct"/>
            <w:tcBorders>
              <w:top w:val="nil"/>
              <w:left w:val="nil"/>
              <w:bottom w:val="single" w:sz="4" w:space="0" w:color="000000"/>
              <w:right w:val="single" w:sz="4" w:space="0" w:color="000000"/>
            </w:tcBorders>
            <w:shd w:val="clear" w:color="000000" w:fill="E2EFDA"/>
            <w:hideMark/>
          </w:tcPr>
          <w:p w14:paraId="00E22D7B" w14:textId="77777777" w:rsidR="002640BC" w:rsidRPr="002640BC" w:rsidRDefault="002640BC" w:rsidP="002640BC">
            <w:pPr>
              <w:jc w:val="both"/>
              <w:rPr>
                <w:b/>
                <w:bCs/>
                <w:sz w:val="16"/>
                <w:szCs w:val="16"/>
                <w:lang w:val="es-CO"/>
              </w:rPr>
            </w:pPr>
            <w:r w:rsidRPr="002640BC">
              <w:rPr>
                <w:b/>
                <w:bCs/>
                <w:sz w:val="16"/>
                <w:szCs w:val="16"/>
                <w:lang w:val="es-CO"/>
              </w:rPr>
              <w:t> </w:t>
            </w:r>
          </w:p>
        </w:tc>
        <w:tc>
          <w:tcPr>
            <w:tcW w:w="537" w:type="pct"/>
            <w:tcBorders>
              <w:top w:val="nil"/>
              <w:left w:val="nil"/>
              <w:bottom w:val="single" w:sz="4" w:space="0" w:color="000000"/>
              <w:right w:val="single" w:sz="4" w:space="0" w:color="000000"/>
            </w:tcBorders>
            <w:shd w:val="clear" w:color="000000" w:fill="E2EFDA"/>
            <w:hideMark/>
          </w:tcPr>
          <w:p w14:paraId="7FF76DAB" w14:textId="77777777" w:rsidR="002640BC" w:rsidRPr="002640BC" w:rsidRDefault="002640BC" w:rsidP="002640BC">
            <w:pPr>
              <w:jc w:val="both"/>
              <w:rPr>
                <w:b/>
                <w:bCs/>
                <w:sz w:val="16"/>
                <w:szCs w:val="16"/>
                <w:lang w:val="es-CO"/>
              </w:rPr>
            </w:pPr>
            <w:r w:rsidRPr="002640BC">
              <w:rPr>
                <w:b/>
                <w:bCs/>
                <w:sz w:val="16"/>
                <w:szCs w:val="16"/>
                <w:lang w:val="es-CO"/>
              </w:rPr>
              <w:t> </w:t>
            </w:r>
          </w:p>
        </w:tc>
        <w:tc>
          <w:tcPr>
            <w:tcW w:w="641" w:type="pct"/>
            <w:tcBorders>
              <w:top w:val="nil"/>
              <w:left w:val="nil"/>
              <w:bottom w:val="single" w:sz="4" w:space="0" w:color="000000"/>
              <w:right w:val="single" w:sz="4" w:space="0" w:color="000000"/>
            </w:tcBorders>
            <w:shd w:val="clear" w:color="000000" w:fill="E2EFDA"/>
            <w:hideMark/>
          </w:tcPr>
          <w:p w14:paraId="52373CD8" w14:textId="77777777" w:rsidR="002640BC" w:rsidRPr="002640BC" w:rsidRDefault="002640BC" w:rsidP="002640BC">
            <w:pPr>
              <w:jc w:val="both"/>
              <w:rPr>
                <w:b/>
                <w:bCs/>
                <w:sz w:val="16"/>
                <w:szCs w:val="16"/>
                <w:lang w:val="es-CO"/>
              </w:rPr>
            </w:pPr>
            <w:r w:rsidRPr="002640BC">
              <w:rPr>
                <w:b/>
                <w:bCs/>
                <w:sz w:val="16"/>
                <w:szCs w:val="16"/>
                <w:lang w:val="es-CO"/>
              </w:rPr>
              <w:t> </w:t>
            </w:r>
          </w:p>
        </w:tc>
        <w:tc>
          <w:tcPr>
            <w:tcW w:w="839" w:type="pct"/>
            <w:tcBorders>
              <w:top w:val="nil"/>
              <w:left w:val="nil"/>
              <w:bottom w:val="single" w:sz="4" w:space="0" w:color="000000"/>
              <w:right w:val="single" w:sz="4" w:space="0" w:color="000000"/>
            </w:tcBorders>
            <w:shd w:val="clear" w:color="000000" w:fill="E2EFDA"/>
            <w:hideMark/>
          </w:tcPr>
          <w:p w14:paraId="2C261C49" w14:textId="77777777" w:rsidR="002640BC" w:rsidRPr="002640BC" w:rsidRDefault="002640BC" w:rsidP="002640BC">
            <w:pPr>
              <w:jc w:val="both"/>
              <w:rPr>
                <w:b/>
                <w:bCs/>
                <w:sz w:val="16"/>
                <w:szCs w:val="16"/>
                <w:lang w:val="es-CO"/>
              </w:rPr>
            </w:pPr>
            <w:r w:rsidRPr="002640BC">
              <w:rPr>
                <w:b/>
                <w:bCs/>
                <w:sz w:val="16"/>
                <w:szCs w:val="16"/>
                <w:lang w:val="es-CO"/>
              </w:rPr>
              <w:t xml:space="preserve"> $                         -   </w:t>
            </w:r>
          </w:p>
        </w:tc>
      </w:tr>
      <w:tr w:rsidR="002640BC" w:rsidRPr="002640BC" w14:paraId="4A2C616A"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2AD19EEA" w14:textId="77777777" w:rsidR="002640BC" w:rsidRPr="002640BC" w:rsidRDefault="002640BC" w:rsidP="002640BC">
            <w:pPr>
              <w:jc w:val="both"/>
              <w:rPr>
                <w:sz w:val="16"/>
                <w:szCs w:val="16"/>
                <w:lang w:val="es-CO"/>
              </w:rPr>
            </w:pPr>
            <w:r w:rsidRPr="002640BC">
              <w:rPr>
                <w:sz w:val="16"/>
                <w:szCs w:val="16"/>
                <w:lang w:val="es-CO"/>
              </w:rPr>
              <w:t>10.1.3.4.1</w:t>
            </w:r>
          </w:p>
        </w:tc>
        <w:tc>
          <w:tcPr>
            <w:tcW w:w="2036" w:type="pct"/>
            <w:tcBorders>
              <w:top w:val="nil"/>
              <w:left w:val="nil"/>
              <w:bottom w:val="single" w:sz="4" w:space="0" w:color="000000"/>
              <w:right w:val="single" w:sz="4" w:space="0" w:color="000000"/>
            </w:tcBorders>
            <w:hideMark/>
          </w:tcPr>
          <w:p w14:paraId="46CA4A07" w14:textId="77777777" w:rsidR="002640BC" w:rsidRPr="002640BC" w:rsidRDefault="002640BC" w:rsidP="002640BC">
            <w:pPr>
              <w:jc w:val="both"/>
              <w:rPr>
                <w:sz w:val="16"/>
                <w:szCs w:val="16"/>
                <w:lang w:val="es-CO"/>
              </w:rPr>
            </w:pPr>
            <w:r w:rsidRPr="002640BC">
              <w:rPr>
                <w:sz w:val="16"/>
                <w:szCs w:val="16"/>
                <w:lang w:val="es-CO"/>
              </w:rPr>
              <w:t>Suministro e instalación de tablero de serie de 12 circuitos.</w:t>
            </w:r>
          </w:p>
        </w:tc>
        <w:tc>
          <w:tcPr>
            <w:tcW w:w="407" w:type="pct"/>
            <w:tcBorders>
              <w:top w:val="nil"/>
              <w:left w:val="nil"/>
              <w:bottom w:val="single" w:sz="4" w:space="0" w:color="000000"/>
              <w:right w:val="single" w:sz="4" w:space="0" w:color="000000"/>
            </w:tcBorders>
            <w:hideMark/>
          </w:tcPr>
          <w:p w14:paraId="5986D245"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243D9834" w14:textId="77777777" w:rsidR="002640BC" w:rsidRPr="002640BC" w:rsidRDefault="002640BC" w:rsidP="002640BC">
            <w:pPr>
              <w:jc w:val="both"/>
              <w:rPr>
                <w:sz w:val="16"/>
                <w:szCs w:val="16"/>
                <w:lang w:val="es-CO"/>
              </w:rPr>
            </w:pPr>
            <w:r w:rsidRPr="002640BC">
              <w:rPr>
                <w:sz w:val="16"/>
                <w:szCs w:val="16"/>
                <w:lang w:val="es-CO"/>
              </w:rPr>
              <w:t>3,00</w:t>
            </w:r>
          </w:p>
        </w:tc>
        <w:tc>
          <w:tcPr>
            <w:tcW w:w="641" w:type="pct"/>
            <w:tcBorders>
              <w:top w:val="nil"/>
              <w:left w:val="nil"/>
              <w:bottom w:val="single" w:sz="4" w:space="0" w:color="000000"/>
              <w:right w:val="single" w:sz="4" w:space="0" w:color="000000"/>
            </w:tcBorders>
            <w:hideMark/>
          </w:tcPr>
          <w:p w14:paraId="6A04D562"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567B1047"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46B1DD65"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23A1EF62" w14:textId="77777777" w:rsidR="002640BC" w:rsidRPr="002640BC" w:rsidRDefault="002640BC" w:rsidP="002640BC">
            <w:pPr>
              <w:jc w:val="both"/>
              <w:rPr>
                <w:sz w:val="16"/>
                <w:szCs w:val="16"/>
                <w:lang w:val="es-CO"/>
              </w:rPr>
            </w:pPr>
            <w:r w:rsidRPr="002640BC">
              <w:rPr>
                <w:sz w:val="16"/>
                <w:szCs w:val="16"/>
                <w:lang w:val="es-CO"/>
              </w:rPr>
              <w:t>10.1.3.4.2</w:t>
            </w:r>
          </w:p>
        </w:tc>
        <w:tc>
          <w:tcPr>
            <w:tcW w:w="2036" w:type="pct"/>
            <w:tcBorders>
              <w:top w:val="nil"/>
              <w:left w:val="nil"/>
              <w:bottom w:val="single" w:sz="4" w:space="0" w:color="000000"/>
              <w:right w:val="single" w:sz="4" w:space="0" w:color="000000"/>
            </w:tcBorders>
            <w:hideMark/>
          </w:tcPr>
          <w:p w14:paraId="16694E35" w14:textId="77777777" w:rsidR="002640BC" w:rsidRPr="002640BC" w:rsidRDefault="002640BC" w:rsidP="002640BC">
            <w:pPr>
              <w:jc w:val="both"/>
              <w:rPr>
                <w:sz w:val="16"/>
                <w:szCs w:val="16"/>
                <w:lang w:val="es-CO"/>
              </w:rPr>
            </w:pPr>
            <w:r w:rsidRPr="002640BC">
              <w:rPr>
                <w:sz w:val="16"/>
                <w:szCs w:val="16"/>
                <w:lang w:val="es-CO"/>
              </w:rPr>
              <w:t>Suministro e instalación de tablero de serie de 30 circuitos.</w:t>
            </w:r>
          </w:p>
        </w:tc>
        <w:tc>
          <w:tcPr>
            <w:tcW w:w="407" w:type="pct"/>
            <w:tcBorders>
              <w:top w:val="nil"/>
              <w:left w:val="nil"/>
              <w:bottom w:val="single" w:sz="4" w:space="0" w:color="000000"/>
              <w:right w:val="single" w:sz="4" w:space="0" w:color="000000"/>
            </w:tcBorders>
            <w:hideMark/>
          </w:tcPr>
          <w:p w14:paraId="60EA054B"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0CD9F760" w14:textId="77777777" w:rsidR="002640BC" w:rsidRPr="002640BC" w:rsidRDefault="002640BC" w:rsidP="002640BC">
            <w:pPr>
              <w:jc w:val="both"/>
              <w:rPr>
                <w:sz w:val="16"/>
                <w:szCs w:val="16"/>
                <w:lang w:val="es-CO"/>
              </w:rPr>
            </w:pPr>
            <w:r w:rsidRPr="002640BC">
              <w:rPr>
                <w:sz w:val="16"/>
                <w:szCs w:val="16"/>
                <w:lang w:val="es-CO"/>
              </w:rPr>
              <w:t>1,00</w:t>
            </w:r>
          </w:p>
        </w:tc>
        <w:tc>
          <w:tcPr>
            <w:tcW w:w="641" w:type="pct"/>
            <w:tcBorders>
              <w:top w:val="nil"/>
              <w:left w:val="nil"/>
              <w:bottom w:val="single" w:sz="4" w:space="0" w:color="000000"/>
              <w:right w:val="single" w:sz="4" w:space="0" w:color="000000"/>
            </w:tcBorders>
            <w:hideMark/>
          </w:tcPr>
          <w:p w14:paraId="20F3CB49"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43CA65D8"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3D4B4B1D" w14:textId="77777777" w:rsidTr="002640BC">
        <w:trPr>
          <w:trHeight w:val="393"/>
        </w:trPr>
        <w:tc>
          <w:tcPr>
            <w:tcW w:w="541" w:type="pct"/>
            <w:tcBorders>
              <w:top w:val="nil"/>
              <w:left w:val="single" w:sz="4" w:space="0" w:color="000000"/>
              <w:bottom w:val="single" w:sz="4" w:space="0" w:color="000000"/>
              <w:right w:val="single" w:sz="4" w:space="0" w:color="000000"/>
            </w:tcBorders>
            <w:shd w:val="clear" w:color="000000" w:fill="E2EFDA"/>
            <w:hideMark/>
          </w:tcPr>
          <w:p w14:paraId="308741EF" w14:textId="77777777" w:rsidR="002640BC" w:rsidRPr="002640BC" w:rsidRDefault="002640BC" w:rsidP="002640BC">
            <w:pPr>
              <w:jc w:val="both"/>
              <w:rPr>
                <w:b/>
                <w:bCs/>
                <w:sz w:val="16"/>
                <w:szCs w:val="16"/>
                <w:lang w:val="es-CO"/>
              </w:rPr>
            </w:pPr>
            <w:r w:rsidRPr="002640BC">
              <w:rPr>
                <w:b/>
                <w:bCs/>
                <w:sz w:val="16"/>
                <w:szCs w:val="16"/>
                <w:lang w:val="es-CO"/>
              </w:rPr>
              <w:t>10.1.3.5</w:t>
            </w:r>
          </w:p>
        </w:tc>
        <w:tc>
          <w:tcPr>
            <w:tcW w:w="2036" w:type="pct"/>
            <w:tcBorders>
              <w:top w:val="nil"/>
              <w:left w:val="nil"/>
              <w:bottom w:val="single" w:sz="4" w:space="0" w:color="000000"/>
              <w:right w:val="single" w:sz="4" w:space="0" w:color="000000"/>
            </w:tcBorders>
            <w:shd w:val="clear" w:color="000000" w:fill="E2EFDA"/>
            <w:hideMark/>
          </w:tcPr>
          <w:p w14:paraId="4FF94A49" w14:textId="77777777" w:rsidR="002640BC" w:rsidRPr="002640BC" w:rsidRDefault="002640BC" w:rsidP="002640BC">
            <w:pPr>
              <w:jc w:val="both"/>
              <w:rPr>
                <w:b/>
                <w:bCs/>
                <w:sz w:val="16"/>
                <w:szCs w:val="16"/>
                <w:lang w:val="es-CO"/>
              </w:rPr>
            </w:pPr>
            <w:r w:rsidRPr="002640BC">
              <w:rPr>
                <w:b/>
                <w:bCs/>
                <w:sz w:val="16"/>
                <w:szCs w:val="16"/>
                <w:lang w:val="es-CO"/>
              </w:rPr>
              <w:t>Interruptores automáticos</w:t>
            </w:r>
          </w:p>
        </w:tc>
        <w:tc>
          <w:tcPr>
            <w:tcW w:w="407" w:type="pct"/>
            <w:tcBorders>
              <w:top w:val="nil"/>
              <w:left w:val="nil"/>
              <w:bottom w:val="single" w:sz="4" w:space="0" w:color="000000"/>
              <w:right w:val="single" w:sz="4" w:space="0" w:color="000000"/>
            </w:tcBorders>
            <w:shd w:val="clear" w:color="000000" w:fill="E2EFDA"/>
            <w:hideMark/>
          </w:tcPr>
          <w:p w14:paraId="29A3B1E8" w14:textId="77777777" w:rsidR="002640BC" w:rsidRPr="002640BC" w:rsidRDefault="002640BC" w:rsidP="002640BC">
            <w:pPr>
              <w:jc w:val="both"/>
              <w:rPr>
                <w:b/>
                <w:bCs/>
                <w:sz w:val="16"/>
                <w:szCs w:val="16"/>
                <w:lang w:val="es-CO"/>
              </w:rPr>
            </w:pPr>
            <w:r w:rsidRPr="002640BC">
              <w:rPr>
                <w:b/>
                <w:bCs/>
                <w:sz w:val="16"/>
                <w:szCs w:val="16"/>
                <w:lang w:val="es-CO"/>
              </w:rPr>
              <w:t> </w:t>
            </w:r>
          </w:p>
        </w:tc>
        <w:tc>
          <w:tcPr>
            <w:tcW w:w="537" w:type="pct"/>
            <w:tcBorders>
              <w:top w:val="nil"/>
              <w:left w:val="nil"/>
              <w:bottom w:val="single" w:sz="4" w:space="0" w:color="000000"/>
              <w:right w:val="single" w:sz="4" w:space="0" w:color="000000"/>
            </w:tcBorders>
            <w:shd w:val="clear" w:color="000000" w:fill="E2EFDA"/>
            <w:hideMark/>
          </w:tcPr>
          <w:p w14:paraId="07ECCD87" w14:textId="77777777" w:rsidR="002640BC" w:rsidRPr="002640BC" w:rsidRDefault="002640BC" w:rsidP="002640BC">
            <w:pPr>
              <w:jc w:val="both"/>
              <w:rPr>
                <w:b/>
                <w:bCs/>
                <w:sz w:val="16"/>
                <w:szCs w:val="16"/>
                <w:lang w:val="es-CO"/>
              </w:rPr>
            </w:pPr>
            <w:r w:rsidRPr="002640BC">
              <w:rPr>
                <w:b/>
                <w:bCs/>
                <w:sz w:val="16"/>
                <w:szCs w:val="16"/>
                <w:lang w:val="es-CO"/>
              </w:rPr>
              <w:t> </w:t>
            </w:r>
          </w:p>
        </w:tc>
        <w:tc>
          <w:tcPr>
            <w:tcW w:w="641" w:type="pct"/>
            <w:tcBorders>
              <w:top w:val="nil"/>
              <w:left w:val="nil"/>
              <w:bottom w:val="single" w:sz="4" w:space="0" w:color="000000"/>
              <w:right w:val="single" w:sz="4" w:space="0" w:color="000000"/>
            </w:tcBorders>
            <w:shd w:val="clear" w:color="000000" w:fill="E2EFDA"/>
            <w:hideMark/>
          </w:tcPr>
          <w:p w14:paraId="22956905" w14:textId="77777777" w:rsidR="002640BC" w:rsidRPr="002640BC" w:rsidRDefault="002640BC" w:rsidP="002640BC">
            <w:pPr>
              <w:jc w:val="both"/>
              <w:rPr>
                <w:b/>
                <w:bCs/>
                <w:sz w:val="16"/>
                <w:szCs w:val="16"/>
                <w:lang w:val="es-CO"/>
              </w:rPr>
            </w:pPr>
            <w:r w:rsidRPr="002640BC">
              <w:rPr>
                <w:b/>
                <w:bCs/>
                <w:sz w:val="16"/>
                <w:szCs w:val="16"/>
                <w:lang w:val="es-CO"/>
              </w:rPr>
              <w:t> </w:t>
            </w:r>
          </w:p>
        </w:tc>
        <w:tc>
          <w:tcPr>
            <w:tcW w:w="839" w:type="pct"/>
            <w:tcBorders>
              <w:top w:val="nil"/>
              <w:left w:val="nil"/>
              <w:bottom w:val="single" w:sz="4" w:space="0" w:color="000000"/>
              <w:right w:val="single" w:sz="4" w:space="0" w:color="000000"/>
            </w:tcBorders>
            <w:shd w:val="clear" w:color="000000" w:fill="E2EFDA"/>
            <w:hideMark/>
          </w:tcPr>
          <w:p w14:paraId="58EAA867" w14:textId="77777777" w:rsidR="002640BC" w:rsidRPr="002640BC" w:rsidRDefault="002640BC" w:rsidP="002640BC">
            <w:pPr>
              <w:jc w:val="both"/>
              <w:rPr>
                <w:b/>
                <w:bCs/>
                <w:sz w:val="16"/>
                <w:szCs w:val="16"/>
                <w:lang w:val="es-CO"/>
              </w:rPr>
            </w:pPr>
            <w:r w:rsidRPr="002640BC">
              <w:rPr>
                <w:b/>
                <w:bCs/>
                <w:sz w:val="16"/>
                <w:szCs w:val="16"/>
                <w:lang w:val="es-CO"/>
              </w:rPr>
              <w:t xml:space="preserve"> $                         -   </w:t>
            </w:r>
          </w:p>
        </w:tc>
      </w:tr>
      <w:tr w:rsidR="002640BC" w:rsidRPr="002640BC" w14:paraId="472BD220"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0C8D6D42" w14:textId="77777777" w:rsidR="002640BC" w:rsidRPr="002640BC" w:rsidRDefault="002640BC" w:rsidP="002640BC">
            <w:pPr>
              <w:jc w:val="both"/>
              <w:rPr>
                <w:sz w:val="16"/>
                <w:szCs w:val="16"/>
                <w:lang w:val="es-CO"/>
              </w:rPr>
            </w:pPr>
            <w:r w:rsidRPr="002640BC">
              <w:rPr>
                <w:sz w:val="16"/>
                <w:szCs w:val="16"/>
                <w:lang w:val="es-CO"/>
              </w:rPr>
              <w:t>10.1.3.5.1</w:t>
            </w:r>
          </w:p>
        </w:tc>
        <w:tc>
          <w:tcPr>
            <w:tcW w:w="2036" w:type="pct"/>
            <w:tcBorders>
              <w:top w:val="nil"/>
              <w:left w:val="nil"/>
              <w:bottom w:val="single" w:sz="4" w:space="0" w:color="000000"/>
              <w:right w:val="single" w:sz="4" w:space="0" w:color="000000"/>
            </w:tcBorders>
            <w:hideMark/>
          </w:tcPr>
          <w:p w14:paraId="28A528A9" w14:textId="77777777" w:rsidR="002640BC" w:rsidRPr="002640BC" w:rsidRDefault="002640BC" w:rsidP="002640BC">
            <w:pPr>
              <w:jc w:val="both"/>
              <w:rPr>
                <w:sz w:val="16"/>
                <w:szCs w:val="16"/>
                <w:lang w:val="es-CO"/>
              </w:rPr>
            </w:pPr>
            <w:r w:rsidRPr="002640BC">
              <w:rPr>
                <w:sz w:val="16"/>
                <w:szCs w:val="16"/>
                <w:lang w:val="es-CO"/>
              </w:rPr>
              <w:t>Interruptor automático tipo enchufable 1x20A</w:t>
            </w:r>
          </w:p>
        </w:tc>
        <w:tc>
          <w:tcPr>
            <w:tcW w:w="407" w:type="pct"/>
            <w:tcBorders>
              <w:top w:val="nil"/>
              <w:left w:val="nil"/>
              <w:bottom w:val="single" w:sz="4" w:space="0" w:color="000000"/>
              <w:right w:val="single" w:sz="4" w:space="0" w:color="000000"/>
            </w:tcBorders>
            <w:hideMark/>
          </w:tcPr>
          <w:p w14:paraId="6315B143"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523E3752" w14:textId="77777777" w:rsidR="002640BC" w:rsidRPr="002640BC" w:rsidRDefault="002640BC" w:rsidP="002640BC">
            <w:pPr>
              <w:jc w:val="both"/>
              <w:rPr>
                <w:sz w:val="16"/>
                <w:szCs w:val="16"/>
                <w:lang w:val="es-CO"/>
              </w:rPr>
            </w:pPr>
            <w:r w:rsidRPr="002640BC">
              <w:rPr>
                <w:sz w:val="16"/>
                <w:szCs w:val="16"/>
                <w:lang w:val="es-CO"/>
              </w:rPr>
              <w:t>18,00</w:t>
            </w:r>
          </w:p>
        </w:tc>
        <w:tc>
          <w:tcPr>
            <w:tcW w:w="641" w:type="pct"/>
            <w:tcBorders>
              <w:top w:val="nil"/>
              <w:left w:val="nil"/>
              <w:bottom w:val="single" w:sz="4" w:space="0" w:color="000000"/>
              <w:right w:val="single" w:sz="4" w:space="0" w:color="000000"/>
            </w:tcBorders>
            <w:hideMark/>
          </w:tcPr>
          <w:p w14:paraId="37DD38C7"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3CD80B07"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47E2F369"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7728F382" w14:textId="77777777" w:rsidR="002640BC" w:rsidRPr="002640BC" w:rsidRDefault="002640BC" w:rsidP="002640BC">
            <w:pPr>
              <w:jc w:val="both"/>
              <w:rPr>
                <w:sz w:val="16"/>
                <w:szCs w:val="16"/>
                <w:lang w:val="es-CO"/>
              </w:rPr>
            </w:pPr>
            <w:r w:rsidRPr="002640BC">
              <w:rPr>
                <w:sz w:val="16"/>
                <w:szCs w:val="16"/>
                <w:lang w:val="es-CO"/>
              </w:rPr>
              <w:t>10.1.3.5.2</w:t>
            </w:r>
          </w:p>
        </w:tc>
        <w:tc>
          <w:tcPr>
            <w:tcW w:w="2036" w:type="pct"/>
            <w:tcBorders>
              <w:top w:val="nil"/>
              <w:left w:val="nil"/>
              <w:bottom w:val="single" w:sz="4" w:space="0" w:color="000000"/>
              <w:right w:val="single" w:sz="4" w:space="0" w:color="000000"/>
            </w:tcBorders>
            <w:hideMark/>
          </w:tcPr>
          <w:p w14:paraId="7912B2EA" w14:textId="77777777" w:rsidR="002640BC" w:rsidRPr="002640BC" w:rsidRDefault="002640BC" w:rsidP="002640BC">
            <w:pPr>
              <w:jc w:val="both"/>
              <w:rPr>
                <w:sz w:val="16"/>
                <w:szCs w:val="16"/>
                <w:lang w:val="es-CO"/>
              </w:rPr>
            </w:pPr>
            <w:r w:rsidRPr="002640BC">
              <w:rPr>
                <w:sz w:val="16"/>
                <w:szCs w:val="16"/>
                <w:lang w:val="es-CO"/>
              </w:rPr>
              <w:t>Interruptor automático tipo enchufable 2x15A</w:t>
            </w:r>
          </w:p>
        </w:tc>
        <w:tc>
          <w:tcPr>
            <w:tcW w:w="407" w:type="pct"/>
            <w:tcBorders>
              <w:top w:val="nil"/>
              <w:left w:val="nil"/>
              <w:bottom w:val="single" w:sz="4" w:space="0" w:color="000000"/>
              <w:right w:val="single" w:sz="4" w:space="0" w:color="000000"/>
            </w:tcBorders>
            <w:hideMark/>
          </w:tcPr>
          <w:p w14:paraId="5D66C267"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4A3CCBF3" w14:textId="77777777" w:rsidR="002640BC" w:rsidRPr="002640BC" w:rsidRDefault="002640BC" w:rsidP="002640BC">
            <w:pPr>
              <w:jc w:val="both"/>
              <w:rPr>
                <w:sz w:val="16"/>
                <w:szCs w:val="16"/>
                <w:lang w:val="es-CO"/>
              </w:rPr>
            </w:pPr>
            <w:r w:rsidRPr="002640BC">
              <w:rPr>
                <w:sz w:val="16"/>
                <w:szCs w:val="16"/>
                <w:lang w:val="es-CO"/>
              </w:rPr>
              <w:t>2,00</w:t>
            </w:r>
          </w:p>
        </w:tc>
        <w:tc>
          <w:tcPr>
            <w:tcW w:w="641" w:type="pct"/>
            <w:tcBorders>
              <w:top w:val="nil"/>
              <w:left w:val="nil"/>
              <w:bottom w:val="single" w:sz="4" w:space="0" w:color="000000"/>
              <w:right w:val="single" w:sz="4" w:space="0" w:color="000000"/>
            </w:tcBorders>
            <w:hideMark/>
          </w:tcPr>
          <w:p w14:paraId="1968FDA6"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6BD79102"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60A7ABD2"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68A0DC62" w14:textId="77777777" w:rsidR="002640BC" w:rsidRPr="002640BC" w:rsidRDefault="002640BC" w:rsidP="002640BC">
            <w:pPr>
              <w:jc w:val="both"/>
              <w:rPr>
                <w:sz w:val="16"/>
                <w:szCs w:val="16"/>
                <w:lang w:val="es-CO"/>
              </w:rPr>
            </w:pPr>
            <w:r w:rsidRPr="002640BC">
              <w:rPr>
                <w:sz w:val="16"/>
                <w:szCs w:val="16"/>
                <w:lang w:val="es-CO"/>
              </w:rPr>
              <w:t>10.1.3.5.3</w:t>
            </w:r>
          </w:p>
        </w:tc>
        <w:tc>
          <w:tcPr>
            <w:tcW w:w="2036" w:type="pct"/>
            <w:tcBorders>
              <w:top w:val="nil"/>
              <w:left w:val="nil"/>
              <w:bottom w:val="single" w:sz="4" w:space="0" w:color="000000"/>
              <w:right w:val="single" w:sz="4" w:space="0" w:color="000000"/>
            </w:tcBorders>
            <w:hideMark/>
          </w:tcPr>
          <w:p w14:paraId="7E338240" w14:textId="77777777" w:rsidR="002640BC" w:rsidRPr="002640BC" w:rsidRDefault="002640BC" w:rsidP="002640BC">
            <w:pPr>
              <w:jc w:val="both"/>
              <w:rPr>
                <w:sz w:val="16"/>
                <w:szCs w:val="16"/>
                <w:lang w:val="es-CO"/>
              </w:rPr>
            </w:pPr>
            <w:r w:rsidRPr="002640BC">
              <w:rPr>
                <w:sz w:val="16"/>
                <w:szCs w:val="16"/>
                <w:lang w:val="es-CO"/>
              </w:rPr>
              <w:t>Interruptor automático tipo enchufable 3x15A</w:t>
            </w:r>
          </w:p>
        </w:tc>
        <w:tc>
          <w:tcPr>
            <w:tcW w:w="407" w:type="pct"/>
            <w:tcBorders>
              <w:top w:val="nil"/>
              <w:left w:val="nil"/>
              <w:bottom w:val="single" w:sz="4" w:space="0" w:color="000000"/>
              <w:right w:val="single" w:sz="4" w:space="0" w:color="000000"/>
            </w:tcBorders>
            <w:hideMark/>
          </w:tcPr>
          <w:p w14:paraId="1918CB9C"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6747EAF9" w14:textId="77777777" w:rsidR="002640BC" w:rsidRPr="002640BC" w:rsidRDefault="002640BC" w:rsidP="002640BC">
            <w:pPr>
              <w:jc w:val="both"/>
              <w:rPr>
                <w:sz w:val="16"/>
                <w:szCs w:val="16"/>
                <w:lang w:val="es-CO"/>
              </w:rPr>
            </w:pPr>
            <w:r w:rsidRPr="002640BC">
              <w:rPr>
                <w:sz w:val="16"/>
                <w:szCs w:val="16"/>
                <w:lang w:val="es-CO"/>
              </w:rPr>
              <w:t>2,00</w:t>
            </w:r>
          </w:p>
        </w:tc>
        <w:tc>
          <w:tcPr>
            <w:tcW w:w="641" w:type="pct"/>
            <w:tcBorders>
              <w:top w:val="nil"/>
              <w:left w:val="nil"/>
              <w:bottom w:val="single" w:sz="4" w:space="0" w:color="000000"/>
              <w:right w:val="single" w:sz="4" w:space="0" w:color="000000"/>
            </w:tcBorders>
            <w:hideMark/>
          </w:tcPr>
          <w:p w14:paraId="4D0E415A"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36EDECF1"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7D6B5B27"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1B778210" w14:textId="77777777" w:rsidR="002640BC" w:rsidRPr="002640BC" w:rsidRDefault="002640BC" w:rsidP="002640BC">
            <w:pPr>
              <w:jc w:val="both"/>
              <w:rPr>
                <w:sz w:val="16"/>
                <w:szCs w:val="16"/>
                <w:lang w:val="es-CO"/>
              </w:rPr>
            </w:pPr>
            <w:r w:rsidRPr="002640BC">
              <w:rPr>
                <w:sz w:val="16"/>
                <w:szCs w:val="16"/>
                <w:lang w:val="es-CO"/>
              </w:rPr>
              <w:t>10.1.3.5.4</w:t>
            </w:r>
          </w:p>
        </w:tc>
        <w:tc>
          <w:tcPr>
            <w:tcW w:w="2036" w:type="pct"/>
            <w:tcBorders>
              <w:top w:val="nil"/>
              <w:left w:val="nil"/>
              <w:bottom w:val="single" w:sz="4" w:space="0" w:color="000000"/>
              <w:right w:val="single" w:sz="4" w:space="0" w:color="000000"/>
            </w:tcBorders>
            <w:hideMark/>
          </w:tcPr>
          <w:p w14:paraId="52C5736F" w14:textId="77777777" w:rsidR="002640BC" w:rsidRPr="002640BC" w:rsidRDefault="002640BC" w:rsidP="002640BC">
            <w:pPr>
              <w:jc w:val="both"/>
              <w:rPr>
                <w:sz w:val="16"/>
                <w:szCs w:val="16"/>
                <w:lang w:val="es-CO"/>
              </w:rPr>
            </w:pPr>
            <w:r w:rsidRPr="002640BC">
              <w:rPr>
                <w:sz w:val="16"/>
                <w:szCs w:val="16"/>
                <w:lang w:val="es-CO"/>
              </w:rPr>
              <w:t>Interruptor industrial 3x20A (TN-01, TN-03)</w:t>
            </w:r>
          </w:p>
        </w:tc>
        <w:tc>
          <w:tcPr>
            <w:tcW w:w="407" w:type="pct"/>
            <w:tcBorders>
              <w:top w:val="nil"/>
              <w:left w:val="nil"/>
              <w:bottom w:val="single" w:sz="4" w:space="0" w:color="000000"/>
              <w:right w:val="single" w:sz="4" w:space="0" w:color="000000"/>
            </w:tcBorders>
            <w:hideMark/>
          </w:tcPr>
          <w:p w14:paraId="7BEA3812"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63760711" w14:textId="77777777" w:rsidR="002640BC" w:rsidRPr="002640BC" w:rsidRDefault="002640BC" w:rsidP="002640BC">
            <w:pPr>
              <w:jc w:val="both"/>
              <w:rPr>
                <w:sz w:val="16"/>
                <w:szCs w:val="16"/>
                <w:lang w:val="es-CO"/>
              </w:rPr>
            </w:pPr>
            <w:r w:rsidRPr="002640BC">
              <w:rPr>
                <w:sz w:val="16"/>
                <w:szCs w:val="16"/>
                <w:lang w:val="es-CO"/>
              </w:rPr>
              <w:t>2,00</w:t>
            </w:r>
          </w:p>
        </w:tc>
        <w:tc>
          <w:tcPr>
            <w:tcW w:w="641" w:type="pct"/>
            <w:tcBorders>
              <w:top w:val="nil"/>
              <w:left w:val="nil"/>
              <w:bottom w:val="single" w:sz="4" w:space="0" w:color="000000"/>
              <w:right w:val="single" w:sz="4" w:space="0" w:color="000000"/>
            </w:tcBorders>
            <w:hideMark/>
          </w:tcPr>
          <w:p w14:paraId="41FA132F"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31BEBD27"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2DF39C6B"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1A94ED24" w14:textId="77777777" w:rsidR="002640BC" w:rsidRPr="002640BC" w:rsidRDefault="002640BC" w:rsidP="002640BC">
            <w:pPr>
              <w:jc w:val="both"/>
              <w:rPr>
                <w:sz w:val="16"/>
                <w:szCs w:val="16"/>
                <w:lang w:val="es-CO"/>
              </w:rPr>
            </w:pPr>
            <w:r w:rsidRPr="002640BC">
              <w:rPr>
                <w:sz w:val="16"/>
                <w:szCs w:val="16"/>
                <w:lang w:val="es-CO"/>
              </w:rPr>
              <w:t>10.1.3.5.5</w:t>
            </w:r>
          </w:p>
        </w:tc>
        <w:tc>
          <w:tcPr>
            <w:tcW w:w="2036" w:type="pct"/>
            <w:tcBorders>
              <w:top w:val="nil"/>
              <w:left w:val="nil"/>
              <w:bottom w:val="single" w:sz="4" w:space="0" w:color="000000"/>
              <w:right w:val="single" w:sz="4" w:space="0" w:color="000000"/>
            </w:tcBorders>
            <w:hideMark/>
          </w:tcPr>
          <w:p w14:paraId="5E5A4F39" w14:textId="77777777" w:rsidR="002640BC" w:rsidRPr="002640BC" w:rsidRDefault="002640BC" w:rsidP="002640BC">
            <w:pPr>
              <w:jc w:val="both"/>
              <w:rPr>
                <w:sz w:val="16"/>
                <w:szCs w:val="16"/>
                <w:lang w:val="es-CO"/>
              </w:rPr>
            </w:pPr>
            <w:r w:rsidRPr="002640BC">
              <w:rPr>
                <w:sz w:val="16"/>
                <w:szCs w:val="16"/>
                <w:lang w:val="es-CO"/>
              </w:rPr>
              <w:t>Interruptor industrial 3x20A (TN-02)</w:t>
            </w:r>
          </w:p>
        </w:tc>
        <w:tc>
          <w:tcPr>
            <w:tcW w:w="407" w:type="pct"/>
            <w:tcBorders>
              <w:top w:val="nil"/>
              <w:left w:val="nil"/>
              <w:bottom w:val="single" w:sz="4" w:space="0" w:color="000000"/>
              <w:right w:val="single" w:sz="4" w:space="0" w:color="000000"/>
            </w:tcBorders>
            <w:hideMark/>
          </w:tcPr>
          <w:p w14:paraId="499E330B"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55191811" w14:textId="77777777" w:rsidR="002640BC" w:rsidRPr="002640BC" w:rsidRDefault="002640BC" w:rsidP="002640BC">
            <w:pPr>
              <w:jc w:val="both"/>
              <w:rPr>
                <w:sz w:val="16"/>
                <w:szCs w:val="16"/>
                <w:lang w:val="es-CO"/>
              </w:rPr>
            </w:pPr>
            <w:r w:rsidRPr="002640BC">
              <w:rPr>
                <w:sz w:val="16"/>
                <w:szCs w:val="16"/>
                <w:lang w:val="es-CO"/>
              </w:rPr>
              <w:t>1,00</w:t>
            </w:r>
          </w:p>
        </w:tc>
        <w:tc>
          <w:tcPr>
            <w:tcW w:w="641" w:type="pct"/>
            <w:tcBorders>
              <w:top w:val="nil"/>
              <w:left w:val="nil"/>
              <w:bottom w:val="single" w:sz="4" w:space="0" w:color="000000"/>
              <w:right w:val="single" w:sz="4" w:space="0" w:color="000000"/>
            </w:tcBorders>
            <w:hideMark/>
          </w:tcPr>
          <w:p w14:paraId="3EBD33AB"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7B740BBF"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4A016112" w14:textId="77777777" w:rsidTr="00947AE1">
        <w:trPr>
          <w:trHeight w:val="600"/>
        </w:trPr>
        <w:tc>
          <w:tcPr>
            <w:tcW w:w="541" w:type="pct"/>
            <w:tcBorders>
              <w:top w:val="nil"/>
              <w:left w:val="single" w:sz="4" w:space="0" w:color="000000"/>
              <w:bottom w:val="single" w:sz="4" w:space="0" w:color="000000"/>
              <w:right w:val="single" w:sz="4" w:space="0" w:color="000000"/>
            </w:tcBorders>
            <w:shd w:val="clear" w:color="000000" w:fill="E2EFDA"/>
            <w:hideMark/>
          </w:tcPr>
          <w:p w14:paraId="75C47C6D" w14:textId="77777777" w:rsidR="002640BC" w:rsidRPr="002640BC" w:rsidRDefault="002640BC" w:rsidP="002640BC">
            <w:pPr>
              <w:jc w:val="both"/>
              <w:rPr>
                <w:b/>
                <w:bCs/>
                <w:sz w:val="16"/>
                <w:szCs w:val="16"/>
                <w:lang w:val="es-CO"/>
              </w:rPr>
            </w:pPr>
            <w:r w:rsidRPr="002640BC">
              <w:rPr>
                <w:b/>
                <w:bCs/>
                <w:sz w:val="16"/>
                <w:szCs w:val="16"/>
                <w:lang w:val="es-CO"/>
              </w:rPr>
              <w:t>10.1.3.6</w:t>
            </w:r>
          </w:p>
        </w:tc>
        <w:tc>
          <w:tcPr>
            <w:tcW w:w="2036" w:type="pct"/>
            <w:tcBorders>
              <w:top w:val="nil"/>
              <w:left w:val="nil"/>
              <w:bottom w:val="single" w:sz="4" w:space="0" w:color="000000"/>
              <w:right w:val="single" w:sz="4" w:space="0" w:color="000000"/>
            </w:tcBorders>
            <w:shd w:val="clear" w:color="000000" w:fill="E2EFDA"/>
            <w:hideMark/>
          </w:tcPr>
          <w:p w14:paraId="0DE64D59" w14:textId="77777777" w:rsidR="002640BC" w:rsidRPr="002640BC" w:rsidRDefault="002640BC" w:rsidP="002640BC">
            <w:pPr>
              <w:jc w:val="both"/>
              <w:rPr>
                <w:b/>
                <w:bCs/>
                <w:sz w:val="16"/>
                <w:szCs w:val="16"/>
                <w:lang w:val="es-CO"/>
              </w:rPr>
            </w:pPr>
            <w:r w:rsidRPr="002640BC">
              <w:rPr>
                <w:b/>
                <w:bCs/>
                <w:sz w:val="16"/>
                <w:szCs w:val="16"/>
                <w:lang w:val="es-CO"/>
              </w:rPr>
              <w:t>Otros equipos</w:t>
            </w:r>
          </w:p>
        </w:tc>
        <w:tc>
          <w:tcPr>
            <w:tcW w:w="407" w:type="pct"/>
            <w:tcBorders>
              <w:top w:val="nil"/>
              <w:left w:val="nil"/>
              <w:bottom w:val="single" w:sz="4" w:space="0" w:color="000000"/>
              <w:right w:val="single" w:sz="4" w:space="0" w:color="000000"/>
            </w:tcBorders>
            <w:shd w:val="clear" w:color="000000" w:fill="E2EFDA"/>
            <w:hideMark/>
          </w:tcPr>
          <w:p w14:paraId="57320A99" w14:textId="77777777" w:rsidR="002640BC" w:rsidRPr="002640BC" w:rsidRDefault="002640BC" w:rsidP="002640BC">
            <w:pPr>
              <w:jc w:val="both"/>
              <w:rPr>
                <w:b/>
                <w:bCs/>
                <w:sz w:val="16"/>
                <w:szCs w:val="16"/>
                <w:lang w:val="es-CO"/>
              </w:rPr>
            </w:pPr>
            <w:r w:rsidRPr="002640BC">
              <w:rPr>
                <w:b/>
                <w:bCs/>
                <w:sz w:val="16"/>
                <w:szCs w:val="16"/>
                <w:lang w:val="es-CO"/>
              </w:rPr>
              <w:t> </w:t>
            </w:r>
          </w:p>
        </w:tc>
        <w:tc>
          <w:tcPr>
            <w:tcW w:w="537" w:type="pct"/>
            <w:tcBorders>
              <w:top w:val="nil"/>
              <w:left w:val="nil"/>
              <w:bottom w:val="single" w:sz="4" w:space="0" w:color="000000"/>
              <w:right w:val="single" w:sz="4" w:space="0" w:color="000000"/>
            </w:tcBorders>
            <w:shd w:val="clear" w:color="000000" w:fill="E2EFDA"/>
            <w:hideMark/>
          </w:tcPr>
          <w:p w14:paraId="35CD836C" w14:textId="77777777" w:rsidR="002640BC" w:rsidRPr="002640BC" w:rsidRDefault="002640BC" w:rsidP="002640BC">
            <w:pPr>
              <w:jc w:val="both"/>
              <w:rPr>
                <w:b/>
                <w:bCs/>
                <w:sz w:val="16"/>
                <w:szCs w:val="16"/>
                <w:lang w:val="es-CO"/>
              </w:rPr>
            </w:pPr>
            <w:r w:rsidRPr="002640BC">
              <w:rPr>
                <w:b/>
                <w:bCs/>
                <w:sz w:val="16"/>
                <w:szCs w:val="16"/>
                <w:lang w:val="es-CO"/>
              </w:rPr>
              <w:t> </w:t>
            </w:r>
          </w:p>
        </w:tc>
        <w:tc>
          <w:tcPr>
            <w:tcW w:w="641" w:type="pct"/>
            <w:tcBorders>
              <w:top w:val="nil"/>
              <w:left w:val="nil"/>
              <w:bottom w:val="single" w:sz="4" w:space="0" w:color="000000"/>
              <w:right w:val="single" w:sz="4" w:space="0" w:color="000000"/>
            </w:tcBorders>
            <w:shd w:val="clear" w:color="000000" w:fill="E2EFDA"/>
            <w:hideMark/>
          </w:tcPr>
          <w:p w14:paraId="28379908" w14:textId="77777777" w:rsidR="002640BC" w:rsidRPr="002640BC" w:rsidRDefault="002640BC" w:rsidP="002640BC">
            <w:pPr>
              <w:jc w:val="both"/>
              <w:rPr>
                <w:b/>
                <w:bCs/>
                <w:sz w:val="16"/>
                <w:szCs w:val="16"/>
                <w:lang w:val="es-CO"/>
              </w:rPr>
            </w:pPr>
            <w:r w:rsidRPr="002640BC">
              <w:rPr>
                <w:b/>
                <w:bCs/>
                <w:sz w:val="16"/>
                <w:szCs w:val="16"/>
                <w:lang w:val="es-CO"/>
              </w:rPr>
              <w:t> </w:t>
            </w:r>
          </w:p>
        </w:tc>
        <w:tc>
          <w:tcPr>
            <w:tcW w:w="839" w:type="pct"/>
            <w:tcBorders>
              <w:top w:val="nil"/>
              <w:left w:val="nil"/>
              <w:bottom w:val="single" w:sz="4" w:space="0" w:color="000000"/>
              <w:right w:val="single" w:sz="4" w:space="0" w:color="000000"/>
            </w:tcBorders>
            <w:shd w:val="clear" w:color="000000" w:fill="E2EFDA"/>
            <w:hideMark/>
          </w:tcPr>
          <w:p w14:paraId="77F696BA" w14:textId="77777777" w:rsidR="002640BC" w:rsidRPr="002640BC" w:rsidRDefault="002640BC" w:rsidP="002640BC">
            <w:pPr>
              <w:jc w:val="both"/>
              <w:rPr>
                <w:b/>
                <w:bCs/>
                <w:sz w:val="16"/>
                <w:szCs w:val="16"/>
                <w:lang w:val="es-CO"/>
              </w:rPr>
            </w:pPr>
            <w:r w:rsidRPr="002640BC">
              <w:rPr>
                <w:b/>
                <w:bCs/>
                <w:sz w:val="16"/>
                <w:szCs w:val="16"/>
                <w:lang w:val="es-CO"/>
              </w:rPr>
              <w:t xml:space="preserve"> $                         -   </w:t>
            </w:r>
          </w:p>
        </w:tc>
      </w:tr>
      <w:tr w:rsidR="002640BC" w:rsidRPr="002640BC" w14:paraId="52C6514A"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31F5C0FD" w14:textId="77777777" w:rsidR="002640BC" w:rsidRPr="002640BC" w:rsidRDefault="002640BC" w:rsidP="002640BC">
            <w:pPr>
              <w:jc w:val="both"/>
              <w:rPr>
                <w:sz w:val="16"/>
                <w:szCs w:val="16"/>
                <w:lang w:val="es-CO"/>
              </w:rPr>
            </w:pPr>
            <w:r w:rsidRPr="002640BC">
              <w:rPr>
                <w:sz w:val="16"/>
                <w:szCs w:val="16"/>
                <w:lang w:val="es-CO"/>
              </w:rPr>
              <w:t>10.1.3.6.1</w:t>
            </w:r>
          </w:p>
        </w:tc>
        <w:tc>
          <w:tcPr>
            <w:tcW w:w="2036" w:type="pct"/>
            <w:tcBorders>
              <w:top w:val="nil"/>
              <w:left w:val="nil"/>
              <w:bottom w:val="single" w:sz="4" w:space="0" w:color="000000"/>
              <w:right w:val="single" w:sz="4" w:space="0" w:color="000000"/>
            </w:tcBorders>
            <w:hideMark/>
          </w:tcPr>
          <w:p w14:paraId="3BF96E65" w14:textId="77777777" w:rsidR="002640BC" w:rsidRPr="002640BC" w:rsidRDefault="002640BC" w:rsidP="002640BC">
            <w:pPr>
              <w:jc w:val="both"/>
              <w:rPr>
                <w:sz w:val="16"/>
                <w:szCs w:val="16"/>
                <w:lang w:val="es-CO"/>
              </w:rPr>
            </w:pPr>
            <w:r w:rsidRPr="002640BC">
              <w:rPr>
                <w:sz w:val="16"/>
                <w:szCs w:val="16"/>
                <w:lang w:val="es-CO"/>
              </w:rPr>
              <w:t>Suministro e instalación de ups 2 kva monofásica 120 v con autonomía de 5 minutos (tr)</w:t>
            </w:r>
          </w:p>
        </w:tc>
        <w:tc>
          <w:tcPr>
            <w:tcW w:w="407" w:type="pct"/>
            <w:tcBorders>
              <w:top w:val="nil"/>
              <w:left w:val="nil"/>
              <w:bottom w:val="single" w:sz="4" w:space="0" w:color="000000"/>
              <w:right w:val="single" w:sz="4" w:space="0" w:color="000000"/>
            </w:tcBorders>
            <w:hideMark/>
          </w:tcPr>
          <w:p w14:paraId="6B0CF347"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6ADDDBC8" w14:textId="77777777" w:rsidR="002640BC" w:rsidRPr="002640BC" w:rsidRDefault="002640BC" w:rsidP="002640BC">
            <w:pPr>
              <w:jc w:val="both"/>
              <w:rPr>
                <w:sz w:val="16"/>
                <w:szCs w:val="16"/>
                <w:lang w:val="es-CO"/>
              </w:rPr>
            </w:pPr>
            <w:r w:rsidRPr="002640BC">
              <w:rPr>
                <w:sz w:val="16"/>
                <w:szCs w:val="16"/>
                <w:lang w:val="es-CO"/>
              </w:rPr>
              <w:t>1,00</w:t>
            </w:r>
          </w:p>
        </w:tc>
        <w:tc>
          <w:tcPr>
            <w:tcW w:w="641" w:type="pct"/>
            <w:tcBorders>
              <w:top w:val="nil"/>
              <w:left w:val="nil"/>
              <w:bottom w:val="single" w:sz="4" w:space="0" w:color="000000"/>
              <w:right w:val="single" w:sz="4" w:space="0" w:color="000000"/>
            </w:tcBorders>
            <w:hideMark/>
          </w:tcPr>
          <w:p w14:paraId="5C45848F"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71FB5A5B"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20EF8C4A" w14:textId="77777777" w:rsidTr="00947AE1">
        <w:trPr>
          <w:trHeight w:val="600"/>
        </w:trPr>
        <w:tc>
          <w:tcPr>
            <w:tcW w:w="541" w:type="pct"/>
            <w:tcBorders>
              <w:top w:val="nil"/>
              <w:left w:val="single" w:sz="4" w:space="0" w:color="000000"/>
              <w:bottom w:val="single" w:sz="4" w:space="0" w:color="000000"/>
              <w:right w:val="single" w:sz="4" w:space="0" w:color="000000"/>
            </w:tcBorders>
            <w:shd w:val="clear" w:color="000000" w:fill="E2EFDA"/>
            <w:hideMark/>
          </w:tcPr>
          <w:p w14:paraId="1D296405" w14:textId="77777777" w:rsidR="002640BC" w:rsidRPr="002640BC" w:rsidRDefault="002640BC" w:rsidP="002640BC">
            <w:pPr>
              <w:jc w:val="both"/>
              <w:rPr>
                <w:b/>
                <w:bCs/>
                <w:sz w:val="16"/>
                <w:szCs w:val="16"/>
                <w:lang w:val="es-CO"/>
              </w:rPr>
            </w:pPr>
            <w:r w:rsidRPr="002640BC">
              <w:rPr>
                <w:b/>
                <w:bCs/>
                <w:sz w:val="16"/>
                <w:szCs w:val="16"/>
                <w:lang w:val="es-CO"/>
              </w:rPr>
              <w:t>10.1.4</w:t>
            </w:r>
          </w:p>
        </w:tc>
        <w:tc>
          <w:tcPr>
            <w:tcW w:w="2036" w:type="pct"/>
            <w:tcBorders>
              <w:top w:val="nil"/>
              <w:left w:val="nil"/>
              <w:bottom w:val="single" w:sz="4" w:space="0" w:color="000000"/>
              <w:right w:val="single" w:sz="4" w:space="0" w:color="000000"/>
            </w:tcBorders>
            <w:shd w:val="clear" w:color="000000" w:fill="E2EFDA"/>
            <w:hideMark/>
          </w:tcPr>
          <w:p w14:paraId="57EEC904" w14:textId="77777777" w:rsidR="002640BC" w:rsidRPr="002640BC" w:rsidRDefault="002640BC" w:rsidP="002640BC">
            <w:pPr>
              <w:jc w:val="both"/>
              <w:rPr>
                <w:b/>
                <w:bCs/>
                <w:sz w:val="16"/>
                <w:szCs w:val="16"/>
                <w:lang w:val="es-CO"/>
              </w:rPr>
            </w:pPr>
            <w:r w:rsidRPr="002640BC">
              <w:rPr>
                <w:b/>
                <w:bCs/>
                <w:sz w:val="16"/>
                <w:szCs w:val="16"/>
                <w:lang w:val="es-CO"/>
              </w:rPr>
              <w:t>Red de bt</w:t>
            </w:r>
          </w:p>
        </w:tc>
        <w:tc>
          <w:tcPr>
            <w:tcW w:w="407" w:type="pct"/>
            <w:tcBorders>
              <w:top w:val="nil"/>
              <w:left w:val="nil"/>
              <w:bottom w:val="single" w:sz="4" w:space="0" w:color="000000"/>
              <w:right w:val="single" w:sz="4" w:space="0" w:color="000000"/>
            </w:tcBorders>
            <w:shd w:val="clear" w:color="000000" w:fill="E2EFDA"/>
            <w:hideMark/>
          </w:tcPr>
          <w:p w14:paraId="7EA276F1" w14:textId="77777777" w:rsidR="002640BC" w:rsidRPr="002640BC" w:rsidRDefault="002640BC" w:rsidP="002640BC">
            <w:pPr>
              <w:jc w:val="both"/>
              <w:rPr>
                <w:b/>
                <w:bCs/>
                <w:sz w:val="16"/>
                <w:szCs w:val="16"/>
                <w:lang w:val="es-CO"/>
              </w:rPr>
            </w:pPr>
            <w:r w:rsidRPr="002640BC">
              <w:rPr>
                <w:b/>
                <w:bCs/>
                <w:sz w:val="16"/>
                <w:szCs w:val="16"/>
                <w:lang w:val="es-CO"/>
              </w:rPr>
              <w:t> </w:t>
            </w:r>
          </w:p>
        </w:tc>
        <w:tc>
          <w:tcPr>
            <w:tcW w:w="537" w:type="pct"/>
            <w:tcBorders>
              <w:top w:val="nil"/>
              <w:left w:val="nil"/>
              <w:bottom w:val="single" w:sz="4" w:space="0" w:color="000000"/>
              <w:right w:val="single" w:sz="4" w:space="0" w:color="000000"/>
            </w:tcBorders>
            <w:shd w:val="clear" w:color="000000" w:fill="E2EFDA"/>
            <w:hideMark/>
          </w:tcPr>
          <w:p w14:paraId="39B9E93F" w14:textId="77777777" w:rsidR="002640BC" w:rsidRPr="002640BC" w:rsidRDefault="002640BC" w:rsidP="002640BC">
            <w:pPr>
              <w:jc w:val="both"/>
              <w:rPr>
                <w:b/>
                <w:bCs/>
                <w:sz w:val="16"/>
                <w:szCs w:val="16"/>
                <w:lang w:val="es-CO"/>
              </w:rPr>
            </w:pPr>
            <w:r w:rsidRPr="002640BC">
              <w:rPr>
                <w:b/>
                <w:bCs/>
                <w:sz w:val="16"/>
                <w:szCs w:val="16"/>
                <w:lang w:val="es-CO"/>
              </w:rPr>
              <w:t> </w:t>
            </w:r>
          </w:p>
        </w:tc>
        <w:tc>
          <w:tcPr>
            <w:tcW w:w="641" w:type="pct"/>
            <w:tcBorders>
              <w:top w:val="nil"/>
              <w:left w:val="nil"/>
              <w:bottom w:val="single" w:sz="4" w:space="0" w:color="000000"/>
              <w:right w:val="single" w:sz="4" w:space="0" w:color="000000"/>
            </w:tcBorders>
            <w:shd w:val="clear" w:color="000000" w:fill="E2EFDA"/>
            <w:hideMark/>
          </w:tcPr>
          <w:p w14:paraId="2C35ECBB" w14:textId="77777777" w:rsidR="002640BC" w:rsidRPr="002640BC" w:rsidRDefault="002640BC" w:rsidP="002640BC">
            <w:pPr>
              <w:jc w:val="both"/>
              <w:rPr>
                <w:b/>
                <w:bCs/>
                <w:sz w:val="16"/>
                <w:szCs w:val="16"/>
                <w:lang w:val="es-CO"/>
              </w:rPr>
            </w:pPr>
            <w:r w:rsidRPr="002640BC">
              <w:rPr>
                <w:b/>
                <w:bCs/>
                <w:sz w:val="16"/>
                <w:szCs w:val="16"/>
                <w:lang w:val="es-CO"/>
              </w:rPr>
              <w:t> </w:t>
            </w:r>
          </w:p>
        </w:tc>
        <w:tc>
          <w:tcPr>
            <w:tcW w:w="839" w:type="pct"/>
            <w:tcBorders>
              <w:top w:val="nil"/>
              <w:left w:val="nil"/>
              <w:bottom w:val="single" w:sz="4" w:space="0" w:color="000000"/>
              <w:right w:val="single" w:sz="4" w:space="0" w:color="000000"/>
            </w:tcBorders>
            <w:shd w:val="clear" w:color="000000" w:fill="E2EFDA"/>
            <w:hideMark/>
          </w:tcPr>
          <w:p w14:paraId="2BC7896B" w14:textId="77777777" w:rsidR="002640BC" w:rsidRPr="002640BC" w:rsidRDefault="002640BC" w:rsidP="002640BC">
            <w:pPr>
              <w:jc w:val="both"/>
              <w:rPr>
                <w:b/>
                <w:bCs/>
                <w:sz w:val="16"/>
                <w:szCs w:val="16"/>
                <w:lang w:val="es-CO"/>
              </w:rPr>
            </w:pPr>
            <w:r w:rsidRPr="002640BC">
              <w:rPr>
                <w:b/>
                <w:bCs/>
                <w:sz w:val="16"/>
                <w:szCs w:val="16"/>
                <w:lang w:val="es-CO"/>
              </w:rPr>
              <w:t xml:space="preserve"> $                         -   </w:t>
            </w:r>
          </w:p>
        </w:tc>
      </w:tr>
      <w:tr w:rsidR="002640BC" w:rsidRPr="002640BC" w14:paraId="32F0DF7B" w14:textId="77777777" w:rsidTr="00947AE1">
        <w:trPr>
          <w:trHeight w:val="600"/>
        </w:trPr>
        <w:tc>
          <w:tcPr>
            <w:tcW w:w="541" w:type="pct"/>
            <w:tcBorders>
              <w:top w:val="nil"/>
              <w:left w:val="single" w:sz="4" w:space="0" w:color="000000"/>
              <w:bottom w:val="single" w:sz="4" w:space="0" w:color="000000"/>
              <w:right w:val="single" w:sz="4" w:space="0" w:color="000000"/>
            </w:tcBorders>
            <w:shd w:val="clear" w:color="000000" w:fill="E2EFDA"/>
            <w:hideMark/>
          </w:tcPr>
          <w:p w14:paraId="20E5B220" w14:textId="77777777" w:rsidR="002640BC" w:rsidRPr="002640BC" w:rsidRDefault="002640BC" w:rsidP="002640BC">
            <w:pPr>
              <w:jc w:val="both"/>
              <w:rPr>
                <w:b/>
                <w:bCs/>
                <w:sz w:val="16"/>
                <w:szCs w:val="16"/>
                <w:lang w:val="es-CO"/>
              </w:rPr>
            </w:pPr>
            <w:r w:rsidRPr="002640BC">
              <w:rPr>
                <w:b/>
                <w:bCs/>
                <w:sz w:val="16"/>
                <w:szCs w:val="16"/>
                <w:lang w:val="es-CO"/>
              </w:rPr>
              <w:t>10.1.4.1</w:t>
            </w:r>
          </w:p>
        </w:tc>
        <w:tc>
          <w:tcPr>
            <w:tcW w:w="2036" w:type="pct"/>
            <w:tcBorders>
              <w:top w:val="nil"/>
              <w:left w:val="nil"/>
              <w:bottom w:val="single" w:sz="4" w:space="0" w:color="000000"/>
              <w:right w:val="single" w:sz="4" w:space="0" w:color="000000"/>
            </w:tcBorders>
            <w:shd w:val="clear" w:color="000000" w:fill="E2EFDA"/>
            <w:hideMark/>
          </w:tcPr>
          <w:p w14:paraId="26EF34CB" w14:textId="77777777" w:rsidR="002640BC" w:rsidRPr="002640BC" w:rsidRDefault="002640BC" w:rsidP="002640BC">
            <w:pPr>
              <w:jc w:val="both"/>
              <w:rPr>
                <w:b/>
                <w:bCs/>
                <w:sz w:val="16"/>
                <w:szCs w:val="16"/>
                <w:lang w:val="es-CO"/>
              </w:rPr>
            </w:pPr>
            <w:r w:rsidRPr="002640BC">
              <w:rPr>
                <w:b/>
                <w:bCs/>
                <w:sz w:val="16"/>
                <w:szCs w:val="16"/>
                <w:lang w:val="es-CO"/>
              </w:rPr>
              <w:t>Acometidas y alimentadores</w:t>
            </w:r>
          </w:p>
        </w:tc>
        <w:tc>
          <w:tcPr>
            <w:tcW w:w="407" w:type="pct"/>
            <w:tcBorders>
              <w:top w:val="nil"/>
              <w:left w:val="nil"/>
              <w:bottom w:val="single" w:sz="4" w:space="0" w:color="000000"/>
              <w:right w:val="single" w:sz="4" w:space="0" w:color="000000"/>
            </w:tcBorders>
            <w:shd w:val="clear" w:color="000000" w:fill="E2EFDA"/>
            <w:hideMark/>
          </w:tcPr>
          <w:p w14:paraId="41C907F1" w14:textId="77777777" w:rsidR="002640BC" w:rsidRPr="002640BC" w:rsidRDefault="002640BC" w:rsidP="002640BC">
            <w:pPr>
              <w:jc w:val="both"/>
              <w:rPr>
                <w:b/>
                <w:bCs/>
                <w:sz w:val="16"/>
                <w:szCs w:val="16"/>
                <w:lang w:val="es-CO"/>
              </w:rPr>
            </w:pPr>
            <w:r w:rsidRPr="002640BC">
              <w:rPr>
                <w:b/>
                <w:bCs/>
                <w:sz w:val="16"/>
                <w:szCs w:val="16"/>
                <w:lang w:val="es-CO"/>
              </w:rPr>
              <w:t> </w:t>
            </w:r>
          </w:p>
        </w:tc>
        <w:tc>
          <w:tcPr>
            <w:tcW w:w="537" w:type="pct"/>
            <w:tcBorders>
              <w:top w:val="nil"/>
              <w:left w:val="nil"/>
              <w:bottom w:val="single" w:sz="4" w:space="0" w:color="000000"/>
              <w:right w:val="single" w:sz="4" w:space="0" w:color="000000"/>
            </w:tcBorders>
            <w:shd w:val="clear" w:color="000000" w:fill="E2EFDA"/>
            <w:hideMark/>
          </w:tcPr>
          <w:p w14:paraId="58428B3B" w14:textId="77777777" w:rsidR="002640BC" w:rsidRPr="002640BC" w:rsidRDefault="002640BC" w:rsidP="002640BC">
            <w:pPr>
              <w:jc w:val="both"/>
              <w:rPr>
                <w:b/>
                <w:bCs/>
                <w:sz w:val="16"/>
                <w:szCs w:val="16"/>
                <w:lang w:val="es-CO"/>
              </w:rPr>
            </w:pPr>
            <w:r w:rsidRPr="002640BC">
              <w:rPr>
                <w:b/>
                <w:bCs/>
                <w:sz w:val="16"/>
                <w:szCs w:val="16"/>
                <w:lang w:val="es-CO"/>
              </w:rPr>
              <w:t> </w:t>
            </w:r>
          </w:p>
        </w:tc>
        <w:tc>
          <w:tcPr>
            <w:tcW w:w="641" w:type="pct"/>
            <w:tcBorders>
              <w:top w:val="nil"/>
              <w:left w:val="nil"/>
              <w:bottom w:val="single" w:sz="4" w:space="0" w:color="000000"/>
              <w:right w:val="single" w:sz="4" w:space="0" w:color="000000"/>
            </w:tcBorders>
            <w:shd w:val="clear" w:color="000000" w:fill="E2EFDA"/>
            <w:hideMark/>
          </w:tcPr>
          <w:p w14:paraId="0BE438BE" w14:textId="77777777" w:rsidR="002640BC" w:rsidRPr="002640BC" w:rsidRDefault="002640BC" w:rsidP="002640BC">
            <w:pPr>
              <w:jc w:val="both"/>
              <w:rPr>
                <w:b/>
                <w:bCs/>
                <w:sz w:val="16"/>
                <w:szCs w:val="16"/>
                <w:lang w:val="es-CO"/>
              </w:rPr>
            </w:pPr>
            <w:r w:rsidRPr="002640BC">
              <w:rPr>
                <w:b/>
                <w:bCs/>
                <w:sz w:val="16"/>
                <w:szCs w:val="16"/>
                <w:lang w:val="es-CO"/>
              </w:rPr>
              <w:t> </w:t>
            </w:r>
          </w:p>
        </w:tc>
        <w:tc>
          <w:tcPr>
            <w:tcW w:w="839" w:type="pct"/>
            <w:tcBorders>
              <w:top w:val="nil"/>
              <w:left w:val="nil"/>
              <w:bottom w:val="single" w:sz="4" w:space="0" w:color="000000"/>
              <w:right w:val="single" w:sz="4" w:space="0" w:color="000000"/>
            </w:tcBorders>
            <w:shd w:val="clear" w:color="000000" w:fill="E2EFDA"/>
            <w:hideMark/>
          </w:tcPr>
          <w:p w14:paraId="4D61907D" w14:textId="77777777" w:rsidR="002640BC" w:rsidRPr="002640BC" w:rsidRDefault="002640BC" w:rsidP="002640BC">
            <w:pPr>
              <w:jc w:val="both"/>
              <w:rPr>
                <w:b/>
                <w:bCs/>
                <w:sz w:val="16"/>
                <w:szCs w:val="16"/>
                <w:lang w:val="es-CO"/>
              </w:rPr>
            </w:pPr>
            <w:r w:rsidRPr="002640BC">
              <w:rPr>
                <w:b/>
                <w:bCs/>
                <w:sz w:val="16"/>
                <w:szCs w:val="16"/>
                <w:lang w:val="es-CO"/>
              </w:rPr>
              <w:t xml:space="preserve"> $                         -   </w:t>
            </w:r>
          </w:p>
        </w:tc>
      </w:tr>
      <w:tr w:rsidR="002640BC" w:rsidRPr="002640BC" w14:paraId="074A6C3C"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5DBA43E1" w14:textId="77777777" w:rsidR="002640BC" w:rsidRPr="002640BC" w:rsidRDefault="002640BC" w:rsidP="002640BC">
            <w:pPr>
              <w:jc w:val="both"/>
              <w:rPr>
                <w:sz w:val="16"/>
                <w:szCs w:val="16"/>
                <w:lang w:val="es-CO"/>
              </w:rPr>
            </w:pPr>
            <w:r w:rsidRPr="002640BC">
              <w:rPr>
                <w:sz w:val="16"/>
                <w:szCs w:val="16"/>
                <w:lang w:val="es-CO"/>
              </w:rPr>
              <w:t>10.1.4.1.1</w:t>
            </w:r>
          </w:p>
        </w:tc>
        <w:tc>
          <w:tcPr>
            <w:tcW w:w="2036" w:type="pct"/>
            <w:tcBorders>
              <w:top w:val="nil"/>
              <w:left w:val="nil"/>
              <w:bottom w:val="single" w:sz="4" w:space="0" w:color="000000"/>
              <w:right w:val="single" w:sz="4" w:space="0" w:color="000000"/>
            </w:tcBorders>
            <w:hideMark/>
          </w:tcPr>
          <w:p w14:paraId="4DCAF28B" w14:textId="77777777" w:rsidR="002640BC" w:rsidRPr="002640BC" w:rsidRDefault="002640BC" w:rsidP="002640BC">
            <w:pPr>
              <w:jc w:val="both"/>
              <w:rPr>
                <w:sz w:val="16"/>
                <w:szCs w:val="16"/>
                <w:lang w:val="es-CO"/>
              </w:rPr>
            </w:pPr>
            <w:r w:rsidRPr="002640BC">
              <w:rPr>
                <w:sz w:val="16"/>
                <w:szCs w:val="16"/>
                <w:lang w:val="es-CO"/>
              </w:rPr>
              <w:t>Acometida desde tablero red bt hasta medidor en conductor 3x4/0+4/0+4T Al</w:t>
            </w:r>
          </w:p>
        </w:tc>
        <w:tc>
          <w:tcPr>
            <w:tcW w:w="407" w:type="pct"/>
            <w:tcBorders>
              <w:top w:val="nil"/>
              <w:left w:val="nil"/>
              <w:bottom w:val="single" w:sz="4" w:space="0" w:color="000000"/>
              <w:right w:val="single" w:sz="4" w:space="0" w:color="000000"/>
            </w:tcBorders>
            <w:hideMark/>
          </w:tcPr>
          <w:p w14:paraId="7DC7963C" w14:textId="77777777" w:rsidR="002640BC" w:rsidRPr="002640BC" w:rsidRDefault="002640BC" w:rsidP="002640BC">
            <w:pPr>
              <w:jc w:val="both"/>
              <w:rPr>
                <w:sz w:val="16"/>
                <w:szCs w:val="16"/>
                <w:lang w:val="es-CO"/>
              </w:rPr>
            </w:pPr>
            <w:r w:rsidRPr="002640BC">
              <w:rPr>
                <w:sz w:val="16"/>
                <w:szCs w:val="16"/>
                <w:lang w:val="es-CO"/>
              </w:rPr>
              <w:t>m</w:t>
            </w:r>
          </w:p>
        </w:tc>
        <w:tc>
          <w:tcPr>
            <w:tcW w:w="537" w:type="pct"/>
            <w:tcBorders>
              <w:top w:val="nil"/>
              <w:left w:val="nil"/>
              <w:bottom w:val="single" w:sz="4" w:space="0" w:color="000000"/>
              <w:right w:val="single" w:sz="4" w:space="0" w:color="000000"/>
            </w:tcBorders>
            <w:hideMark/>
          </w:tcPr>
          <w:p w14:paraId="6CDB7088" w14:textId="77777777" w:rsidR="002640BC" w:rsidRPr="002640BC" w:rsidRDefault="002640BC" w:rsidP="002640BC">
            <w:pPr>
              <w:jc w:val="both"/>
              <w:rPr>
                <w:sz w:val="16"/>
                <w:szCs w:val="16"/>
                <w:lang w:val="es-CO"/>
              </w:rPr>
            </w:pPr>
            <w:r w:rsidRPr="002640BC">
              <w:rPr>
                <w:sz w:val="16"/>
                <w:szCs w:val="16"/>
                <w:lang w:val="es-CO"/>
              </w:rPr>
              <w:t>77,00</w:t>
            </w:r>
          </w:p>
        </w:tc>
        <w:tc>
          <w:tcPr>
            <w:tcW w:w="641" w:type="pct"/>
            <w:tcBorders>
              <w:top w:val="nil"/>
              <w:left w:val="nil"/>
              <w:bottom w:val="single" w:sz="4" w:space="0" w:color="000000"/>
              <w:right w:val="single" w:sz="4" w:space="0" w:color="000000"/>
            </w:tcBorders>
            <w:hideMark/>
          </w:tcPr>
          <w:p w14:paraId="3979119C"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74A55F6A"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61EDD3D3"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4D26DDB0" w14:textId="77777777" w:rsidR="002640BC" w:rsidRPr="002640BC" w:rsidRDefault="002640BC" w:rsidP="002640BC">
            <w:pPr>
              <w:jc w:val="both"/>
              <w:rPr>
                <w:sz w:val="16"/>
                <w:szCs w:val="16"/>
                <w:lang w:val="es-CO"/>
              </w:rPr>
            </w:pPr>
            <w:r w:rsidRPr="002640BC">
              <w:rPr>
                <w:sz w:val="16"/>
                <w:szCs w:val="16"/>
                <w:lang w:val="es-CO"/>
              </w:rPr>
              <w:t>10.1.4.1.2</w:t>
            </w:r>
          </w:p>
        </w:tc>
        <w:tc>
          <w:tcPr>
            <w:tcW w:w="2036" w:type="pct"/>
            <w:tcBorders>
              <w:top w:val="nil"/>
              <w:left w:val="nil"/>
              <w:bottom w:val="single" w:sz="4" w:space="0" w:color="000000"/>
              <w:right w:val="single" w:sz="4" w:space="0" w:color="000000"/>
            </w:tcBorders>
            <w:hideMark/>
          </w:tcPr>
          <w:p w14:paraId="67138300" w14:textId="77777777" w:rsidR="002640BC" w:rsidRPr="002640BC" w:rsidRDefault="002640BC" w:rsidP="002640BC">
            <w:pPr>
              <w:jc w:val="both"/>
              <w:rPr>
                <w:sz w:val="16"/>
                <w:szCs w:val="16"/>
                <w:lang w:val="es-CO"/>
              </w:rPr>
            </w:pPr>
            <w:r w:rsidRPr="002640BC">
              <w:rPr>
                <w:sz w:val="16"/>
                <w:szCs w:val="16"/>
                <w:lang w:val="es-CO"/>
              </w:rPr>
              <w:t>Acometida desde tablero medidor hasta tranfer-01 en conductor 3x4/0+4/0+4T Al</w:t>
            </w:r>
          </w:p>
        </w:tc>
        <w:tc>
          <w:tcPr>
            <w:tcW w:w="407" w:type="pct"/>
            <w:tcBorders>
              <w:top w:val="nil"/>
              <w:left w:val="nil"/>
              <w:bottom w:val="single" w:sz="4" w:space="0" w:color="000000"/>
              <w:right w:val="single" w:sz="4" w:space="0" w:color="000000"/>
            </w:tcBorders>
            <w:hideMark/>
          </w:tcPr>
          <w:p w14:paraId="72957D93" w14:textId="77777777" w:rsidR="002640BC" w:rsidRPr="002640BC" w:rsidRDefault="002640BC" w:rsidP="002640BC">
            <w:pPr>
              <w:jc w:val="both"/>
              <w:rPr>
                <w:sz w:val="16"/>
                <w:szCs w:val="16"/>
                <w:lang w:val="es-CO"/>
              </w:rPr>
            </w:pPr>
            <w:r w:rsidRPr="002640BC">
              <w:rPr>
                <w:sz w:val="16"/>
                <w:szCs w:val="16"/>
                <w:lang w:val="es-CO"/>
              </w:rPr>
              <w:t>m</w:t>
            </w:r>
          </w:p>
        </w:tc>
        <w:tc>
          <w:tcPr>
            <w:tcW w:w="537" w:type="pct"/>
            <w:tcBorders>
              <w:top w:val="nil"/>
              <w:left w:val="nil"/>
              <w:bottom w:val="single" w:sz="4" w:space="0" w:color="000000"/>
              <w:right w:val="single" w:sz="4" w:space="0" w:color="000000"/>
            </w:tcBorders>
            <w:hideMark/>
          </w:tcPr>
          <w:p w14:paraId="6BFF63CA" w14:textId="77777777" w:rsidR="002640BC" w:rsidRPr="002640BC" w:rsidRDefault="002640BC" w:rsidP="002640BC">
            <w:pPr>
              <w:jc w:val="both"/>
              <w:rPr>
                <w:sz w:val="16"/>
                <w:szCs w:val="16"/>
                <w:lang w:val="es-CO"/>
              </w:rPr>
            </w:pPr>
            <w:r w:rsidRPr="002640BC">
              <w:rPr>
                <w:sz w:val="16"/>
                <w:szCs w:val="16"/>
                <w:lang w:val="es-CO"/>
              </w:rPr>
              <w:t>33,00</w:t>
            </w:r>
          </w:p>
        </w:tc>
        <w:tc>
          <w:tcPr>
            <w:tcW w:w="641" w:type="pct"/>
            <w:tcBorders>
              <w:top w:val="nil"/>
              <w:left w:val="nil"/>
              <w:bottom w:val="single" w:sz="4" w:space="0" w:color="000000"/>
              <w:right w:val="single" w:sz="4" w:space="0" w:color="000000"/>
            </w:tcBorders>
            <w:hideMark/>
          </w:tcPr>
          <w:p w14:paraId="3FA43218"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1922AA59"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35B05D5D"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7BE42808" w14:textId="77777777" w:rsidR="002640BC" w:rsidRPr="002640BC" w:rsidRDefault="002640BC" w:rsidP="002640BC">
            <w:pPr>
              <w:jc w:val="both"/>
              <w:rPr>
                <w:sz w:val="16"/>
                <w:szCs w:val="16"/>
                <w:lang w:val="es-CO"/>
              </w:rPr>
            </w:pPr>
            <w:r w:rsidRPr="002640BC">
              <w:rPr>
                <w:sz w:val="16"/>
                <w:szCs w:val="16"/>
                <w:lang w:val="es-CO"/>
              </w:rPr>
              <w:t>10.1.4.1.3</w:t>
            </w:r>
          </w:p>
        </w:tc>
        <w:tc>
          <w:tcPr>
            <w:tcW w:w="2036" w:type="pct"/>
            <w:tcBorders>
              <w:top w:val="nil"/>
              <w:left w:val="nil"/>
              <w:bottom w:val="single" w:sz="4" w:space="0" w:color="000000"/>
              <w:right w:val="single" w:sz="4" w:space="0" w:color="000000"/>
            </w:tcBorders>
            <w:hideMark/>
          </w:tcPr>
          <w:p w14:paraId="7AE0A7B3" w14:textId="77777777" w:rsidR="002640BC" w:rsidRPr="002640BC" w:rsidRDefault="002640BC" w:rsidP="002640BC">
            <w:pPr>
              <w:jc w:val="both"/>
              <w:rPr>
                <w:sz w:val="16"/>
                <w:szCs w:val="16"/>
                <w:lang w:val="es-CO"/>
              </w:rPr>
            </w:pPr>
            <w:r w:rsidRPr="002640BC">
              <w:rPr>
                <w:sz w:val="16"/>
                <w:szCs w:val="16"/>
                <w:lang w:val="es-CO"/>
              </w:rPr>
              <w:t>Acometida desde planta hasta transfer-02 en conductor 3x4/0+4/0+4T Al</w:t>
            </w:r>
          </w:p>
        </w:tc>
        <w:tc>
          <w:tcPr>
            <w:tcW w:w="407" w:type="pct"/>
            <w:tcBorders>
              <w:top w:val="nil"/>
              <w:left w:val="nil"/>
              <w:bottom w:val="single" w:sz="4" w:space="0" w:color="000000"/>
              <w:right w:val="single" w:sz="4" w:space="0" w:color="000000"/>
            </w:tcBorders>
            <w:hideMark/>
          </w:tcPr>
          <w:p w14:paraId="178E7458" w14:textId="77777777" w:rsidR="002640BC" w:rsidRPr="002640BC" w:rsidRDefault="002640BC" w:rsidP="002640BC">
            <w:pPr>
              <w:jc w:val="both"/>
              <w:rPr>
                <w:sz w:val="16"/>
                <w:szCs w:val="16"/>
                <w:lang w:val="es-CO"/>
              </w:rPr>
            </w:pPr>
            <w:r w:rsidRPr="002640BC">
              <w:rPr>
                <w:sz w:val="16"/>
                <w:szCs w:val="16"/>
                <w:lang w:val="es-CO"/>
              </w:rPr>
              <w:t>m</w:t>
            </w:r>
          </w:p>
        </w:tc>
        <w:tc>
          <w:tcPr>
            <w:tcW w:w="537" w:type="pct"/>
            <w:tcBorders>
              <w:top w:val="nil"/>
              <w:left w:val="nil"/>
              <w:bottom w:val="single" w:sz="4" w:space="0" w:color="000000"/>
              <w:right w:val="single" w:sz="4" w:space="0" w:color="000000"/>
            </w:tcBorders>
            <w:hideMark/>
          </w:tcPr>
          <w:p w14:paraId="4F120040" w14:textId="77777777" w:rsidR="002640BC" w:rsidRPr="002640BC" w:rsidRDefault="002640BC" w:rsidP="002640BC">
            <w:pPr>
              <w:jc w:val="both"/>
              <w:rPr>
                <w:sz w:val="16"/>
                <w:szCs w:val="16"/>
                <w:lang w:val="es-CO"/>
              </w:rPr>
            </w:pPr>
            <w:r w:rsidRPr="002640BC">
              <w:rPr>
                <w:sz w:val="16"/>
                <w:szCs w:val="16"/>
                <w:lang w:val="es-CO"/>
              </w:rPr>
              <w:t>55,00</w:t>
            </w:r>
          </w:p>
        </w:tc>
        <w:tc>
          <w:tcPr>
            <w:tcW w:w="641" w:type="pct"/>
            <w:tcBorders>
              <w:top w:val="nil"/>
              <w:left w:val="nil"/>
              <w:bottom w:val="single" w:sz="4" w:space="0" w:color="000000"/>
              <w:right w:val="single" w:sz="4" w:space="0" w:color="000000"/>
            </w:tcBorders>
            <w:hideMark/>
          </w:tcPr>
          <w:p w14:paraId="00A07E81"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2821D9E1"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0FAC872C"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49FA88D9" w14:textId="77777777" w:rsidR="002640BC" w:rsidRPr="002640BC" w:rsidRDefault="002640BC" w:rsidP="002640BC">
            <w:pPr>
              <w:jc w:val="both"/>
              <w:rPr>
                <w:sz w:val="16"/>
                <w:szCs w:val="16"/>
                <w:lang w:val="es-CO"/>
              </w:rPr>
            </w:pPr>
            <w:r w:rsidRPr="002640BC">
              <w:rPr>
                <w:sz w:val="16"/>
                <w:szCs w:val="16"/>
                <w:lang w:val="es-CO"/>
              </w:rPr>
              <w:t>10.1.4.1.4</w:t>
            </w:r>
          </w:p>
        </w:tc>
        <w:tc>
          <w:tcPr>
            <w:tcW w:w="2036" w:type="pct"/>
            <w:tcBorders>
              <w:top w:val="nil"/>
              <w:left w:val="nil"/>
              <w:bottom w:val="single" w:sz="4" w:space="0" w:color="000000"/>
              <w:right w:val="single" w:sz="4" w:space="0" w:color="000000"/>
            </w:tcBorders>
            <w:hideMark/>
          </w:tcPr>
          <w:p w14:paraId="2B60B6B7" w14:textId="77777777" w:rsidR="002640BC" w:rsidRPr="002640BC" w:rsidRDefault="002640BC" w:rsidP="002640BC">
            <w:pPr>
              <w:jc w:val="both"/>
              <w:rPr>
                <w:sz w:val="16"/>
                <w:szCs w:val="16"/>
                <w:lang w:val="es-CO"/>
              </w:rPr>
            </w:pPr>
            <w:r w:rsidRPr="002640BC">
              <w:rPr>
                <w:sz w:val="16"/>
                <w:szCs w:val="16"/>
                <w:lang w:val="es-CO"/>
              </w:rPr>
              <w:t>Acometida desde tablero transferencia hasta tgd en conductor 3x4/0+4/0+4T Al</w:t>
            </w:r>
          </w:p>
        </w:tc>
        <w:tc>
          <w:tcPr>
            <w:tcW w:w="407" w:type="pct"/>
            <w:tcBorders>
              <w:top w:val="nil"/>
              <w:left w:val="nil"/>
              <w:bottom w:val="single" w:sz="4" w:space="0" w:color="000000"/>
              <w:right w:val="single" w:sz="4" w:space="0" w:color="000000"/>
            </w:tcBorders>
            <w:hideMark/>
          </w:tcPr>
          <w:p w14:paraId="384E41B4" w14:textId="77777777" w:rsidR="002640BC" w:rsidRPr="002640BC" w:rsidRDefault="002640BC" w:rsidP="002640BC">
            <w:pPr>
              <w:jc w:val="both"/>
              <w:rPr>
                <w:sz w:val="16"/>
                <w:szCs w:val="16"/>
                <w:lang w:val="es-CO"/>
              </w:rPr>
            </w:pPr>
            <w:r w:rsidRPr="002640BC">
              <w:rPr>
                <w:sz w:val="16"/>
                <w:szCs w:val="16"/>
                <w:lang w:val="es-CO"/>
              </w:rPr>
              <w:t>m</w:t>
            </w:r>
          </w:p>
        </w:tc>
        <w:tc>
          <w:tcPr>
            <w:tcW w:w="537" w:type="pct"/>
            <w:tcBorders>
              <w:top w:val="nil"/>
              <w:left w:val="nil"/>
              <w:bottom w:val="single" w:sz="4" w:space="0" w:color="000000"/>
              <w:right w:val="single" w:sz="4" w:space="0" w:color="000000"/>
            </w:tcBorders>
            <w:hideMark/>
          </w:tcPr>
          <w:p w14:paraId="2D3B6B36" w14:textId="77777777" w:rsidR="002640BC" w:rsidRPr="002640BC" w:rsidRDefault="002640BC" w:rsidP="002640BC">
            <w:pPr>
              <w:jc w:val="both"/>
              <w:rPr>
                <w:sz w:val="16"/>
                <w:szCs w:val="16"/>
                <w:lang w:val="es-CO"/>
              </w:rPr>
            </w:pPr>
            <w:r w:rsidRPr="002640BC">
              <w:rPr>
                <w:sz w:val="16"/>
                <w:szCs w:val="16"/>
                <w:lang w:val="es-CO"/>
              </w:rPr>
              <w:t>16,50</w:t>
            </w:r>
          </w:p>
        </w:tc>
        <w:tc>
          <w:tcPr>
            <w:tcW w:w="641" w:type="pct"/>
            <w:tcBorders>
              <w:top w:val="nil"/>
              <w:left w:val="nil"/>
              <w:bottom w:val="single" w:sz="4" w:space="0" w:color="000000"/>
              <w:right w:val="single" w:sz="4" w:space="0" w:color="000000"/>
            </w:tcBorders>
            <w:hideMark/>
          </w:tcPr>
          <w:p w14:paraId="5B8CC1C5"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41F28386"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516A7284"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68CA4E24" w14:textId="77777777" w:rsidR="002640BC" w:rsidRPr="002640BC" w:rsidRDefault="002640BC" w:rsidP="002640BC">
            <w:pPr>
              <w:jc w:val="both"/>
              <w:rPr>
                <w:sz w:val="16"/>
                <w:szCs w:val="16"/>
                <w:lang w:val="es-CO"/>
              </w:rPr>
            </w:pPr>
            <w:r w:rsidRPr="002640BC">
              <w:rPr>
                <w:sz w:val="16"/>
                <w:szCs w:val="16"/>
                <w:lang w:val="es-CO"/>
              </w:rPr>
              <w:t>10.1.4.1.5</w:t>
            </w:r>
          </w:p>
        </w:tc>
        <w:tc>
          <w:tcPr>
            <w:tcW w:w="2036" w:type="pct"/>
            <w:tcBorders>
              <w:top w:val="nil"/>
              <w:left w:val="nil"/>
              <w:bottom w:val="single" w:sz="4" w:space="0" w:color="000000"/>
              <w:right w:val="single" w:sz="4" w:space="0" w:color="000000"/>
            </w:tcBorders>
            <w:hideMark/>
          </w:tcPr>
          <w:p w14:paraId="3424ACE5" w14:textId="77777777" w:rsidR="002640BC" w:rsidRPr="002640BC" w:rsidRDefault="002640BC" w:rsidP="002640BC">
            <w:pPr>
              <w:jc w:val="both"/>
              <w:rPr>
                <w:sz w:val="16"/>
                <w:szCs w:val="16"/>
                <w:lang w:val="es-CO"/>
              </w:rPr>
            </w:pPr>
            <w:r w:rsidRPr="002640BC">
              <w:rPr>
                <w:sz w:val="16"/>
                <w:szCs w:val="16"/>
                <w:lang w:val="es-CO"/>
              </w:rPr>
              <w:t>Acometida desde tablero tgd hasta TN-01 en conductor 3x10+10+12T Cu</w:t>
            </w:r>
          </w:p>
        </w:tc>
        <w:tc>
          <w:tcPr>
            <w:tcW w:w="407" w:type="pct"/>
            <w:tcBorders>
              <w:top w:val="nil"/>
              <w:left w:val="nil"/>
              <w:bottom w:val="single" w:sz="4" w:space="0" w:color="000000"/>
              <w:right w:val="single" w:sz="4" w:space="0" w:color="000000"/>
            </w:tcBorders>
            <w:hideMark/>
          </w:tcPr>
          <w:p w14:paraId="7E09A3A8" w14:textId="77777777" w:rsidR="002640BC" w:rsidRPr="002640BC" w:rsidRDefault="002640BC" w:rsidP="002640BC">
            <w:pPr>
              <w:jc w:val="both"/>
              <w:rPr>
                <w:sz w:val="16"/>
                <w:szCs w:val="16"/>
                <w:lang w:val="es-CO"/>
              </w:rPr>
            </w:pPr>
            <w:r w:rsidRPr="002640BC">
              <w:rPr>
                <w:sz w:val="16"/>
                <w:szCs w:val="16"/>
                <w:lang w:val="es-CO"/>
              </w:rPr>
              <w:t>m</w:t>
            </w:r>
          </w:p>
        </w:tc>
        <w:tc>
          <w:tcPr>
            <w:tcW w:w="537" w:type="pct"/>
            <w:tcBorders>
              <w:top w:val="nil"/>
              <w:left w:val="nil"/>
              <w:bottom w:val="single" w:sz="4" w:space="0" w:color="000000"/>
              <w:right w:val="single" w:sz="4" w:space="0" w:color="000000"/>
            </w:tcBorders>
            <w:hideMark/>
          </w:tcPr>
          <w:p w14:paraId="52D85566" w14:textId="77777777" w:rsidR="002640BC" w:rsidRPr="002640BC" w:rsidRDefault="002640BC" w:rsidP="002640BC">
            <w:pPr>
              <w:jc w:val="both"/>
              <w:rPr>
                <w:sz w:val="16"/>
                <w:szCs w:val="16"/>
                <w:lang w:val="es-CO"/>
              </w:rPr>
            </w:pPr>
            <w:r w:rsidRPr="002640BC">
              <w:rPr>
                <w:sz w:val="16"/>
                <w:szCs w:val="16"/>
                <w:lang w:val="es-CO"/>
              </w:rPr>
              <w:t>11,00</w:t>
            </w:r>
          </w:p>
        </w:tc>
        <w:tc>
          <w:tcPr>
            <w:tcW w:w="641" w:type="pct"/>
            <w:tcBorders>
              <w:top w:val="nil"/>
              <w:left w:val="nil"/>
              <w:bottom w:val="single" w:sz="4" w:space="0" w:color="000000"/>
              <w:right w:val="single" w:sz="4" w:space="0" w:color="000000"/>
            </w:tcBorders>
            <w:hideMark/>
          </w:tcPr>
          <w:p w14:paraId="5050FD26"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4E0C8581"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7EEF2812"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7BB804D2" w14:textId="77777777" w:rsidR="002640BC" w:rsidRPr="002640BC" w:rsidRDefault="002640BC" w:rsidP="002640BC">
            <w:pPr>
              <w:jc w:val="both"/>
              <w:rPr>
                <w:sz w:val="16"/>
                <w:szCs w:val="16"/>
                <w:lang w:val="es-CO"/>
              </w:rPr>
            </w:pPr>
            <w:r w:rsidRPr="002640BC">
              <w:rPr>
                <w:sz w:val="16"/>
                <w:szCs w:val="16"/>
                <w:lang w:val="es-CO"/>
              </w:rPr>
              <w:t>10.1.4.1.6</w:t>
            </w:r>
          </w:p>
        </w:tc>
        <w:tc>
          <w:tcPr>
            <w:tcW w:w="2036" w:type="pct"/>
            <w:tcBorders>
              <w:top w:val="nil"/>
              <w:left w:val="nil"/>
              <w:bottom w:val="single" w:sz="4" w:space="0" w:color="000000"/>
              <w:right w:val="single" w:sz="4" w:space="0" w:color="000000"/>
            </w:tcBorders>
            <w:hideMark/>
          </w:tcPr>
          <w:p w14:paraId="5D9DE872" w14:textId="77777777" w:rsidR="002640BC" w:rsidRPr="002640BC" w:rsidRDefault="002640BC" w:rsidP="002640BC">
            <w:pPr>
              <w:jc w:val="both"/>
              <w:rPr>
                <w:sz w:val="16"/>
                <w:szCs w:val="16"/>
                <w:lang w:val="es-CO"/>
              </w:rPr>
            </w:pPr>
            <w:r w:rsidRPr="002640BC">
              <w:rPr>
                <w:sz w:val="16"/>
                <w:szCs w:val="16"/>
                <w:lang w:val="es-CO"/>
              </w:rPr>
              <w:t>Acometida desde tablero tgd hasta TN-02 en conductor 3x2+2+8T Cu</w:t>
            </w:r>
          </w:p>
        </w:tc>
        <w:tc>
          <w:tcPr>
            <w:tcW w:w="407" w:type="pct"/>
            <w:tcBorders>
              <w:top w:val="nil"/>
              <w:left w:val="nil"/>
              <w:bottom w:val="single" w:sz="4" w:space="0" w:color="000000"/>
              <w:right w:val="single" w:sz="4" w:space="0" w:color="000000"/>
            </w:tcBorders>
            <w:hideMark/>
          </w:tcPr>
          <w:p w14:paraId="0DEB3682" w14:textId="77777777" w:rsidR="002640BC" w:rsidRPr="002640BC" w:rsidRDefault="002640BC" w:rsidP="002640BC">
            <w:pPr>
              <w:jc w:val="both"/>
              <w:rPr>
                <w:sz w:val="16"/>
                <w:szCs w:val="16"/>
                <w:lang w:val="es-CO"/>
              </w:rPr>
            </w:pPr>
            <w:r w:rsidRPr="002640BC">
              <w:rPr>
                <w:sz w:val="16"/>
                <w:szCs w:val="16"/>
                <w:lang w:val="es-CO"/>
              </w:rPr>
              <w:t>m</w:t>
            </w:r>
          </w:p>
        </w:tc>
        <w:tc>
          <w:tcPr>
            <w:tcW w:w="537" w:type="pct"/>
            <w:tcBorders>
              <w:top w:val="nil"/>
              <w:left w:val="nil"/>
              <w:bottom w:val="single" w:sz="4" w:space="0" w:color="000000"/>
              <w:right w:val="single" w:sz="4" w:space="0" w:color="000000"/>
            </w:tcBorders>
            <w:hideMark/>
          </w:tcPr>
          <w:p w14:paraId="1396CB95" w14:textId="77777777" w:rsidR="002640BC" w:rsidRPr="002640BC" w:rsidRDefault="002640BC" w:rsidP="002640BC">
            <w:pPr>
              <w:jc w:val="both"/>
              <w:rPr>
                <w:sz w:val="16"/>
                <w:szCs w:val="16"/>
                <w:lang w:val="es-CO"/>
              </w:rPr>
            </w:pPr>
            <w:r w:rsidRPr="002640BC">
              <w:rPr>
                <w:sz w:val="16"/>
                <w:szCs w:val="16"/>
                <w:lang w:val="es-CO"/>
              </w:rPr>
              <w:t>33,00</w:t>
            </w:r>
          </w:p>
        </w:tc>
        <w:tc>
          <w:tcPr>
            <w:tcW w:w="641" w:type="pct"/>
            <w:tcBorders>
              <w:top w:val="nil"/>
              <w:left w:val="nil"/>
              <w:bottom w:val="single" w:sz="4" w:space="0" w:color="000000"/>
              <w:right w:val="single" w:sz="4" w:space="0" w:color="000000"/>
            </w:tcBorders>
            <w:hideMark/>
          </w:tcPr>
          <w:p w14:paraId="1B0CC901"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5487F5D7"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74A9E592"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37E13B1E" w14:textId="77777777" w:rsidR="002640BC" w:rsidRPr="002640BC" w:rsidRDefault="002640BC" w:rsidP="002640BC">
            <w:pPr>
              <w:jc w:val="both"/>
              <w:rPr>
                <w:sz w:val="16"/>
                <w:szCs w:val="16"/>
                <w:lang w:val="es-CO"/>
              </w:rPr>
            </w:pPr>
            <w:r w:rsidRPr="002640BC">
              <w:rPr>
                <w:sz w:val="16"/>
                <w:szCs w:val="16"/>
                <w:lang w:val="es-CO"/>
              </w:rPr>
              <w:lastRenderedPageBreak/>
              <w:t>10.1.4.1.7</w:t>
            </w:r>
          </w:p>
        </w:tc>
        <w:tc>
          <w:tcPr>
            <w:tcW w:w="2036" w:type="pct"/>
            <w:tcBorders>
              <w:top w:val="nil"/>
              <w:left w:val="nil"/>
              <w:bottom w:val="single" w:sz="4" w:space="0" w:color="000000"/>
              <w:right w:val="single" w:sz="4" w:space="0" w:color="000000"/>
            </w:tcBorders>
            <w:hideMark/>
          </w:tcPr>
          <w:p w14:paraId="56A5BC0C" w14:textId="77777777" w:rsidR="002640BC" w:rsidRPr="002640BC" w:rsidRDefault="002640BC" w:rsidP="002640BC">
            <w:pPr>
              <w:jc w:val="both"/>
              <w:rPr>
                <w:sz w:val="16"/>
                <w:szCs w:val="16"/>
                <w:lang w:val="es-CO"/>
              </w:rPr>
            </w:pPr>
            <w:r w:rsidRPr="002640BC">
              <w:rPr>
                <w:sz w:val="16"/>
                <w:szCs w:val="16"/>
                <w:lang w:val="es-CO"/>
              </w:rPr>
              <w:t>Acometida desde tablero tgd hasta TN-03 en conductor 3x10+10+12T Cu</w:t>
            </w:r>
          </w:p>
        </w:tc>
        <w:tc>
          <w:tcPr>
            <w:tcW w:w="407" w:type="pct"/>
            <w:tcBorders>
              <w:top w:val="nil"/>
              <w:left w:val="nil"/>
              <w:bottom w:val="single" w:sz="4" w:space="0" w:color="000000"/>
              <w:right w:val="single" w:sz="4" w:space="0" w:color="000000"/>
            </w:tcBorders>
            <w:hideMark/>
          </w:tcPr>
          <w:p w14:paraId="2F2C0382" w14:textId="77777777" w:rsidR="002640BC" w:rsidRPr="002640BC" w:rsidRDefault="002640BC" w:rsidP="002640BC">
            <w:pPr>
              <w:jc w:val="both"/>
              <w:rPr>
                <w:sz w:val="16"/>
                <w:szCs w:val="16"/>
                <w:lang w:val="es-CO"/>
              </w:rPr>
            </w:pPr>
            <w:r w:rsidRPr="002640BC">
              <w:rPr>
                <w:sz w:val="16"/>
                <w:szCs w:val="16"/>
                <w:lang w:val="es-CO"/>
              </w:rPr>
              <w:t>m</w:t>
            </w:r>
          </w:p>
        </w:tc>
        <w:tc>
          <w:tcPr>
            <w:tcW w:w="537" w:type="pct"/>
            <w:tcBorders>
              <w:top w:val="nil"/>
              <w:left w:val="nil"/>
              <w:bottom w:val="single" w:sz="4" w:space="0" w:color="000000"/>
              <w:right w:val="single" w:sz="4" w:space="0" w:color="000000"/>
            </w:tcBorders>
            <w:hideMark/>
          </w:tcPr>
          <w:p w14:paraId="468F6253" w14:textId="77777777" w:rsidR="002640BC" w:rsidRPr="002640BC" w:rsidRDefault="002640BC" w:rsidP="002640BC">
            <w:pPr>
              <w:jc w:val="both"/>
              <w:rPr>
                <w:sz w:val="16"/>
                <w:szCs w:val="16"/>
                <w:lang w:val="es-CO"/>
              </w:rPr>
            </w:pPr>
            <w:r w:rsidRPr="002640BC">
              <w:rPr>
                <w:sz w:val="16"/>
                <w:szCs w:val="16"/>
                <w:lang w:val="es-CO"/>
              </w:rPr>
              <w:t>44,00</w:t>
            </w:r>
          </w:p>
        </w:tc>
        <w:tc>
          <w:tcPr>
            <w:tcW w:w="641" w:type="pct"/>
            <w:tcBorders>
              <w:top w:val="nil"/>
              <w:left w:val="nil"/>
              <w:bottom w:val="single" w:sz="4" w:space="0" w:color="000000"/>
              <w:right w:val="single" w:sz="4" w:space="0" w:color="000000"/>
            </w:tcBorders>
            <w:hideMark/>
          </w:tcPr>
          <w:p w14:paraId="05BBEAAA"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15262D70"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227B90A9"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34D9019C" w14:textId="77777777" w:rsidR="002640BC" w:rsidRPr="002640BC" w:rsidRDefault="002640BC" w:rsidP="002640BC">
            <w:pPr>
              <w:jc w:val="both"/>
              <w:rPr>
                <w:sz w:val="16"/>
                <w:szCs w:val="16"/>
                <w:lang w:val="es-CO"/>
              </w:rPr>
            </w:pPr>
            <w:r w:rsidRPr="002640BC">
              <w:rPr>
                <w:sz w:val="16"/>
                <w:szCs w:val="16"/>
                <w:lang w:val="es-CO"/>
              </w:rPr>
              <w:t>10.1.4.1.8</w:t>
            </w:r>
          </w:p>
        </w:tc>
        <w:tc>
          <w:tcPr>
            <w:tcW w:w="2036" w:type="pct"/>
            <w:tcBorders>
              <w:top w:val="nil"/>
              <w:left w:val="nil"/>
              <w:bottom w:val="single" w:sz="4" w:space="0" w:color="000000"/>
              <w:right w:val="single" w:sz="4" w:space="0" w:color="000000"/>
            </w:tcBorders>
            <w:hideMark/>
          </w:tcPr>
          <w:p w14:paraId="041F82FC" w14:textId="77777777" w:rsidR="002640BC" w:rsidRPr="002640BC" w:rsidRDefault="002640BC" w:rsidP="002640BC">
            <w:pPr>
              <w:jc w:val="both"/>
              <w:rPr>
                <w:sz w:val="16"/>
                <w:szCs w:val="16"/>
                <w:lang w:val="es-CO"/>
              </w:rPr>
            </w:pPr>
            <w:r w:rsidRPr="002640BC">
              <w:rPr>
                <w:sz w:val="16"/>
                <w:szCs w:val="16"/>
                <w:lang w:val="es-CO"/>
              </w:rPr>
              <w:t>Acometida desde tablero TGD hasta UPS - TR-01 en conductor 10+8+8TA Cu</w:t>
            </w:r>
          </w:p>
        </w:tc>
        <w:tc>
          <w:tcPr>
            <w:tcW w:w="407" w:type="pct"/>
            <w:tcBorders>
              <w:top w:val="nil"/>
              <w:left w:val="nil"/>
              <w:bottom w:val="single" w:sz="4" w:space="0" w:color="000000"/>
              <w:right w:val="single" w:sz="4" w:space="0" w:color="000000"/>
            </w:tcBorders>
            <w:hideMark/>
          </w:tcPr>
          <w:p w14:paraId="47F0B1B2" w14:textId="77777777" w:rsidR="002640BC" w:rsidRPr="002640BC" w:rsidRDefault="002640BC" w:rsidP="002640BC">
            <w:pPr>
              <w:jc w:val="both"/>
              <w:rPr>
                <w:sz w:val="16"/>
                <w:szCs w:val="16"/>
                <w:lang w:val="es-CO"/>
              </w:rPr>
            </w:pPr>
            <w:r w:rsidRPr="002640BC">
              <w:rPr>
                <w:sz w:val="16"/>
                <w:szCs w:val="16"/>
                <w:lang w:val="es-CO"/>
              </w:rPr>
              <w:t>m</w:t>
            </w:r>
          </w:p>
        </w:tc>
        <w:tc>
          <w:tcPr>
            <w:tcW w:w="537" w:type="pct"/>
            <w:tcBorders>
              <w:top w:val="nil"/>
              <w:left w:val="nil"/>
              <w:bottom w:val="single" w:sz="4" w:space="0" w:color="000000"/>
              <w:right w:val="single" w:sz="4" w:space="0" w:color="000000"/>
            </w:tcBorders>
            <w:hideMark/>
          </w:tcPr>
          <w:p w14:paraId="77DDE3AF" w14:textId="77777777" w:rsidR="002640BC" w:rsidRPr="002640BC" w:rsidRDefault="002640BC" w:rsidP="002640BC">
            <w:pPr>
              <w:jc w:val="both"/>
              <w:rPr>
                <w:sz w:val="16"/>
                <w:szCs w:val="16"/>
                <w:lang w:val="es-CO"/>
              </w:rPr>
            </w:pPr>
            <w:r w:rsidRPr="002640BC">
              <w:rPr>
                <w:sz w:val="16"/>
                <w:szCs w:val="16"/>
                <w:lang w:val="es-CO"/>
              </w:rPr>
              <w:t>11,00</w:t>
            </w:r>
          </w:p>
        </w:tc>
        <w:tc>
          <w:tcPr>
            <w:tcW w:w="641" w:type="pct"/>
            <w:tcBorders>
              <w:top w:val="nil"/>
              <w:left w:val="nil"/>
              <w:bottom w:val="single" w:sz="4" w:space="0" w:color="000000"/>
              <w:right w:val="single" w:sz="4" w:space="0" w:color="000000"/>
            </w:tcBorders>
            <w:hideMark/>
          </w:tcPr>
          <w:p w14:paraId="1674B19B"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15CE32B2"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260A428B" w14:textId="77777777" w:rsidTr="00947AE1">
        <w:trPr>
          <w:trHeight w:val="600"/>
        </w:trPr>
        <w:tc>
          <w:tcPr>
            <w:tcW w:w="541" w:type="pct"/>
            <w:tcBorders>
              <w:top w:val="nil"/>
              <w:left w:val="single" w:sz="4" w:space="0" w:color="000000"/>
              <w:bottom w:val="single" w:sz="4" w:space="0" w:color="000000"/>
              <w:right w:val="single" w:sz="4" w:space="0" w:color="000000"/>
            </w:tcBorders>
            <w:shd w:val="clear" w:color="000000" w:fill="E2EFDA"/>
            <w:hideMark/>
          </w:tcPr>
          <w:p w14:paraId="79696D7F" w14:textId="77777777" w:rsidR="002640BC" w:rsidRPr="002640BC" w:rsidRDefault="002640BC" w:rsidP="002640BC">
            <w:pPr>
              <w:jc w:val="both"/>
              <w:rPr>
                <w:b/>
                <w:bCs/>
                <w:sz w:val="16"/>
                <w:szCs w:val="16"/>
                <w:lang w:val="es-CO"/>
              </w:rPr>
            </w:pPr>
            <w:r w:rsidRPr="002640BC">
              <w:rPr>
                <w:b/>
                <w:bCs/>
                <w:sz w:val="16"/>
                <w:szCs w:val="16"/>
                <w:lang w:val="es-CO"/>
              </w:rPr>
              <w:t>10.1.4.2</w:t>
            </w:r>
          </w:p>
        </w:tc>
        <w:tc>
          <w:tcPr>
            <w:tcW w:w="2036" w:type="pct"/>
            <w:tcBorders>
              <w:top w:val="nil"/>
              <w:left w:val="nil"/>
              <w:bottom w:val="single" w:sz="4" w:space="0" w:color="000000"/>
              <w:right w:val="single" w:sz="4" w:space="0" w:color="000000"/>
            </w:tcBorders>
            <w:shd w:val="clear" w:color="000000" w:fill="E2EFDA"/>
            <w:hideMark/>
          </w:tcPr>
          <w:p w14:paraId="5C9A93A0" w14:textId="77777777" w:rsidR="002640BC" w:rsidRPr="002640BC" w:rsidRDefault="002640BC" w:rsidP="002640BC">
            <w:pPr>
              <w:jc w:val="both"/>
              <w:rPr>
                <w:b/>
                <w:bCs/>
                <w:sz w:val="16"/>
                <w:szCs w:val="16"/>
                <w:lang w:val="es-CO"/>
              </w:rPr>
            </w:pPr>
            <w:r w:rsidRPr="002640BC">
              <w:rPr>
                <w:b/>
                <w:bCs/>
                <w:sz w:val="16"/>
                <w:szCs w:val="16"/>
                <w:lang w:val="es-CO"/>
              </w:rPr>
              <w:t>Tuberías</w:t>
            </w:r>
          </w:p>
        </w:tc>
        <w:tc>
          <w:tcPr>
            <w:tcW w:w="407" w:type="pct"/>
            <w:tcBorders>
              <w:top w:val="nil"/>
              <w:left w:val="nil"/>
              <w:bottom w:val="single" w:sz="4" w:space="0" w:color="000000"/>
              <w:right w:val="single" w:sz="4" w:space="0" w:color="000000"/>
            </w:tcBorders>
            <w:shd w:val="clear" w:color="000000" w:fill="E2EFDA"/>
            <w:hideMark/>
          </w:tcPr>
          <w:p w14:paraId="311E4FF2" w14:textId="77777777" w:rsidR="002640BC" w:rsidRPr="002640BC" w:rsidRDefault="002640BC" w:rsidP="002640BC">
            <w:pPr>
              <w:jc w:val="both"/>
              <w:rPr>
                <w:b/>
                <w:bCs/>
                <w:sz w:val="16"/>
                <w:szCs w:val="16"/>
                <w:lang w:val="es-CO"/>
              </w:rPr>
            </w:pPr>
            <w:r w:rsidRPr="002640BC">
              <w:rPr>
                <w:b/>
                <w:bCs/>
                <w:sz w:val="16"/>
                <w:szCs w:val="16"/>
                <w:lang w:val="es-CO"/>
              </w:rPr>
              <w:t> </w:t>
            </w:r>
          </w:p>
        </w:tc>
        <w:tc>
          <w:tcPr>
            <w:tcW w:w="537" w:type="pct"/>
            <w:tcBorders>
              <w:top w:val="nil"/>
              <w:left w:val="nil"/>
              <w:bottom w:val="single" w:sz="4" w:space="0" w:color="000000"/>
              <w:right w:val="single" w:sz="4" w:space="0" w:color="000000"/>
            </w:tcBorders>
            <w:shd w:val="clear" w:color="000000" w:fill="E2EFDA"/>
            <w:hideMark/>
          </w:tcPr>
          <w:p w14:paraId="72EDC330" w14:textId="77777777" w:rsidR="002640BC" w:rsidRPr="002640BC" w:rsidRDefault="002640BC" w:rsidP="002640BC">
            <w:pPr>
              <w:jc w:val="both"/>
              <w:rPr>
                <w:b/>
                <w:bCs/>
                <w:sz w:val="16"/>
                <w:szCs w:val="16"/>
                <w:lang w:val="es-CO"/>
              </w:rPr>
            </w:pPr>
            <w:r w:rsidRPr="002640BC">
              <w:rPr>
                <w:b/>
                <w:bCs/>
                <w:sz w:val="16"/>
                <w:szCs w:val="16"/>
                <w:lang w:val="es-CO"/>
              </w:rPr>
              <w:t> </w:t>
            </w:r>
          </w:p>
        </w:tc>
        <w:tc>
          <w:tcPr>
            <w:tcW w:w="641" w:type="pct"/>
            <w:tcBorders>
              <w:top w:val="nil"/>
              <w:left w:val="nil"/>
              <w:bottom w:val="single" w:sz="4" w:space="0" w:color="000000"/>
              <w:right w:val="single" w:sz="4" w:space="0" w:color="000000"/>
            </w:tcBorders>
            <w:shd w:val="clear" w:color="000000" w:fill="E2EFDA"/>
            <w:hideMark/>
          </w:tcPr>
          <w:p w14:paraId="26660532" w14:textId="77777777" w:rsidR="002640BC" w:rsidRPr="002640BC" w:rsidRDefault="002640BC" w:rsidP="002640BC">
            <w:pPr>
              <w:jc w:val="both"/>
              <w:rPr>
                <w:b/>
                <w:bCs/>
                <w:sz w:val="16"/>
                <w:szCs w:val="16"/>
                <w:lang w:val="es-CO"/>
              </w:rPr>
            </w:pPr>
            <w:r w:rsidRPr="002640BC">
              <w:rPr>
                <w:b/>
                <w:bCs/>
                <w:sz w:val="16"/>
                <w:szCs w:val="16"/>
                <w:lang w:val="es-CO"/>
              </w:rPr>
              <w:t> </w:t>
            </w:r>
          </w:p>
        </w:tc>
        <w:tc>
          <w:tcPr>
            <w:tcW w:w="839" w:type="pct"/>
            <w:tcBorders>
              <w:top w:val="nil"/>
              <w:left w:val="nil"/>
              <w:bottom w:val="single" w:sz="4" w:space="0" w:color="000000"/>
              <w:right w:val="single" w:sz="4" w:space="0" w:color="000000"/>
            </w:tcBorders>
            <w:shd w:val="clear" w:color="000000" w:fill="E2EFDA"/>
            <w:hideMark/>
          </w:tcPr>
          <w:p w14:paraId="32E21346" w14:textId="77777777" w:rsidR="002640BC" w:rsidRPr="002640BC" w:rsidRDefault="002640BC" w:rsidP="002640BC">
            <w:pPr>
              <w:jc w:val="both"/>
              <w:rPr>
                <w:b/>
                <w:bCs/>
                <w:sz w:val="16"/>
                <w:szCs w:val="16"/>
                <w:lang w:val="es-CO"/>
              </w:rPr>
            </w:pPr>
            <w:r w:rsidRPr="002640BC">
              <w:rPr>
                <w:b/>
                <w:bCs/>
                <w:sz w:val="16"/>
                <w:szCs w:val="16"/>
                <w:lang w:val="es-CO"/>
              </w:rPr>
              <w:t xml:space="preserve"> $                         -   </w:t>
            </w:r>
          </w:p>
        </w:tc>
      </w:tr>
      <w:tr w:rsidR="002640BC" w:rsidRPr="002640BC" w14:paraId="153DC36C"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72A7875D" w14:textId="77777777" w:rsidR="002640BC" w:rsidRPr="002640BC" w:rsidRDefault="002640BC" w:rsidP="002640BC">
            <w:pPr>
              <w:jc w:val="both"/>
              <w:rPr>
                <w:sz w:val="16"/>
                <w:szCs w:val="16"/>
                <w:lang w:val="es-CO"/>
              </w:rPr>
            </w:pPr>
            <w:r w:rsidRPr="002640BC">
              <w:rPr>
                <w:sz w:val="16"/>
                <w:szCs w:val="16"/>
                <w:lang w:val="es-CO"/>
              </w:rPr>
              <w:t>10.1.4.2.1</w:t>
            </w:r>
          </w:p>
        </w:tc>
        <w:tc>
          <w:tcPr>
            <w:tcW w:w="2036" w:type="pct"/>
            <w:tcBorders>
              <w:top w:val="nil"/>
              <w:left w:val="nil"/>
              <w:bottom w:val="single" w:sz="4" w:space="0" w:color="000000"/>
              <w:right w:val="single" w:sz="4" w:space="0" w:color="000000"/>
            </w:tcBorders>
            <w:hideMark/>
          </w:tcPr>
          <w:p w14:paraId="2000F5D2" w14:textId="77777777" w:rsidR="002640BC" w:rsidRPr="002640BC" w:rsidRDefault="002640BC" w:rsidP="002640BC">
            <w:pPr>
              <w:jc w:val="both"/>
              <w:rPr>
                <w:sz w:val="16"/>
                <w:szCs w:val="16"/>
                <w:lang w:val="es-CO"/>
              </w:rPr>
            </w:pPr>
            <w:r w:rsidRPr="002640BC">
              <w:rPr>
                <w:sz w:val="16"/>
                <w:szCs w:val="16"/>
                <w:lang w:val="es-CO"/>
              </w:rPr>
              <w:t>Tubería desde tablero Red BT hasta medidor en diámetro 1ø3" PVC</w:t>
            </w:r>
          </w:p>
        </w:tc>
        <w:tc>
          <w:tcPr>
            <w:tcW w:w="407" w:type="pct"/>
            <w:tcBorders>
              <w:top w:val="nil"/>
              <w:left w:val="nil"/>
              <w:bottom w:val="single" w:sz="4" w:space="0" w:color="000000"/>
              <w:right w:val="single" w:sz="4" w:space="0" w:color="000000"/>
            </w:tcBorders>
            <w:hideMark/>
          </w:tcPr>
          <w:p w14:paraId="5FE336A7" w14:textId="77777777" w:rsidR="002640BC" w:rsidRPr="002640BC" w:rsidRDefault="002640BC" w:rsidP="002640BC">
            <w:pPr>
              <w:jc w:val="both"/>
              <w:rPr>
                <w:sz w:val="16"/>
                <w:szCs w:val="16"/>
                <w:lang w:val="es-CO"/>
              </w:rPr>
            </w:pPr>
            <w:r w:rsidRPr="002640BC">
              <w:rPr>
                <w:sz w:val="16"/>
                <w:szCs w:val="16"/>
                <w:lang w:val="es-CO"/>
              </w:rPr>
              <w:t>m</w:t>
            </w:r>
          </w:p>
        </w:tc>
        <w:tc>
          <w:tcPr>
            <w:tcW w:w="537" w:type="pct"/>
            <w:tcBorders>
              <w:top w:val="nil"/>
              <w:left w:val="nil"/>
              <w:bottom w:val="single" w:sz="4" w:space="0" w:color="000000"/>
              <w:right w:val="single" w:sz="4" w:space="0" w:color="000000"/>
            </w:tcBorders>
            <w:hideMark/>
          </w:tcPr>
          <w:p w14:paraId="2AB49BCE" w14:textId="77777777" w:rsidR="002640BC" w:rsidRPr="002640BC" w:rsidRDefault="002640BC" w:rsidP="002640BC">
            <w:pPr>
              <w:jc w:val="both"/>
              <w:rPr>
                <w:sz w:val="16"/>
                <w:szCs w:val="16"/>
                <w:lang w:val="es-CO"/>
              </w:rPr>
            </w:pPr>
            <w:r w:rsidRPr="002640BC">
              <w:rPr>
                <w:sz w:val="16"/>
                <w:szCs w:val="16"/>
                <w:lang w:val="es-CO"/>
              </w:rPr>
              <w:t>73,50</w:t>
            </w:r>
          </w:p>
        </w:tc>
        <w:tc>
          <w:tcPr>
            <w:tcW w:w="641" w:type="pct"/>
            <w:tcBorders>
              <w:top w:val="nil"/>
              <w:left w:val="nil"/>
              <w:bottom w:val="single" w:sz="4" w:space="0" w:color="000000"/>
              <w:right w:val="single" w:sz="4" w:space="0" w:color="000000"/>
            </w:tcBorders>
            <w:hideMark/>
          </w:tcPr>
          <w:p w14:paraId="6DCA0054"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797B9631"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27B3F474"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7D7ED62E" w14:textId="77777777" w:rsidR="002640BC" w:rsidRPr="002640BC" w:rsidRDefault="002640BC" w:rsidP="002640BC">
            <w:pPr>
              <w:jc w:val="both"/>
              <w:rPr>
                <w:sz w:val="16"/>
                <w:szCs w:val="16"/>
                <w:lang w:val="es-CO"/>
              </w:rPr>
            </w:pPr>
            <w:r w:rsidRPr="002640BC">
              <w:rPr>
                <w:sz w:val="16"/>
                <w:szCs w:val="16"/>
                <w:lang w:val="es-CO"/>
              </w:rPr>
              <w:t>10.1.4.2.2</w:t>
            </w:r>
          </w:p>
        </w:tc>
        <w:tc>
          <w:tcPr>
            <w:tcW w:w="2036" w:type="pct"/>
            <w:tcBorders>
              <w:top w:val="nil"/>
              <w:left w:val="nil"/>
              <w:bottom w:val="single" w:sz="4" w:space="0" w:color="000000"/>
              <w:right w:val="single" w:sz="4" w:space="0" w:color="000000"/>
            </w:tcBorders>
            <w:hideMark/>
          </w:tcPr>
          <w:p w14:paraId="05EB9BA6" w14:textId="77777777" w:rsidR="002640BC" w:rsidRPr="002640BC" w:rsidRDefault="002640BC" w:rsidP="002640BC">
            <w:pPr>
              <w:jc w:val="both"/>
              <w:rPr>
                <w:sz w:val="16"/>
                <w:szCs w:val="16"/>
                <w:lang w:val="es-CO"/>
              </w:rPr>
            </w:pPr>
            <w:r w:rsidRPr="002640BC">
              <w:rPr>
                <w:sz w:val="16"/>
                <w:szCs w:val="16"/>
                <w:lang w:val="es-CO"/>
              </w:rPr>
              <w:t>Tubería desde tablero medidor hasta tranfer-01 en diámetro 1ø3" IMC</w:t>
            </w:r>
          </w:p>
        </w:tc>
        <w:tc>
          <w:tcPr>
            <w:tcW w:w="407" w:type="pct"/>
            <w:tcBorders>
              <w:top w:val="nil"/>
              <w:left w:val="nil"/>
              <w:bottom w:val="single" w:sz="4" w:space="0" w:color="000000"/>
              <w:right w:val="single" w:sz="4" w:space="0" w:color="000000"/>
            </w:tcBorders>
            <w:hideMark/>
          </w:tcPr>
          <w:p w14:paraId="3ABEE960" w14:textId="77777777" w:rsidR="002640BC" w:rsidRPr="002640BC" w:rsidRDefault="002640BC" w:rsidP="002640BC">
            <w:pPr>
              <w:jc w:val="both"/>
              <w:rPr>
                <w:sz w:val="16"/>
                <w:szCs w:val="16"/>
                <w:lang w:val="es-CO"/>
              </w:rPr>
            </w:pPr>
            <w:r w:rsidRPr="002640BC">
              <w:rPr>
                <w:sz w:val="16"/>
                <w:szCs w:val="16"/>
                <w:lang w:val="es-CO"/>
              </w:rPr>
              <w:t>m</w:t>
            </w:r>
          </w:p>
        </w:tc>
        <w:tc>
          <w:tcPr>
            <w:tcW w:w="537" w:type="pct"/>
            <w:tcBorders>
              <w:top w:val="nil"/>
              <w:left w:val="nil"/>
              <w:bottom w:val="single" w:sz="4" w:space="0" w:color="000000"/>
              <w:right w:val="single" w:sz="4" w:space="0" w:color="000000"/>
            </w:tcBorders>
            <w:hideMark/>
          </w:tcPr>
          <w:p w14:paraId="490BD8F2" w14:textId="77777777" w:rsidR="002640BC" w:rsidRPr="002640BC" w:rsidRDefault="002640BC" w:rsidP="002640BC">
            <w:pPr>
              <w:jc w:val="both"/>
              <w:rPr>
                <w:sz w:val="16"/>
                <w:szCs w:val="16"/>
                <w:lang w:val="es-CO"/>
              </w:rPr>
            </w:pPr>
            <w:r w:rsidRPr="002640BC">
              <w:rPr>
                <w:sz w:val="16"/>
                <w:szCs w:val="16"/>
                <w:lang w:val="es-CO"/>
              </w:rPr>
              <w:t>31,50</w:t>
            </w:r>
          </w:p>
        </w:tc>
        <w:tc>
          <w:tcPr>
            <w:tcW w:w="641" w:type="pct"/>
            <w:tcBorders>
              <w:top w:val="nil"/>
              <w:left w:val="nil"/>
              <w:bottom w:val="single" w:sz="4" w:space="0" w:color="000000"/>
              <w:right w:val="single" w:sz="4" w:space="0" w:color="000000"/>
            </w:tcBorders>
            <w:hideMark/>
          </w:tcPr>
          <w:p w14:paraId="668EAA48"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0A277B5A"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4364E29C"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3DB5C7EE" w14:textId="77777777" w:rsidR="002640BC" w:rsidRPr="002640BC" w:rsidRDefault="002640BC" w:rsidP="002640BC">
            <w:pPr>
              <w:jc w:val="both"/>
              <w:rPr>
                <w:sz w:val="16"/>
                <w:szCs w:val="16"/>
                <w:lang w:val="es-CO"/>
              </w:rPr>
            </w:pPr>
            <w:r w:rsidRPr="002640BC">
              <w:rPr>
                <w:sz w:val="16"/>
                <w:szCs w:val="16"/>
                <w:lang w:val="es-CO"/>
              </w:rPr>
              <w:t>10.1.4.2.3</w:t>
            </w:r>
          </w:p>
        </w:tc>
        <w:tc>
          <w:tcPr>
            <w:tcW w:w="2036" w:type="pct"/>
            <w:tcBorders>
              <w:top w:val="nil"/>
              <w:left w:val="nil"/>
              <w:bottom w:val="single" w:sz="4" w:space="0" w:color="000000"/>
              <w:right w:val="single" w:sz="4" w:space="0" w:color="000000"/>
            </w:tcBorders>
            <w:hideMark/>
          </w:tcPr>
          <w:p w14:paraId="01C3BB60" w14:textId="77777777" w:rsidR="002640BC" w:rsidRPr="002640BC" w:rsidRDefault="002640BC" w:rsidP="002640BC">
            <w:pPr>
              <w:jc w:val="both"/>
              <w:rPr>
                <w:sz w:val="16"/>
                <w:szCs w:val="16"/>
                <w:lang w:val="es-CO"/>
              </w:rPr>
            </w:pPr>
            <w:r w:rsidRPr="002640BC">
              <w:rPr>
                <w:sz w:val="16"/>
                <w:szCs w:val="16"/>
                <w:lang w:val="es-CO"/>
              </w:rPr>
              <w:t>Tubería desde tablero planta hasta tranfer-02 en diámetro 1ø3" IMC</w:t>
            </w:r>
          </w:p>
        </w:tc>
        <w:tc>
          <w:tcPr>
            <w:tcW w:w="407" w:type="pct"/>
            <w:tcBorders>
              <w:top w:val="nil"/>
              <w:left w:val="nil"/>
              <w:bottom w:val="single" w:sz="4" w:space="0" w:color="000000"/>
              <w:right w:val="single" w:sz="4" w:space="0" w:color="000000"/>
            </w:tcBorders>
            <w:hideMark/>
          </w:tcPr>
          <w:p w14:paraId="4CF7F10B" w14:textId="77777777" w:rsidR="002640BC" w:rsidRPr="002640BC" w:rsidRDefault="002640BC" w:rsidP="002640BC">
            <w:pPr>
              <w:jc w:val="both"/>
              <w:rPr>
                <w:sz w:val="16"/>
                <w:szCs w:val="16"/>
                <w:lang w:val="es-CO"/>
              </w:rPr>
            </w:pPr>
            <w:r w:rsidRPr="002640BC">
              <w:rPr>
                <w:sz w:val="16"/>
                <w:szCs w:val="16"/>
                <w:lang w:val="es-CO"/>
              </w:rPr>
              <w:t>m</w:t>
            </w:r>
          </w:p>
        </w:tc>
        <w:tc>
          <w:tcPr>
            <w:tcW w:w="537" w:type="pct"/>
            <w:tcBorders>
              <w:top w:val="nil"/>
              <w:left w:val="nil"/>
              <w:bottom w:val="single" w:sz="4" w:space="0" w:color="000000"/>
              <w:right w:val="single" w:sz="4" w:space="0" w:color="000000"/>
            </w:tcBorders>
            <w:hideMark/>
          </w:tcPr>
          <w:p w14:paraId="5EE7226A" w14:textId="77777777" w:rsidR="002640BC" w:rsidRPr="002640BC" w:rsidRDefault="002640BC" w:rsidP="002640BC">
            <w:pPr>
              <w:jc w:val="both"/>
              <w:rPr>
                <w:sz w:val="16"/>
                <w:szCs w:val="16"/>
                <w:lang w:val="es-CO"/>
              </w:rPr>
            </w:pPr>
            <w:r w:rsidRPr="002640BC">
              <w:rPr>
                <w:sz w:val="16"/>
                <w:szCs w:val="16"/>
                <w:lang w:val="es-CO"/>
              </w:rPr>
              <w:t>52,50</w:t>
            </w:r>
          </w:p>
        </w:tc>
        <w:tc>
          <w:tcPr>
            <w:tcW w:w="641" w:type="pct"/>
            <w:tcBorders>
              <w:top w:val="nil"/>
              <w:left w:val="nil"/>
              <w:bottom w:val="single" w:sz="4" w:space="0" w:color="000000"/>
              <w:right w:val="single" w:sz="4" w:space="0" w:color="000000"/>
            </w:tcBorders>
            <w:hideMark/>
          </w:tcPr>
          <w:p w14:paraId="6420312B"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420B37B5"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4E010854"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10565BEF" w14:textId="77777777" w:rsidR="002640BC" w:rsidRPr="002640BC" w:rsidRDefault="002640BC" w:rsidP="002640BC">
            <w:pPr>
              <w:jc w:val="both"/>
              <w:rPr>
                <w:sz w:val="16"/>
                <w:szCs w:val="16"/>
                <w:lang w:val="es-CO"/>
              </w:rPr>
            </w:pPr>
            <w:r w:rsidRPr="002640BC">
              <w:rPr>
                <w:sz w:val="16"/>
                <w:szCs w:val="16"/>
                <w:lang w:val="es-CO"/>
              </w:rPr>
              <w:t>10.1.4.2.4</w:t>
            </w:r>
          </w:p>
        </w:tc>
        <w:tc>
          <w:tcPr>
            <w:tcW w:w="2036" w:type="pct"/>
            <w:tcBorders>
              <w:top w:val="nil"/>
              <w:left w:val="nil"/>
              <w:bottom w:val="single" w:sz="4" w:space="0" w:color="000000"/>
              <w:right w:val="single" w:sz="4" w:space="0" w:color="000000"/>
            </w:tcBorders>
            <w:hideMark/>
          </w:tcPr>
          <w:p w14:paraId="5C118A75" w14:textId="77777777" w:rsidR="002640BC" w:rsidRPr="002640BC" w:rsidRDefault="002640BC" w:rsidP="002640BC">
            <w:pPr>
              <w:jc w:val="both"/>
              <w:rPr>
                <w:sz w:val="16"/>
                <w:szCs w:val="16"/>
                <w:lang w:val="es-CO"/>
              </w:rPr>
            </w:pPr>
            <w:r w:rsidRPr="002640BC">
              <w:rPr>
                <w:sz w:val="16"/>
                <w:szCs w:val="16"/>
                <w:lang w:val="es-CO"/>
              </w:rPr>
              <w:t>Tubería desde tablero transferencia hasta TGD en diámetro 1ø3" IMC</w:t>
            </w:r>
          </w:p>
        </w:tc>
        <w:tc>
          <w:tcPr>
            <w:tcW w:w="407" w:type="pct"/>
            <w:tcBorders>
              <w:top w:val="nil"/>
              <w:left w:val="nil"/>
              <w:bottom w:val="single" w:sz="4" w:space="0" w:color="000000"/>
              <w:right w:val="single" w:sz="4" w:space="0" w:color="000000"/>
            </w:tcBorders>
            <w:hideMark/>
          </w:tcPr>
          <w:p w14:paraId="27F991E8" w14:textId="77777777" w:rsidR="002640BC" w:rsidRPr="002640BC" w:rsidRDefault="002640BC" w:rsidP="002640BC">
            <w:pPr>
              <w:jc w:val="both"/>
              <w:rPr>
                <w:sz w:val="16"/>
                <w:szCs w:val="16"/>
                <w:lang w:val="es-CO"/>
              </w:rPr>
            </w:pPr>
            <w:r w:rsidRPr="002640BC">
              <w:rPr>
                <w:sz w:val="16"/>
                <w:szCs w:val="16"/>
                <w:lang w:val="es-CO"/>
              </w:rPr>
              <w:t>m</w:t>
            </w:r>
          </w:p>
        </w:tc>
        <w:tc>
          <w:tcPr>
            <w:tcW w:w="537" w:type="pct"/>
            <w:tcBorders>
              <w:top w:val="nil"/>
              <w:left w:val="nil"/>
              <w:bottom w:val="single" w:sz="4" w:space="0" w:color="000000"/>
              <w:right w:val="single" w:sz="4" w:space="0" w:color="000000"/>
            </w:tcBorders>
            <w:hideMark/>
          </w:tcPr>
          <w:p w14:paraId="2C5F3E3C" w14:textId="77777777" w:rsidR="002640BC" w:rsidRPr="002640BC" w:rsidRDefault="002640BC" w:rsidP="002640BC">
            <w:pPr>
              <w:jc w:val="both"/>
              <w:rPr>
                <w:sz w:val="16"/>
                <w:szCs w:val="16"/>
                <w:lang w:val="es-CO"/>
              </w:rPr>
            </w:pPr>
            <w:r w:rsidRPr="002640BC">
              <w:rPr>
                <w:sz w:val="16"/>
                <w:szCs w:val="16"/>
                <w:lang w:val="es-CO"/>
              </w:rPr>
              <w:t>15,75</w:t>
            </w:r>
          </w:p>
        </w:tc>
        <w:tc>
          <w:tcPr>
            <w:tcW w:w="641" w:type="pct"/>
            <w:tcBorders>
              <w:top w:val="nil"/>
              <w:left w:val="nil"/>
              <w:bottom w:val="single" w:sz="4" w:space="0" w:color="000000"/>
              <w:right w:val="single" w:sz="4" w:space="0" w:color="000000"/>
            </w:tcBorders>
            <w:hideMark/>
          </w:tcPr>
          <w:p w14:paraId="5CE34C2D"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16EE4606"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70F29A5D"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18A9688B" w14:textId="77777777" w:rsidR="002640BC" w:rsidRPr="002640BC" w:rsidRDefault="002640BC" w:rsidP="002640BC">
            <w:pPr>
              <w:jc w:val="both"/>
              <w:rPr>
                <w:sz w:val="16"/>
                <w:szCs w:val="16"/>
                <w:lang w:val="es-CO"/>
              </w:rPr>
            </w:pPr>
            <w:r w:rsidRPr="002640BC">
              <w:rPr>
                <w:sz w:val="16"/>
                <w:szCs w:val="16"/>
                <w:lang w:val="es-CO"/>
              </w:rPr>
              <w:t>10.1.4.2.5</w:t>
            </w:r>
          </w:p>
        </w:tc>
        <w:tc>
          <w:tcPr>
            <w:tcW w:w="2036" w:type="pct"/>
            <w:tcBorders>
              <w:top w:val="nil"/>
              <w:left w:val="nil"/>
              <w:bottom w:val="single" w:sz="4" w:space="0" w:color="000000"/>
              <w:right w:val="single" w:sz="4" w:space="0" w:color="000000"/>
            </w:tcBorders>
            <w:hideMark/>
          </w:tcPr>
          <w:p w14:paraId="361C50CC" w14:textId="77777777" w:rsidR="002640BC" w:rsidRPr="002640BC" w:rsidRDefault="002640BC" w:rsidP="002640BC">
            <w:pPr>
              <w:jc w:val="both"/>
              <w:rPr>
                <w:sz w:val="16"/>
                <w:szCs w:val="16"/>
                <w:lang w:val="es-CO"/>
              </w:rPr>
            </w:pPr>
            <w:r w:rsidRPr="002640BC">
              <w:rPr>
                <w:sz w:val="16"/>
                <w:szCs w:val="16"/>
                <w:lang w:val="es-CO"/>
              </w:rPr>
              <w:t>Tubería desde tablero TGD hasta TN-01 1ø3/4" IMC</w:t>
            </w:r>
          </w:p>
        </w:tc>
        <w:tc>
          <w:tcPr>
            <w:tcW w:w="407" w:type="pct"/>
            <w:tcBorders>
              <w:top w:val="nil"/>
              <w:left w:val="nil"/>
              <w:bottom w:val="single" w:sz="4" w:space="0" w:color="000000"/>
              <w:right w:val="single" w:sz="4" w:space="0" w:color="000000"/>
            </w:tcBorders>
            <w:hideMark/>
          </w:tcPr>
          <w:p w14:paraId="775473B4" w14:textId="77777777" w:rsidR="002640BC" w:rsidRPr="002640BC" w:rsidRDefault="002640BC" w:rsidP="002640BC">
            <w:pPr>
              <w:jc w:val="both"/>
              <w:rPr>
                <w:sz w:val="16"/>
                <w:szCs w:val="16"/>
                <w:lang w:val="es-CO"/>
              </w:rPr>
            </w:pPr>
            <w:r w:rsidRPr="002640BC">
              <w:rPr>
                <w:sz w:val="16"/>
                <w:szCs w:val="16"/>
                <w:lang w:val="es-CO"/>
              </w:rPr>
              <w:t>m</w:t>
            </w:r>
          </w:p>
        </w:tc>
        <w:tc>
          <w:tcPr>
            <w:tcW w:w="537" w:type="pct"/>
            <w:tcBorders>
              <w:top w:val="nil"/>
              <w:left w:val="nil"/>
              <w:bottom w:val="single" w:sz="4" w:space="0" w:color="000000"/>
              <w:right w:val="single" w:sz="4" w:space="0" w:color="000000"/>
            </w:tcBorders>
            <w:hideMark/>
          </w:tcPr>
          <w:p w14:paraId="7DE7B92C" w14:textId="77777777" w:rsidR="002640BC" w:rsidRPr="002640BC" w:rsidRDefault="002640BC" w:rsidP="002640BC">
            <w:pPr>
              <w:jc w:val="both"/>
              <w:rPr>
                <w:sz w:val="16"/>
                <w:szCs w:val="16"/>
                <w:lang w:val="es-CO"/>
              </w:rPr>
            </w:pPr>
            <w:r w:rsidRPr="002640BC">
              <w:rPr>
                <w:sz w:val="16"/>
                <w:szCs w:val="16"/>
                <w:lang w:val="es-CO"/>
              </w:rPr>
              <w:t>10,50</w:t>
            </w:r>
          </w:p>
        </w:tc>
        <w:tc>
          <w:tcPr>
            <w:tcW w:w="641" w:type="pct"/>
            <w:tcBorders>
              <w:top w:val="nil"/>
              <w:left w:val="nil"/>
              <w:bottom w:val="single" w:sz="4" w:space="0" w:color="000000"/>
              <w:right w:val="single" w:sz="4" w:space="0" w:color="000000"/>
            </w:tcBorders>
            <w:hideMark/>
          </w:tcPr>
          <w:p w14:paraId="3DB7C5B2"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4E28091E"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36A94E47"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2618D327" w14:textId="77777777" w:rsidR="002640BC" w:rsidRPr="002640BC" w:rsidRDefault="002640BC" w:rsidP="002640BC">
            <w:pPr>
              <w:jc w:val="both"/>
              <w:rPr>
                <w:sz w:val="16"/>
                <w:szCs w:val="16"/>
                <w:lang w:val="es-CO"/>
              </w:rPr>
            </w:pPr>
            <w:r w:rsidRPr="002640BC">
              <w:rPr>
                <w:sz w:val="16"/>
                <w:szCs w:val="16"/>
                <w:lang w:val="es-CO"/>
              </w:rPr>
              <w:t>10.1.4.2.6</w:t>
            </w:r>
          </w:p>
        </w:tc>
        <w:tc>
          <w:tcPr>
            <w:tcW w:w="2036" w:type="pct"/>
            <w:tcBorders>
              <w:top w:val="nil"/>
              <w:left w:val="nil"/>
              <w:bottom w:val="single" w:sz="4" w:space="0" w:color="000000"/>
              <w:right w:val="single" w:sz="4" w:space="0" w:color="000000"/>
            </w:tcBorders>
            <w:hideMark/>
          </w:tcPr>
          <w:p w14:paraId="21695244" w14:textId="77777777" w:rsidR="002640BC" w:rsidRPr="002640BC" w:rsidRDefault="002640BC" w:rsidP="002640BC">
            <w:pPr>
              <w:jc w:val="both"/>
              <w:rPr>
                <w:sz w:val="16"/>
                <w:szCs w:val="16"/>
                <w:lang w:val="es-CO"/>
              </w:rPr>
            </w:pPr>
            <w:r w:rsidRPr="002640BC">
              <w:rPr>
                <w:sz w:val="16"/>
                <w:szCs w:val="16"/>
                <w:lang w:val="es-CO"/>
              </w:rPr>
              <w:t>Tubería desde tablero TGD hasta TN-02 en diámetro 1ø1-1/2" IMC</w:t>
            </w:r>
          </w:p>
        </w:tc>
        <w:tc>
          <w:tcPr>
            <w:tcW w:w="407" w:type="pct"/>
            <w:tcBorders>
              <w:top w:val="nil"/>
              <w:left w:val="nil"/>
              <w:bottom w:val="single" w:sz="4" w:space="0" w:color="000000"/>
              <w:right w:val="single" w:sz="4" w:space="0" w:color="000000"/>
            </w:tcBorders>
            <w:hideMark/>
          </w:tcPr>
          <w:p w14:paraId="6085BF09" w14:textId="77777777" w:rsidR="002640BC" w:rsidRPr="002640BC" w:rsidRDefault="002640BC" w:rsidP="002640BC">
            <w:pPr>
              <w:jc w:val="both"/>
              <w:rPr>
                <w:sz w:val="16"/>
                <w:szCs w:val="16"/>
                <w:lang w:val="es-CO"/>
              </w:rPr>
            </w:pPr>
            <w:r w:rsidRPr="002640BC">
              <w:rPr>
                <w:sz w:val="16"/>
                <w:szCs w:val="16"/>
                <w:lang w:val="es-CO"/>
              </w:rPr>
              <w:t>m</w:t>
            </w:r>
          </w:p>
        </w:tc>
        <w:tc>
          <w:tcPr>
            <w:tcW w:w="537" w:type="pct"/>
            <w:tcBorders>
              <w:top w:val="nil"/>
              <w:left w:val="nil"/>
              <w:bottom w:val="single" w:sz="4" w:space="0" w:color="000000"/>
              <w:right w:val="single" w:sz="4" w:space="0" w:color="000000"/>
            </w:tcBorders>
            <w:hideMark/>
          </w:tcPr>
          <w:p w14:paraId="05FEAF4A" w14:textId="77777777" w:rsidR="002640BC" w:rsidRPr="002640BC" w:rsidRDefault="002640BC" w:rsidP="002640BC">
            <w:pPr>
              <w:jc w:val="both"/>
              <w:rPr>
                <w:sz w:val="16"/>
                <w:szCs w:val="16"/>
                <w:lang w:val="es-CO"/>
              </w:rPr>
            </w:pPr>
            <w:r w:rsidRPr="002640BC">
              <w:rPr>
                <w:sz w:val="16"/>
                <w:szCs w:val="16"/>
                <w:lang w:val="es-CO"/>
              </w:rPr>
              <w:t>31,50</w:t>
            </w:r>
          </w:p>
        </w:tc>
        <w:tc>
          <w:tcPr>
            <w:tcW w:w="641" w:type="pct"/>
            <w:tcBorders>
              <w:top w:val="nil"/>
              <w:left w:val="nil"/>
              <w:bottom w:val="single" w:sz="4" w:space="0" w:color="000000"/>
              <w:right w:val="single" w:sz="4" w:space="0" w:color="000000"/>
            </w:tcBorders>
            <w:hideMark/>
          </w:tcPr>
          <w:p w14:paraId="16975665"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46DA101F"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12932242"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182CCB8B" w14:textId="77777777" w:rsidR="002640BC" w:rsidRPr="002640BC" w:rsidRDefault="002640BC" w:rsidP="002640BC">
            <w:pPr>
              <w:jc w:val="both"/>
              <w:rPr>
                <w:sz w:val="16"/>
                <w:szCs w:val="16"/>
                <w:lang w:val="es-CO"/>
              </w:rPr>
            </w:pPr>
            <w:r w:rsidRPr="002640BC">
              <w:rPr>
                <w:sz w:val="16"/>
                <w:szCs w:val="16"/>
                <w:lang w:val="es-CO"/>
              </w:rPr>
              <w:t>10.1.4.2.7</w:t>
            </w:r>
          </w:p>
        </w:tc>
        <w:tc>
          <w:tcPr>
            <w:tcW w:w="2036" w:type="pct"/>
            <w:tcBorders>
              <w:top w:val="nil"/>
              <w:left w:val="nil"/>
              <w:bottom w:val="single" w:sz="4" w:space="0" w:color="000000"/>
              <w:right w:val="single" w:sz="4" w:space="0" w:color="000000"/>
            </w:tcBorders>
            <w:hideMark/>
          </w:tcPr>
          <w:p w14:paraId="09894D7F" w14:textId="77777777" w:rsidR="002640BC" w:rsidRPr="002640BC" w:rsidRDefault="002640BC" w:rsidP="002640BC">
            <w:pPr>
              <w:jc w:val="both"/>
              <w:rPr>
                <w:sz w:val="16"/>
                <w:szCs w:val="16"/>
                <w:lang w:val="es-CO"/>
              </w:rPr>
            </w:pPr>
            <w:r w:rsidRPr="002640BC">
              <w:rPr>
                <w:sz w:val="16"/>
                <w:szCs w:val="16"/>
                <w:lang w:val="es-CO"/>
              </w:rPr>
              <w:t>Tubería desde tablero TGD hasta TN-03 1ø3/4" IMC</w:t>
            </w:r>
          </w:p>
        </w:tc>
        <w:tc>
          <w:tcPr>
            <w:tcW w:w="407" w:type="pct"/>
            <w:tcBorders>
              <w:top w:val="nil"/>
              <w:left w:val="nil"/>
              <w:bottom w:val="single" w:sz="4" w:space="0" w:color="000000"/>
              <w:right w:val="single" w:sz="4" w:space="0" w:color="000000"/>
            </w:tcBorders>
            <w:hideMark/>
          </w:tcPr>
          <w:p w14:paraId="736EA4E0" w14:textId="77777777" w:rsidR="002640BC" w:rsidRPr="002640BC" w:rsidRDefault="002640BC" w:rsidP="002640BC">
            <w:pPr>
              <w:jc w:val="both"/>
              <w:rPr>
                <w:sz w:val="16"/>
                <w:szCs w:val="16"/>
                <w:lang w:val="es-CO"/>
              </w:rPr>
            </w:pPr>
            <w:r w:rsidRPr="002640BC">
              <w:rPr>
                <w:sz w:val="16"/>
                <w:szCs w:val="16"/>
                <w:lang w:val="es-CO"/>
              </w:rPr>
              <w:t>m</w:t>
            </w:r>
          </w:p>
        </w:tc>
        <w:tc>
          <w:tcPr>
            <w:tcW w:w="537" w:type="pct"/>
            <w:tcBorders>
              <w:top w:val="nil"/>
              <w:left w:val="nil"/>
              <w:bottom w:val="single" w:sz="4" w:space="0" w:color="000000"/>
              <w:right w:val="single" w:sz="4" w:space="0" w:color="000000"/>
            </w:tcBorders>
            <w:hideMark/>
          </w:tcPr>
          <w:p w14:paraId="76B817DD" w14:textId="77777777" w:rsidR="002640BC" w:rsidRPr="002640BC" w:rsidRDefault="002640BC" w:rsidP="002640BC">
            <w:pPr>
              <w:jc w:val="both"/>
              <w:rPr>
                <w:sz w:val="16"/>
                <w:szCs w:val="16"/>
                <w:lang w:val="es-CO"/>
              </w:rPr>
            </w:pPr>
            <w:r w:rsidRPr="002640BC">
              <w:rPr>
                <w:sz w:val="16"/>
                <w:szCs w:val="16"/>
                <w:lang w:val="es-CO"/>
              </w:rPr>
              <w:t>42,00</w:t>
            </w:r>
          </w:p>
        </w:tc>
        <w:tc>
          <w:tcPr>
            <w:tcW w:w="641" w:type="pct"/>
            <w:tcBorders>
              <w:top w:val="nil"/>
              <w:left w:val="nil"/>
              <w:bottom w:val="single" w:sz="4" w:space="0" w:color="000000"/>
              <w:right w:val="single" w:sz="4" w:space="0" w:color="000000"/>
            </w:tcBorders>
            <w:hideMark/>
          </w:tcPr>
          <w:p w14:paraId="0F78681B"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193EA02A"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085E7638"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3195FDE4" w14:textId="77777777" w:rsidR="002640BC" w:rsidRPr="002640BC" w:rsidRDefault="002640BC" w:rsidP="002640BC">
            <w:pPr>
              <w:jc w:val="both"/>
              <w:rPr>
                <w:sz w:val="16"/>
                <w:szCs w:val="16"/>
                <w:lang w:val="es-CO"/>
              </w:rPr>
            </w:pPr>
            <w:r w:rsidRPr="002640BC">
              <w:rPr>
                <w:sz w:val="16"/>
                <w:szCs w:val="16"/>
                <w:lang w:val="es-CO"/>
              </w:rPr>
              <w:t>10.1.4.2.8</w:t>
            </w:r>
          </w:p>
        </w:tc>
        <w:tc>
          <w:tcPr>
            <w:tcW w:w="2036" w:type="pct"/>
            <w:tcBorders>
              <w:top w:val="nil"/>
              <w:left w:val="nil"/>
              <w:bottom w:val="single" w:sz="4" w:space="0" w:color="000000"/>
              <w:right w:val="single" w:sz="4" w:space="0" w:color="000000"/>
            </w:tcBorders>
            <w:hideMark/>
          </w:tcPr>
          <w:p w14:paraId="6239EB58" w14:textId="77777777" w:rsidR="002640BC" w:rsidRPr="002640BC" w:rsidRDefault="002640BC" w:rsidP="002640BC">
            <w:pPr>
              <w:jc w:val="both"/>
              <w:rPr>
                <w:sz w:val="16"/>
                <w:szCs w:val="16"/>
                <w:lang w:val="es-CO"/>
              </w:rPr>
            </w:pPr>
            <w:r w:rsidRPr="002640BC">
              <w:rPr>
                <w:sz w:val="16"/>
                <w:szCs w:val="16"/>
                <w:lang w:val="es-CO"/>
              </w:rPr>
              <w:t>Tubería desde tablero TGD hasta UPS - TR-01 1ø3/4" IMC</w:t>
            </w:r>
          </w:p>
        </w:tc>
        <w:tc>
          <w:tcPr>
            <w:tcW w:w="407" w:type="pct"/>
            <w:tcBorders>
              <w:top w:val="nil"/>
              <w:left w:val="nil"/>
              <w:bottom w:val="single" w:sz="4" w:space="0" w:color="000000"/>
              <w:right w:val="single" w:sz="4" w:space="0" w:color="000000"/>
            </w:tcBorders>
            <w:hideMark/>
          </w:tcPr>
          <w:p w14:paraId="63066ECD" w14:textId="77777777" w:rsidR="002640BC" w:rsidRPr="002640BC" w:rsidRDefault="002640BC" w:rsidP="002640BC">
            <w:pPr>
              <w:jc w:val="both"/>
              <w:rPr>
                <w:sz w:val="16"/>
                <w:szCs w:val="16"/>
                <w:lang w:val="es-CO"/>
              </w:rPr>
            </w:pPr>
            <w:r w:rsidRPr="002640BC">
              <w:rPr>
                <w:sz w:val="16"/>
                <w:szCs w:val="16"/>
                <w:lang w:val="es-CO"/>
              </w:rPr>
              <w:t>m</w:t>
            </w:r>
          </w:p>
        </w:tc>
        <w:tc>
          <w:tcPr>
            <w:tcW w:w="537" w:type="pct"/>
            <w:tcBorders>
              <w:top w:val="nil"/>
              <w:left w:val="nil"/>
              <w:bottom w:val="single" w:sz="4" w:space="0" w:color="000000"/>
              <w:right w:val="single" w:sz="4" w:space="0" w:color="000000"/>
            </w:tcBorders>
            <w:hideMark/>
          </w:tcPr>
          <w:p w14:paraId="08D59487" w14:textId="77777777" w:rsidR="002640BC" w:rsidRPr="002640BC" w:rsidRDefault="002640BC" w:rsidP="002640BC">
            <w:pPr>
              <w:jc w:val="both"/>
              <w:rPr>
                <w:sz w:val="16"/>
                <w:szCs w:val="16"/>
                <w:lang w:val="es-CO"/>
              </w:rPr>
            </w:pPr>
            <w:r w:rsidRPr="002640BC">
              <w:rPr>
                <w:sz w:val="16"/>
                <w:szCs w:val="16"/>
                <w:lang w:val="es-CO"/>
              </w:rPr>
              <w:t>10,50</w:t>
            </w:r>
          </w:p>
        </w:tc>
        <w:tc>
          <w:tcPr>
            <w:tcW w:w="641" w:type="pct"/>
            <w:tcBorders>
              <w:top w:val="nil"/>
              <w:left w:val="nil"/>
              <w:bottom w:val="single" w:sz="4" w:space="0" w:color="000000"/>
              <w:right w:val="single" w:sz="4" w:space="0" w:color="000000"/>
            </w:tcBorders>
            <w:hideMark/>
          </w:tcPr>
          <w:p w14:paraId="04AFC1A8"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65A50FDD"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3014398B" w14:textId="77777777" w:rsidTr="00947AE1">
        <w:trPr>
          <w:trHeight w:val="600"/>
        </w:trPr>
        <w:tc>
          <w:tcPr>
            <w:tcW w:w="541" w:type="pct"/>
            <w:tcBorders>
              <w:top w:val="nil"/>
              <w:left w:val="single" w:sz="4" w:space="0" w:color="000000"/>
              <w:bottom w:val="single" w:sz="4" w:space="0" w:color="000000"/>
              <w:right w:val="single" w:sz="4" w:space="0" w:color="000000"/>
            </w:tcBorders>
            <w:shd w:val="clear" w:color="000000" w:fill="E2EFDA"/>
            <w:hideMark/>
          </w:tcPr>
          <w:p w14:paraId="2AE9E929" w14:textId="77777777" w:rsidR="002640BC" w:rsidRPr="002640BC" w:rsidRDefault="002640BC" w:rsidP="002640BC">
            <w:pPr>
              <w:jc w:val="both"/>
              <w:rPr>
                <w:b/>
                <w:bCs/>
                <w:sz w:val="16"/>
                <w:szCs w:val="16"/>
                <w:lang w:val="es-CO"/>
              </w:rPr>
            </w:pPr>
            <w:r w:rsidRPr="002640BC">
              <w:rPr>
                <w:b/>
                <w:bCs/>
                <w:sz w:val="16"/>
                <w:szCs w:val="16"/>
                <w:lang w:val="es-CO"/>
              </w:rPr>
              <w:t>10.1.4.3</w:t>
            </w:r>
          </w:p>
        </w:tc>
        <w:tc>
          <w:tcPr>
            <w:tcW w:w="2036" w:type="pct"/>
            <w:tcBorders>
              <w:top w:val="nil"/>
              <w:left w:val="nil"/>
              <w:bottom w:val="single" w:sz="4" w:space="0" w:color="000000"/>
              <w:right w:val="single" w:sz="4" w:space="0" w:color="000000"/>
            </w:tcBorders>
            <w:shd w:val="clear" w:color="000000" w:fill="E2EFDA"/>
            <w:hideMark/>
          </w:tcPr>
          <w:p w14:paraId="6AA280D1" w14:textId="77777777" w:rsidR="002640BC" w:rsidRPr="002640BC" w:rsidRDefault="002640BC" w:rsidP="002640BC">
            <w:pPr>
              <w:jc w:val="both"/>
              <w:rPr>
                <w:b/>
                <w:bCs/>
                <w:sz w:val="16"/>
                <w:szCs w:val="16"/>
                <w:lang w:val="es-CO"/>
              </w:rPr>
            </w:pPr>
            <w:r w:rsidRPr="002640BC">
              <w:rPr>
                <w:b/>
                <w:bCs/>
                <w:sz w:val="16"/>
                <w:szCs w:val="16"/>
                <w:lang w:val="es-CO"/>
              </w:rPr>
              <w:t>Cajas</w:t>
            </w:r>
          </w:p>
        </w:tc>
        <w:tc>
          <w:tcPr>
            <w:tcW w:w="407" w:type="pct"/>
            <w:tcBorders>
              <w:top w:val="nil"/>
              <w:left w:val="nil"/>
              <w:bottom w:val="single" w:sz="4" w:space="0" w:color="000000"/>
              <w:right w:val="single" w:sz="4" w:space="0" w:color="000000"/>
            </w:tcBorders>
            <w:shd w:val="clear" w:color="000000" w:fill="E2EFDA"/>
            <w:hideMark/>
          </w:tcPr>
          <w:p w14:paraId="7734B13B" w14:textId="77777777" w:rsidR="002640BC" w:rsidRPr="002640BC" w:rsidRDefault="002640BC" w:rsidP="002640BC">
            <w:pPr>
              <w:jc w:val="both"/>
              <w:rPr>
                <w:b/>
                <w:bCs/>
                <w:sz w:val="16"/>
                <w:szCs w:val="16"/>
                <w:lang w:val="es-CO"/>
              </w:rPr>
            </w:pPr>
            <w:r w:rsidRPr="002640BC">
              <w:rPr>
                <w:b/>
                <w:bCs/>
                <w:sz w:val="16"/>
                <w:szCs w:val="16"/>
                <w:lang w:val="es-CO"/>
              </w:rPr>
              <w:t> </w:t>
            </w:r>
          </w:p>
        </w:tc>
        <w:tc>
          <w:tcPr>
            <w:tcW w:w="537" w:type="pct"/>
            <w:tcBorders>
              <w:top w:val="nil"/>
              <w:left w:val="nil"/>
              <w:bottom w:val="single" w:sz="4" w:space="0" w:color="000000"/>
              <w:right w:val="single" w:sz="4" w:space="0" w:color="000000"/>
            </w:tcBorders>
            <w:shd w:val="clear" w:color="000000" w:fill="E2EFDA"/>
            <w:hideMark/>
          </w:tcPr>
          <w:p w14:paraId="3B80266F" w14:textId="77777777" w:rsidR="002640BC" w:rsidRPr="002640BC" w:rsidRDefault="002640BC" w:rsidP="002640BC">
            <w:pPr>
              <w:jc w:val="both"/>
              <w:rPr>
                <w:b/>
                <w:bCs/>
                <w:sz w:val="16"/>
                <w:szCs w:val="16"/>
                <w:lang w:val="es-CO"/>
              </w:rPr>
            </w:pPr>
            <w:r w:rsidRPr="002640BC">
              <w:rPr>
                <w:b/>
                <w:bCs/>
                <w:sz w:val="16"/>
                <w:szCs w:val="16"/>
                <w:lang w:val="es-CO"/>
              </w:rPr>
              <w:t> </w:t>
            </w:r>
          </w:p>
        </w:tc>
        <w:tc>
          <w:tcPr>
            <w:tcW w:w="641" w:type="pct"/>
            <w:tcBorders>
              <w:top w:val="nil"/>
              <w:left w:val="nil"/>
              <w:bottom w:val="single" w:sz="4" w:space="0" w:color="000000"/>
              <w:right w:val="single" w:sz="4" w:space="0" w:color="000000"/>
            </w:tcBorders>
            <w:shd w:val="clear" w:color="000000" w:fill="E2EFDA"/>
            <w:hideMark/>
          </w:tcPr>
          <w:p w14:paraId="3E4F4FDC" w14:textId="77777777" w:rsidR="002640BC" w:rsidRPr="002640BC" w:rsidRDefault="002640BC" w:rsidP="002640BC">
            <w:pPr>
              <w:jc w:val="both"/>
              <w:rPr>
                <w:b/>
                <w:bCs/>
                <w:sz w:val="16"/>
                <w:szCs w:val="16"/>
                <w:lang w:val="es-CO"/>
              </w:rPr>
            </w:pPr>
            <w:r w:rsidRPr="002640BC">
              <w:rPr>
                <w:b/>
                <w:bCs/>
                <w:sz w:val="16"/>
                <w:szCs w:val="16"/>
                <w:lang w:val="es-CO"/>
              </w:rPr>
              <w:t> </w:t>
            </w:r>
          </w:p>
        </w:tc>
        <w:tc>
          <w:tcPr>
            <w:tcW w:w="839" w:type="pct"/>
            <w:tcBorders>
              <w:top w:val="nil"/>
              <w:left w:val="nil"/>
              <w:bottom w:val="single" w:sz="4" w:space="0" w:color="000000"/>
              <w:right w:val="single" w:sz="4" w:space="0" w:color="000000"/>
            </w:tcBorders>
            <w:shd w:val="clear" w:color="000000" w:fill="E2EFDA"/>
            <w:hideMark/>
          </w:tcPr>
          <w:p w14:paraId="03B7751B" w14:textId="77777777" w:rsidR="002640BC" w:rsidRPr="002640BC" w:rsidRDefault="002640BC" w:rsidP="002640BC">
            <w:pPr>
              <w:jc w:val="both"/>
              <w:rPr>
                <w:b/>
                <w:bCs/>
                <w:sz w:val="16"/>
                <w:szCs w:val="16"/>
                <w:lang w:val="es-CO"/>
              </w:rPr>
            </w:pPr>
            <w:r w:rsidRPr="002640BC">
              <w:rPr>
                <w:b/>
                <w:bCs/>
                <w:sz w:val="16"/>
                <w:szCs w:val="16"/>
                <w:lang w:val="es-CO"/>
              </w:rPr>
              <w:t xml:space="preserve"> $                         -   </w:t>
            </w:r>
          </w:p>
        </w:tc>
      </w:tr>
      <w:tr w:rsidR="002640BC" w:rsidRPr="002640BC" w14:paraId="7D6D2F50"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12F04DD5" w14:textId="77777777" w:rsidR="002640BC" w:rsidRPr="002640BC" w:rsidRDefault="002640BC" w:rsidP="002640BC">
            <w:pPr>
              <w:jc w:val="both"/>
              <w:rPr>
                <w:sz w:val="16"/>
                <w:szCs w:val="16"/>
                <w:lang w:val="es-CO"/>
              </w:rPr>
            </w:pPr>
            <w:r w:rsidRPr="002640BC">
              <w:rPr>
                <w:sz w:val="16"/>
                <w:szCs w:val="16"/>
                <w:lang w:val="es-CO"/>
              </w:rPr>
              <w:t>10.1.4.3.1</w:t>
            </w:r>
          </w:p>
        </w:tc>
        <w:tc>
          <w:tcPr>
            <w:tcW w:w="2036" w:type="pct"/>
            <w:tcBorders>
              <w:top w:val="nil"/>
              <w:left w:val="nil"/>
              <w:bottom w:val="single" w:sz="4" w:space="0" w:color="000000"/>
              <w:right w:val="single" w:sz="4" w:space="0" w:color="000000"/>
            </w:tcBorders>
            <w:hideMark/>
          </w:tcPr>
          <w:p w14:paraId="27E6B108" w14:textId="77777777" w:rsidR="002640BC" w:rsidRPr="002640BC" w:rsidRDefault="002640BC" w:rsidP="002640BC">
            <w:pPr>
              <w:jc w:val="both"/>
              <w:rPr>
                <w:sz w:val="16"/>
                <w:szCs w:val="16"/>
                <w:lang w:val="es-CO"/>
              </w:rPr>
            </w:pPr>
            <w:r w:rsidRPr="002640BC">
              <w:rPr>
                <w:sz w:val="16"/>
                <w:szCs w:val="16"/>
                <w:lang w:val="es-CO"/>
              </w:rPr>
              <w:t>Caja de paso norma CS-274</w:t>
            </w:r>
          </w:p>
        </w:tc>
        <w:tc>
          <w:tcPr>
            <w:tcW w:w="407" w:type="pct"/>
            <w:tcBorders>
              <w:top w:val="nil"/>
              <w:left w:val="nil"/>
              <w:bottom w:val="single" w:sz="4" w:space="0" w:color="000000"/>
              <w:right w:val="single" w:sz="4" w:space="0" w:color="000000"/>
            </w:tcBorders>
            <w:hideMark/>
          </w:tcPr>
          <w:p w14:paraId="582252C7"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37CE7216" w14:textId="77777777" w:rsidR="002640BC" w:rsidRPr="002640BC" w:rsidRDefault="002640BC" w:rsidP="002640BC">
            <w:pPr>
              <w:jc w:val="both"/>
              <w:rPr>
                <w:sz w:val="16"/>
                <w:szCs w:val="16"/>
                <w:lang w:val="es-CO"/>
              </w:rPr>
            </w:pPr>
            <w:r w:rsidRPr="002640BC">
              <w:rPr>
                <w:sz w:val="16"/>
                <w:szCs w:val="16"/>
                <w:lang w:val="es-CO"/>
              </w:rPr>
              <w:t>3,00</w:t>
            </w:r>
          </w:p>
        </w:tc>
        <w:tc>
          <w:tcPr>
            <w:tcW w:w="641" w:type="pct"/>
            <w:tcBorders>
              <w:top w:val="nil"/>
              <w:left w:val="nil"/>
              <w:bottom w:val="single" w:sz="4" w:space="0" w:color="000000"/>
              <w:right w:val="single" w:sz="4" w:space="0" w:color="000000"/>
            </w:tcBorders>
            <w:hideMark/>
          </w:tcPr>
          <w:p w14:paraId="05FB8F03"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1EAA117A"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3035815C"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60BD0087" w14:textId="77777777" w:rsidR="002640BC" w:rsidRPr="002640BC" w:rsidRDefault="002640BC" w:rsidP="002640BC">
            <w:pPr>
              <w:jc w:val="both"/>
              <w:rPr>
                <w:sz w:val="16"/>
                <w:szCs w:val="16"/>
                <w:lang w:val="es-CO"/>
              </w:rPr>
            </w:pPr>
            <w:r w:rsidRPr="002640BC">
              <w:rPr>
                <w:sz w:val="16"/>
                <w:szCs w:val="16"/>
                <w:lang w:val="es-CO"/>
              </w:rPr>
              <w:t>10.1.4.3.2</w:t>
            </w:r>
          </w:p>
        </w:tc>
        <w:tc>
          <w:tcPr>
            <w:tcW w:w="2036" w:type="pct"/>
            <w:tcBorders>
              <w:top w:val="nil"/>
              <w:left w:val="nil"/>
              <w:bottom w:val="single" w:sz="4" w:space="0" w:color="000000"/>
              <w:right w:val="single" w:sz="4" w:space="0" w:color="000000"/>
            </w:tcBorders>
            <w:hideMark/>
          </w:tcPr>
          <w:p w14:paraId="4DCA2D9C" w14:textId="77777777" w:rsidR="002640BC" w:rsidRPr="002640BC" w:rsidRDefault="002640BC" w:rsidP="002640BC">
            <w:pPr>
              <w:jc w:val="both"/>
              <w:rPr>
                <w:sz w:val="16"/>
                <w:szCs w:val="16"/>
                <w:lang w:val="es-CO"/>
              </w:rPr>
            </w:pPr>
            <w:r w:rsidRPr="002640BC">
              <w:rPr>
                <w:sz w:val="16"/>
                <w:szCs w:val="16"/>
                <w:lang w:val="es-CO"/>
              </w:rPr>
              <w:t>Caja de paso metálica 20x20x10 cm</w:t>
            </w:r>
          </w:p>
        </w:tc>
        <w:tc>
          <w:tcPr>
            <w:tcW w:w="407" w:type="pct"/>
            <w:tcBorders>
              <w:top w:val="nil"/>
              <w:left w:val="nil"/>
              <w:bottom w:val="single" w:sz="4" w:space="0" w:color="000000"/>
              <w:right w:val="single" w:sz="4" w:space="0" w:color="000000"/>
            </w:tcBorders>
            <w:hideMark/>
          </w:tcPr>
          <w:p w14:paraId="60448918"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404C4C3D" w14:textId="77777777" w:rsidR="002640BC" w:rsidRPr="002640BC" w:rsidRDefault="002640BC" w:rsidP="002640BC">
            <w:pPr>
              <w:jc w:val="both"/>
              <w:rPr>
                <w:sz w:val="16"/>
                <w:szCs w:val="16"/>
                <w:lang w:val="es-CO"/>
              </w:rPr>
            </w:pPr>
            <w:r w:rsidRPr="002640BC">
              <w:rPr>
                <w:sz w:val="16"/>
                <w:szCs w:val="16"/>
                <w:lang w:val="es-CO"/>
              </w:rPr>
              <w:t>1,00</w:t>
            </w:r>
          </w:p>
        </w:tc>
        <w:tc>
          <w:tcPr>
            <w:tcW w:w="641" w:type="pct"/>
            <w:tcBorders>
              <w:top w:val="nil"/>
              <w:left w:val="nil"/>
              <w:bottom w:val="single" w:sz="4" w:space="0" w:color="000000"/>
              <w:right w:val="single" w:sz="4" w:space="0" w:color="000000"/>
            </w:tcBorders>
            <w:hideMark/>
          </w:tcPr>
          <w:p w14:paraId="4A1596ED"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394BE8FA"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11331764"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0FB0654A" w14:textId="77777777" w:rsidR="002640BC" w:rsidRPr="002640BC" w:rsidRDefault="002640BC" w:rsidP="002640BC">
            <w:pPr>
              <w:jc w:val="both"/>
              <w:rPr>
                <w:sz w:val="16"/>
                <w:szCs w:val="16"/>
                <w:lang w:val="es-CO"/>
              </w:rPr>
            </w:pPr>
            <w:r w:rsidRPr="002640BC">
              <w:rPr>
                <w:sz w:val="16"/>
                <w:szCs w:val="16"/>
                <w:lang w:val="es-CO"/>
              </w:rPr>
              <w:t>10.1.4.3.3</w:t>
            </w:r>
          </w:p>
        </w:tc>
        <w:tc>
          <w:tcPr>
            <w:tcW w:w="2036" w:type="pct"/>
            <w:tcBorders>
              <w:top w:val="nil"/>
              <w:left w:val="nil"/>
              <w:bottom w:val="single" w:sz="4" w:space="0" w:color="000000"/>
              <w:right w:val="single" w:sz="4" w:space="0" w:color="000000"/>
            </w:tcBorders>
            <w:hideMark/>
          </w:tcPr>
          <w:p w14:paraId="7D2A8A91" w14:textId="77777777" w:rsidR="002640BC" w:rsidRPr="002640BC" w:rsidRDefault="002640BC" w:rsidP="002640BC">
            <w:pPr>
              <w:jc w:val="both"/>
              <w:rPr>
                <w:sz w:val="16"/>
                <w:szCs w:val="16"/>
                <w:lang w:val="es-CO"/>
              </w:rPr>
            </w:pPr>
            <w:r w:rsidRPr="002640BC">
              <w:rPr>
                <w:sz w:val="16"/>
                <w:szCs w:val="16"/>
                <w:lang w:val="es-CO"/>
              </w:rPr>
              <w:t>Caja de piso tipo Wiewmold 4 GANG</w:t>
            </w:r>
          </w:p>
        </w:tc>
        <w:tc>
          <w:tcPr>
            <w:tcW w:w="407" w:type="pct"/>
            <w:tcBorders>
              <w:top w:val="nil"/>
              <w:left w:val="nil"/>
              <w:bottom w:val="single" w:sz="4" w:space="0" w:color="000000"/>
              <w:right w:val="single" w:sz="4" w:space="0" w:color="000000"/>
            </w:tcBorders>
            <w:hideMark/>
          </w:tcPr>
          <w:p w14:paraId="6412CFD7"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40BC4BFD" w14:textId="77777777" w:rsidR="002640BC" w:rsidRPr="002640BC" w:rsidRDefault="002640BC" w:rsidP="002640BC">
            <w:pPr>
              <w:jc w:val="both"/>
              <w:rPr>
                <w:sz w:val="16"/>
                <w:szCs w:val="16"/>
                <w:lang w:val="es-CO"/>
              </w:rPr>
            </w:pPr>
            <w:r w:rsidRPr="002640BC">
              <w:rPr>
                <w:sz w:val="16"/>
                <w:szCs w:val="16"/>
                <w:lang w:val="es-CO"/>
              </w:rPr>
              <w:t>2,00</w:t>
            </w:r>
          </w:p>
        </w:tc>
        <w:tc>
          <w:tcPr>
            <w:tcW w:w="641" w:type="pct"/>
            <w:tcBorders>
              <w:top w:val="nil"/>
              <w:left w:val="nil"/>
              <w:bottom w:val="single" w:sz="4" w:space="0" w:color="000000"/>
              <w:right w:val="single" w:sz="4" w:space="0" w:color="000000"/>
            </w:tcBorders>
            <w:hideMark/>
          </w:tcPr>
          <w:p w14:paraId="12BBFD6F"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50F63A9A"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752446DF" w14:textId="77777777" w:rsidTr="00947AE1">
        <w:trPr>
          <w:trHeight w:val="600"/>
        </w:trPr>
        <w:tc>
          <w:tcPr>
            <w:tcW w:w="541" w:type="pct"/>
            <w:tcBorders>
              <w:top w:val="nil"/>
              <w:left w:val="single" w:sz="4" w:space="0" w:color="000000"/>
              <w:bottom w:val="single" w:sz="4" w:space="0" w:color="000000"/>
              <w:right w:val="single" w:sz="4" w:space="0" w:color="000000"/>
            </w:tcBorders>
            <w:shd w:val="clear" w:color="000000" w:fill="E2EFDA"/>
            <w:hideMark/>
          </w:tcPr>
          <w:p w14:paraId="70150AF3" w14:textId="77777777" w:rsidR="002640BC" w:rsidRPr="002640BC" w:rsidRDefault="002640BC" w:rsidP="002640BC">
            <w:pPr>
              <w:jc w:val="both"/>
              <w:rPr>
                <w:b/>
                <w:bCs/>
                <w:sz w:val="16"/>
                <w:szCs w:val="16"/>
                <w:lang w:val="es-CO"/>
              </w:rPr>
            </w:pPr>
            <w:r w:rsidRPr="002640BC">
              <w:rPr>
                <w:b/>
                <w:bCs/>
                <w:sz w:val="16"/>
                <w:szCs w:val="16"/>
                <w:lang w:val="es-CO"/>
              </w:rPr>
              <w:t>10.1.5</w:t>
            </w:r>
          </w:p>
        </w:tc>
        <w:tc>
          <w:tcPr>
            <w:tcW w:w="2036" w:type="pct"/>
            <w:tcBorders>
              <w:top w:val="nil"/>
              <w:left w:val="nil"/>
              <w:bottom w:val="single" w:sz="4" w:space="0" w:color="000000"/>
              <w:right w:val="single" w:sz="4" w:space="0" w:color="000000"/>
            </w:tcBorders>
            <w:shd w:val="clear" w:color="000000" w:fill="E2EFDA"/>
            <w:hideMark/>
          </w:tcPr>
          <w:p w14:paraId="7252123F" w14:textId="77777777" w:rsidR="002640BC" w:rsidRPr="002640BC" w:rsidRDefault="002640BC" w:rsidP="002640BC">
            <w:pPr>
              <w:jc w:val="both"/>
              <w:rPr>
                <w:b/>
                <w:bCs/>
                <w:sz w:val="16"/>
                <w:szCs w:val="16"/>
                <w:lang w:val="es-CO"/>
              </w:rPr>
            </w:pPr>
            <w:r w:rsidRPr="002640BC">
              <w:rPr>
                <w:b/>
                <w:bCs/>
                <w:sz w:val="16"/>
                <w:szCs w:val="16"/>
                <w:lang w:val="es-CO"/>
              </w:rPr>
              <w:t>Sistema de protección externo</w:t>
            </w:r>
          </w:p>
        </w:tc>
        <w:tc>
          <w:tcPr>
            <w:tcW w:w="407" w:type="pct"/>
            <w:tcBorders>
              <w:top w:val="nil"/>
              <w:left w:val="nil"/>
              <w:bottom w:val="single" w:sz="4" w:space="0" w:color="000000"/>
              <w:right w:val="single" w:sz="4" w:space="0" w:color="000000"/>
            </w:tcBorders>
            <w:shd w:val="clear" w:color="000000" w:fill="E2EFDA"/>
            <w:hideMark/>
          </w:tcPr>
          <w:p w14:paraId="5192F266" w14:textId="77777777" w:rsidR="002640BC" w:rsidRPr="002640BC" w:rsidRDefault="002640BC" w:rsidP="002640BC">
            <w:pPr>
              <w:jc w:val="both"/>
              <w:rPr>
                <w:b/>
                <w:bCs/>
                <w:sz w:val="16"/>
                <w:szCs w:val="16"/>
                <w:lang w:val="es-CO"/>
              </w:rPr>
            </w:pPr>
            <w:r w:rsidRPr="002640BC">
              <w:rPr>
                <w:b/>
                <w:bCs/>
                <w:sz w:val="16"/>
                <w:szCs w:val="16"/>
                <w:lang w:val="es-CO"/>
              </w:rPr>
              <w:t> </w:t>
            </w:r>
          </w:p>
        </w:tc>
        <w:tc>
          <w:tcPr>
            <w:tcW w:w="537" w:type="pct"/>
            <w:tcBorders>
              <w:top w:val="nil"/>
              <w:left w:val="nil"/>
              <w:bottom w:val="single" w:sz="4" w:space="0" w:color="000000"/>
              <w:right w:val="single" w:sz="4" w:space="0" w:color="000000"/>
            </w:tcBorders>
            <w:shd w:val="clear" w:color="000000" w:fill="E2EFDA"/>
            <w:hideMark/>
          </w:tcPr>
          <w:p w14:paraId="0D6A021C" w14:textId="77777777" w:rsidR="002640BC" w:rsidRPr="002640BC" w:rsidRDefault="002640BC" w:rsidP="002640BC">
            <w:pPr>
              <w:jc w:val="both"/>
              <w:rPr>
                <w:b/>
                <w:bCs/>
                <w:sz w:val="16"/>
                <w:szCs w:val="16"/>
                <w:lang w:val="es-CO"/>
              </w:rPr>
            </w:pPr>
            <w:r w:rsidRPr="002640BC">
              <w:rPr>
                <w:b/>
                <w:bCs/>
                <w:sz w:val="16"/>
                <w:szCs w:val="16"/>
                <w:lang w:val="es-CO"/>
              </w:rPr>
              <w:t> </w:t>
            </w:r>
          </w:p>
        </w:tc>
        <w:tc>
          <w:tcPr>
            <w:tcW w:w="641" w:type="pct"/>
            <w:tcBorders>
              <w:top w:val="nil"/>
              <w:left w:val="nil"/>
              <w:bottom w:val="single" w:sz="4" w:space="0" w:color="000000"/>
              <w:right w:val="single" w:sz="4" w:space="0" w:color="000000"/>
            </w:tcBorders>
            <w:shd w:val="clear" w:color="000000" w:fill="E2EFDA"/>
            <w:hideMark/>
          </w:tcPr>
          <w:p w14:paraId="36DF917D" w14:textId="77777777" w:rsidR="002640BC" w:rsidRPr="002640BC" w:rsidRDefault="002640BC" w:rsidP="002640BC">
            <w:pPr>
              <w:jc w:val="both"/>
              <w:rPr>
                <w:b/>
                <w:bCs/>
                <w:sz w:val="16"/>
                <w:szCs w:val="16"/>
                <w:lang w:val="es-CO"/>
              </w:rPr>
            </w:pPr>
            <w:r w:rsidRPr="002640BC">
              <w:rPr>
                <w:b/>
                <w:bCs/>
                <w:sz w:val="16"/>
                <w:szCs w:val="16"/>
                <w:lang w:val="es-CO"/>
              </w:rPr>
              <w:t> </w:t>
            </w:r>
          </w:p>
        </w:tc>
        <w:tc>
          <w:tcPr>
            <w:tcW w:w="839" w:type="pct"/>
            <w:tcBorders>
              <w:top w:val="nil"/>
              <w:left w:val="nil"/>
              <w:bottom w:val="single" w:sz="4" w:space="0" w:color="000000"/>
              <w:right w:val="single" w:sz="4" w:space="0" w:color="000000"/>
            </w:tcBorders>
            <w:shd w:val="clear" w:color="000000" w:fill="E2EFDA"/>
            <w:hideMark/>
          </w:tcPr>
          <w:p w14:paraId="39DD2D6B" w14:textId="77777777" w:rsidR="002640BC" w:rsidRPr="002640BC" w:rsidRDefault="002640BC" w:rsidP="002640BC">
            <w:pPr>
              <w:jc w:val="both"/>
              <w:rPr>
                <w:b/>
                <w:bCs/>
                <w:sz w:val="16"/>
                <w:szCs w:val="16"/>
                <w:lang w:val="es-CO"/>
              </w:rPr>
            </w:pPr>
            <w:r w:rsidRPr="002640BC">
              <w:rPr>
                <w:b/>
                <w:bCs/>
                <w:sz w:val="16"/>
                <w:szCs w:val="16"/>
                <w:lang w:val="es-CO"/>
              </w:rPr>
              <w:t xml:space="preserve"> $                         -   </w:t>
            </w:r>
          </w:p>
        </w:tc>
      </w:tr>
      <w:tr w:rsidR="002640BC" w:rsidRPr="002640BC" w14:paraId="1DDC3CCA"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0BBFD386" w14:textId="77777777" w:rsidR="002640BC" w:rsidRPr="002640BC" w:rsidRDefault="002640BC" w:rsidP="002640BC">
            <w:pPr>
              <w:jc w:val="both"/>
              <w:rPr>
                <w:b/>
                <w:bCs/>
                <w:sz w:val="16"/>
                <w:szCs w:val="16"/>
                <w:lang w:val="es-CO"/>
              </w:rPr>
            </w:pPr>
            <w:r w:rsidRPr="002640BC">
              <w:rPr>
                <w:b/>
                <w:bCs/>
                <w:sz w:val="16"/>
                <w:szCs w:val="16"/>
                <w:lang w:val="es-CO"/>
              </w:rPr>
              <w:t>10.1.5.1</w:t>
            </w:r>
          </w:p>
        </w:tc>
        <w:tc>
          <w:tcPr>
            <w:tcW w:w="2036" w:type="pct"/>
            <w:tcBorders>
              <w:top w:val="nil"/>
              <w:left w:val="nil"/>
              <w:bottom w:val="single" w:sz="4" w:space="0" w:color="000000"/>
              <w:right w:val="single" w:sz="4" w:space="0" w:color="000000"/>
            </w:tcBorders>
            <w:hideMark/>
          </w:tcPr>
          <w:p w14:paraId="59226E8E" w14:textId="77777777" w:rsidR="002640BC" w:rsidRPr="002640BC" w:rsidRDefault="002640BC" w:rsidP="002640BC">
            <w:pPr>
              <w:jc w:val="both"/>
              <w:rPr>
                <w:b/>
                <w:bCs/>
                <w:sz w:val="16"/>
                <w:szCs w:val="16"/>
                <w:lang w:val="es-CO"/>
              </w:rPr>
            </w:pPr>
            <w:r w:rsidRPr="002640BC">
              <w:rPr>
                <w:b/>
                <w:bCs/>
                <w:sz w:val="16"/>
                <w:szCs w:val="16"/>
                <w:lang w:val="es-CO"/>
              </w:rPr>
              <w:t>Sistema de protección contra descargas atmosféricas</w:t>
            </w:r>
          </w:p>
        </w:tc>
        <w:tc>
          <w:tcPr>
            <w:tcW w:w="407" w:type="pct"/>
            <w:tcBorders>
              <w:top w:val="nil"/>
              <w:left w:val="nil"/>
              <w:bottom w:val="single" w:sz="4" w:space="0" w:color="000000"/>
              <w:right w:val="single" w:sz="4" w:space="0" w:color="000000"/>
            </w:tcBorders>
            <w:hideMark/>
          </w:tcPr>
          <w:p w14:paraId="18F8243E" w14:textId="77777777" w:rsidR="002640BC" w:rsidRPr="002640BC" w:rsidRDefault="002640BC" w:rsidP="002640BC">
            <w:pPr>
              <w:jc w:val="both"/>
              <w:rPr>
                <w:b/>
                <w:bCs/>
                <w:sz w:val="16"/>
                <w:szCs w:val="16"/>
                <w:lang w:val="es-CO"/>
              </w:rPr>
            </w:pPr>
            <w:r w:rsidRPr="002640BC">
              <w:rPr>
                <w:b/>
                <w:bCs/>
                <w:sz w:val="16"/>
                <w:szCs w:val="16"/>
                <w:lang w:val="es-CO"/>
              </w:rPr>
              <w:t> </w:t>
            </w:r>
          </w:p>
        </w:tc>
        <w:tc>
          <w:tcPr>
            <w:tcW w:w="537" w:type="pct"/>
            <w:tcBorders>
              <w:top w:val="nil"/>
              <w:left w:val="nil"/>
              <w:bottom w:val="single" w:sz="4" w:space="0" w:color="000000"/>
              <w:right w:val="single" w:sz="4" w:space="0" w:color="000000"/>
            </w:tcBorders>
            <w:hideMark/>
          </w:tcPr>
          <w:p w14:paraId="02930C29" w14:textId="77777777" w:rsidR="002640BC" w:rsidRPr="002640BC" w:rsidRDefault="002640BC" w:rsidP="002640BC">
            <w:pPr>
              <w:jc w:val="both"/>
              <w:rPr>
                <w:b/>
                <w:bCs/>
                <w:sz w:val="16"/>
                <w:szCs w:val="16"/>
                <w:lang w:val="es-CO"/>
              </w:rPr>
            </w:pPr>
            <w:r w:rsidRPr="002640BC">
              <w:rPr>
                <w:b/>
                <w:bCs/>
                <w:sz w:val="16"/>
                <w:szCs w:val="16"/>
                <w:lang w:val="es-CO"/>
              </w:rPr>
              <w:t> </w:t>
            </w:r>
          </w:p>
        </w:tc>
        <w:tc>
          <w:tcPr>
            <w:tcW w:w="641" w:type="pct"/>
            <w:tcBorders>
              <w:top w:val="nil"/>
              <w:left w:val="nil"/>
              <w:bottom w:val="single" w:sz="4" w:space="0" w:color="000000"/>
              <w:right w:val="single" w:sz="4" w:space="0" w:color="000000"/>
            </w:tcBorders>
            <w:hideMark/>
          </w:tcPr>
          <w:p w14:paraId="5E4625C2" w14:textId="77777777" w:rsidR="002640BC" w:rsidRPr="002640BC" w:rsidRDefault="002640BC" w:rsidP="002640BC">
            <w:pPr>
              <w:jc w:val="both"/>
              <w:rPr>
                <w:b/>
                <w:bCs/>
                <w:sz w:val="16"/>
                <w:szCs w:val="16"/>
                <w:lang w:val="es-CO"/>
              </w:rPr>
            </w:pPr>
            <w:r w:rsidRPr="002640BC">
              <w:rPr>
                <w:b/>
                <w:bCs/>
                <w:sz w:val="16"/>
                <w:szCs w:val="16"/>
                <w:lang w:val="es-CO"/>
              </w:rPr>
              <w:t> </w:t>
            </w:r>
          </w:p>
        </w:tc>
        <w:tc>
          <w:tcPr>
            <w:tcW w:w="839" w:type="pct"/>
            <w:tcBorders>
              <w:top w:val="nil"/>
              <w:left w:val="nil"/>
              <w:bottom w:val="single" w:sz="4" w:space="0" w:color="000000"/>
              <w:right w:val="single" w:sz="4" w:space="0" w:color="000000"/>
            </w:tcBorders>
            <w:hideMark/>
          </w:tcPr>
          <w:p w14:paraId="44236B68" w14:textId="77777777" w:rsidR="002640BC" w:rsidRPr="002640BC" w:rsidRDefault="002640BC" w:rsidP="002640BC">
            <w:pPr>
              <w:jc w:val="both"/>
              <w:rPr>
                <w:b/>
                <w:bCs/>
                <w:sz w:val="16"/>
                <w:szCs w:val="16"/>
                <w:lang w:val="es-CO"/>
              </w:rPr>
            </w:pPr>
            <w:r w:rsidRPr="002640BC">
              <w:rPr>
                <w:b/>
                <w:bCs/>
                <w:sz w:val="16"/>
                <w:szCs w:val="16"/>
                <w:lang w:val="es-CO"/>
              </w:rPr>
              <w:t xml:space="preserve"> $                         -   </w:t>
            </w:r>
          </w:p>
        </w:tc>
      </w:tr>
      <w:tr w:rsidR="002640BC" w:rsidRPr="002640BC" w14:paraId="4732EDC0"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2514DA37" w14:textId="77777777" w:rsidR="002640BC" w:rsidRPr="002640BC" w:rsidRDefault="002640BC" w:rsidP="002640BC">
            <w:pPr>
              <w:jc w:val="both"/>
              <w:rPr>
                <w:sz w:val="16"/>
                <w:szCs w:val="16"/>
                <w:lang w:val="es-CO"/>
              </w:rPr>
            </w:pPr>
            <w:r w:rsidRPr="002640BC">
              <w:rPr>
                <w:sz w:val="16"/>
                <w:szCs w:val="16"/>
                <w:lang w:val="es-CO"/>
              </w:rPr>
              <w:t>10.1.5.1.1</w:t>
            </w:r>
          </w:p>
        </w:tc>
        <w:tc>
          <w:tcPr>
            <w:tcW w:w="2036" w:type="pct"/>
            <w:tcBorders>
              <w:top w:val="nil"/>
              <w:left w:val="nil"/>
              <w:bottom w:val="single" w:sz="4" w:space="0" w:color="000000"/>
              <w:right w:val="single" w:sz="4" w:space="0" w:color="000000"/>
            </w:tcBorders>
            <w:hideMark/>
          </w:tcPr>
          <w:p w14:paraId="2C0438BD" w14:textId="77777777" w:rsidR="002640BC" w:rsidRPr="002640BC" w:rsidRDefault="002640BC" w:rsidP="002640BC">
            <w:pPr>
              <w:jc w:val="both"/>
              <w:rPr>
                <w:sz w:val="16"/>
                <w:szCs w:val="16"/>
                <w:lang w:val="es-CO"/>
              </w:rPr>
            </w:pPr>
            <w:r w:rsidRPr="002640BC">
              <w:rPr>
                <w:sz w:val="16"/>
                <w:szCs w:val="16"/>
                <w:lang w:val="es-CO"/>
              </w:rPr>
              <w:t>Puntas franklin de 60 cm</w:t>
            </w:r>
          </w:p>
        </w:tc>
        <w:tc>
          <w:tcPr>
            <w:tcW w:w="407" w:type="pct"/>
            <w:tcBorders>
              <w:top w:val="nil"/>
              <w:left w:val="nil"/>
              <w:bottom w:val="single" w:sz="4" w:space="0" w:color="000000"/>
              <w:right w:val="single" w:sz="4" w:space="0" w:color="000000"/>
            </w:tcBorders>
            <w:hideMark/>
          </w:tcPr>
          <w:p w14:paraId="39016C73"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06AA3DB0" w14:textId="77777777" w:rsidR="002640BC" w:rsidRPr="002640BC" w:rsidRDefault="002640BC" w:rsidP="002640BC">
            <w:pPr>
              <w:jc w:val="both"/>
              <w:rPr>
                <w:sz w:val="16"/>
                <w:szCs w:val="16"/>
                <w:lang w:val="es-CO"/>
              </w:rPr>
            </w:pPr>
            <w:r w:rsidRPr="002640BC">
              <w:rPr>
                <w:sz w:val="16"/>
                <w:szCs w:val="16"/>
                <w:lang w:val="es-CO"/>
              </w:rPr>
              <w:t>1,00</w:t>
            </w:r>
          </w:p>
        </w:tc>
        <w:tc>
          <w:tcPr>
            <w:tcW w:w="641" w:type="pct"/>
            <w:tcBorders>
              <w:top w:val="nil"/>
              <w:left w:val="nil"/>
              <w:bottom w:val="single" w:sz="4" w:space="0" w:color="000000"/>
              <w:right w:val="single" w:sz="4" w:space="0" w:color="000000"/>
            </w:tcBorders>
            <w:hideMark/>
          </w:tcPr>
          <w:p w14:paraId="4C0D4E78"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35884103"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73B99335"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07D7BA8A" w14:textId="77777777" w:rsidR="002640BC" w:rsidRPr="002640BC" w:rsidRDefault="002640BC" w:rsidP="002640BC">
            <w:pPr>
              <w:jc w:val="both"/>
              <w:rPr>
                <w:sz w:val="16"/>
                <w:szCs w:val="16"/>
                <w:lang w:val="es-CO"/>
              </w:rPr>
            </w:pPr>
            <w:r w:rsidRPr="002640BC">
              <w:rPr>
                <w:sz w:val="16"/>
                <w:szCs w:val="16"/>
                <w:lang w:val="es-CO"/>
              </w:rPr>
              <w:t>10.1.5.1.2</w:t>
            </w:r>
          </w:p>
        </w:tc>
        <w:tc>
          <w:tcPr>
            <w:tcW w:w="2036" w:type="pct"/>
            <w:tcBorders>
              <w:top w:val="nil"/>
              <w:left w:val="nil"/>
              <w:bottom w:val="single" w:sz="4" w:space="0" w:color="000000"/>
              <w:right w:val="single" w:sz="4" w:space="0" w:color="000000"/>
            </w:tcBorders>
            <w:hideMark/>
          </w:tcPr>
          <w:p w14:paraId="7A1C0729" w14:textId="77777777" w:rsidR="002640BC" w:rsidRPr="002640BC" w:rsidRDefault="002640BC" w:rsidP="002640BC">
            <w:pPr>
              <w:jc w:val="both"/>
              <w:rPr>
                <w:sz w:val="16"/>
                <w:szCs w:val="16"/>
                <w:lang w:val="es-CO"/>
              </w:rPr>
            </w:pPr>
            <w:r w:rsidRPr="002640BC">
              <w:rPr>
                <w:sz w:val="16"/>
                <w:szCs w:val="16"/>
                <w:lang w:val="es-CO"/>
              </w:rPr>
              <w:t>Soporte para varilla</w:t>
            </w:r>
          </w:p>
        </w:tc>
        <w:tc>
          <w:tcPr>
            <w:tcW w:w="407" w:type="pct"/>
            <w:tcBorders>
              <w:top w:val="nil"/>
              <w:left w:val="nil"/>
              <w:bottom w:val="single" w:sz="4" w:space="0" w:color="000000"/>
              <w:right w:val="single" w:sz="4" w:space="0" w:color="000000"/>
            </w:tcBorders>
            <w:hideMark/>
          </w:tcPr>
          <w:p w14:paraId="204BB798"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13CEF3E6" w14:textId="77777777" w:rsidR="002640BC" w:rsidRPr="002640BC" w:rsidRDefault="002640BC" w:rsidP="002640BC">
            <w:pPr>
              <w:jc w:val="both"/>
              <w:rPr>
                <w:sz w:val="16"/>
                <w:szCs w:val="16"/>
                <w:lang w:val="es-CO"/>
              </w:rPr>
            </w:pPr>
            <w:r w:rsidRPr="002640BC">
              <w:rPr>
                <w:sz w:val="16"/>
                <w:szCs w:val="16"/>
                <w:lang w:val="es-CO"/>
              </w:rPr>
              <w:t>1,00</w:t>
            </w:r>
          </w:p>
        </w:tc>
        <w:tc>
          <w:tcPr>
            <w:tcW w:w="641" w:type="pct"/>
            <w:tcBorders>
              <w:top w:val="nil"/>
              <w:left w:val="nil"/>
              <w:bottom w:val="single" w:sz="4" w:space="0" w:color="000000"/>
              <w:right w:val="single" w:sz="4" w:space="0" w:color="000000"/>
            </w:tcBorders>
            <w:hideMark/>
          </w:tcPr>
          <w:p w14:paraId="056F8272"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21EBF242"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2B03F19B"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3151522A" w14:textId="77777777" w:rsidR="002640BC" w:rsidRPr="002640BC" w:rsidRDefault="002640BC" w:rsidP="002640BC">
            <w:pPr>
              <w:jc w:val="both"/>
              <w:rPr>
                <w:sz w:val="16"/>
                <w:szCs w:val="16"/>
                <w:lang w:val="es-CO"/>
              </w:rPr>
            </w:pPr>
            <w:r w:rsidRPr="002640BC">
              <w:rPr>
                <w:sz w:val="16"/>
                <w:szCs w:val="16"/>
                <w:lang w:val="es-CO"/>
              </w:rPr>
              <w:lastRenderedPageBreak/>
              <w:t>10.1.5.1.3</w:t>
            </w:r>
          </w:p>
        </w:tc>
        <w:tc>
          <w:tcPr>
            <w:tcW w:w="2036" w:type="pct"/>
            <w:tcBorders>
              <w:top w:val="nil"/>
              <w:left w:val="nil"/>
              <w:bottom w:val="single" w:sz="4" w:space="0" w:color="000000"/>
              <w:right w:val="single" w:sz="4" w:space="0" w:color="000000"/>
            </w:tcBorders>
            <w:hideMark/>
          </w:tcPr>
          <w:p w14:paraId="17C9DD1E" w14:textId="77777777" w:rsidR="002640BC" w:rsidRPr="002640BC" w:rsidRDefault="002640BC" w:rsidP="002640BC">
            <w:pPr>
              <w:jc w:val="both"/>
              <w:rPr>
                <w:sz w:val="16"/>
                <w:szCs w:val="16"/>
                <w:lang w:val="es-CO"/>
              </w:rPr>
            </w:pPr>
            <w:r w:rsidRPr="002640BC">
              <w:rPr>
                <w:sz w:val="16"/>
                <w:szCs w:val="16"/>
                <w:lang w:val="es-CO"/>
              </w:rPr>
              <w:t>Mástil de 4,5mts para varilla franklin</w:t>
            </w:r>
          </w:p>
        </w:tc>
        <w:tc>
          <w:tcPr>
            <w:tcW w:w="407" w:type="pct"/>
            <w:tcBorders>
              <w:top w:val="nil"/>
              <w:left w:val="nil"/>
              <w:bottom w:val="single" w:sz="4" w:space="0" w:color="000000"/>
              <w:right w:val="single" w:sz="4" w:space="0" w:color="000000"/>
            </w:tcBorders>
            <w:hideMark/>
          </w:tcPr>
          <w:p w14:paraId="363482CB"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178A76BF" w14:textId="77777777" w:rsidR="002640BC" w:rsidRPr="002640BC" w:rsidRDefault="002640BC" w:rsidP="002640BC">
            <w:pPr>
              <w:jc w:val="both"/>
              <w:rPr>
                <w:sz w:val="16"/>
                <w:szCs w:val="16"/>
                <w:lang w:val="es-CO"/>
              </w:rPr>
            </w:pPr>
            <w:r w:rsidRPr="002640BC">
              <w:rPr>
                <w:sz w:val="16"/>
                <w:szCs w:val="16"/>
                <w:lang w:val="es-CO"/>
              </w:rPr>
              <w:t>1,00</w:t>
            </w:r>
          </w:p>
        </w:tc>
        <w:tc>
          <w:tcPr>
            <w:tcW w:w="641" w:type="pct"/>
            <w:tcBorders>
              <w:top w:val="nil"/>
              <w:left w:val="nil"/>
              <w:bottom w:val="single" w:sz="4" w:space="0" w:color="000000"/>
              <w:right w:val="single" w:sz="4" w:space="0" w:color="000000"/>
            </w:tcBorders>
            <w:hideMark/>
          </w:tcPr>
          <w:p w14:paraId="35FA3E6D"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5C39A88C"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64F1FAA2"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51588C9E" w14:textId="77777777" w:rsidR="002640BC" w:rsidRPr="002640BC" w:rsidRDefault="002640BC" w:rsidP="002640BC">
            <w:pPr>
              <w:jc w:val="both"/>
              <w:rPr>
                <w:sz w:val="16"/>
                <w:szCs w:val="16"/>
                <w:lang w:val="es-CO"/>
              </w:rPr>
            </w:pPr>
            <w:r w:rsidRPr="002640BC">
              <w:rPr>
                <w:sz w:val="16"/>
                <w:szCs w:val="16"/>
                <w:lang w:val="es-CO"/>
              </w:rPr>
              <w:t>10.1.5.1.4</w:t>
            </w:r>
          </w:p>
        </w:tc>
        <w:tc>
          <w:tcPr>
            <w:tcW w:w="2036" w:type="pct"/>
            <w:tcBorders>
              <w:top w:val="nil"/>
              <w:left w:val="nil"/>
              <w:bottom w:val="single" w:sz="4" w:space="0" w:color="000000"/>
              <w:right w:val="single" w:sz="4" w:space="0" w:color="000000"/>
            </w:tcBorders>
            <w:hideMark/>
          </w:tcPr>
          <w:p w14:paraId="4D1763E9" w14:textId="77777777" w:rsidR="002640BC" w:rsidRPr="002640BC" w:rsidRDefault="002640BC" w:rsidP="002640BC">
            <w:pPr>
              <w:jc w:val="both"/>
              <w:rPr>
                <w:sz w:val="16"/>
                <w:szCs w:val="16"/>
                <w:lang w:val="es-CO"/>
              </w:rPr>
            </w:pPr>
            <w:r w:rsidRPr="002640BC">
              <w:rPr>
                <w:sz w:val="16"/>
                <w:szCs w:val="16"/>
                <w:lang w:val="es-CO"/>
              </w:rPr>
              <w:t>Conductor de cobre 2/0 awg desde cubierta hasta sótano</w:t>
            </w:r>
          </w:p>
        </w:tc>
        <w:tc>
          <w:tcPr>
            <w:tcW w:w="407" w:type="pct"/>
            <w:tcBorders>
              <w:top w:val="nil"/>
              <w:left w:val="nil"/>
              <w:bottom w:val="single" w:sz="4" w:space="0" w:color="000000"/>
              <w:right w:val="single" w:sz="4" w:space="0" w:color="000000"/>
            </w:tcBorders>
            <w:hideMark/>
          </w:tcPr>
          <w:p w14:paraId="1560CBAC" w14:textId="77777777" w:rsidR="002640BC" w:rsidRPr="002640BC" w:rsidRDefault="002640BC" w:rsidP="002640BC">
            <w:pPr>
              <w:jc w:val="both"/>
              <w:rPr>
                <w:sz w:val="16"/>
                <w:szCs w:val="16"/>
                <w:lang w:val="es-CO"/>
              </w:rPr>
            </w:pPr>
            <w:r w:rsidRPr="002640BC">
              <w:rPr>
                <w:sz w:val="16"/>
                <w:szCs w:val="16"/>
                <w:lang w:val="es-CO"/>
              </w:rPr>
              <w:t>m</w:t>
            </w:r>
          </w:p>
        </w:tc>
        <w:tc>
          <w:tcPr>
            <w:tcW w:w="537" w:type="pct"/>
            <w:tcBorders>
              <w:top w:val="nil"/>
              <w:left w:val="nil"/>
              <w:bottom w:val="single" w:sz="4" w:space="0" w:color="000000"/>
              <w:right w:val="single" w:sz="4" w:space="0" w:color="000000"/>
            </w:tcBorders>
            <w:hideMark/>
          </w:tcPr>
          <w:p w14:paraId="3D7239C9" w14:textId="77777777" w:rsidR="002640BC" w:rsidRPr="002640BC" w:rsidRDefault="002640BC" w:rsidP="002640BC">
            <w:pPr>
              <w:jc w:val="both"/>
              <w:rPr>
                <w:sz w:val="16"/>
                <w:szCs w:val="16"/>
                <w:lang w:val="es-CO"/>
              </w:rPr>
            </w:pPr>
            <w:r w:rsidRPr="002640BC">
              <w:rPr>
                <w:sz w:val="16"/>
                <w:szCs w:val="16"/>
                <w:lang w:val="es-CO"/>
              </w:rPr>
              <w:t>32,00</w:t>
            </w:r>
          </w:p>
        </w:tc>
        <w:tc>
          <w:tcPr>
            <w:tcW w:w="641" w:type="pct"/>
            <w:tcBorders>
              <w:top w:val="nil"/>
              <w:left w:val="nil"/>
              <w:bottom w:val="single" w:sz="4" w:space="0" w:color="000000"/>
              <w:right w:val="single" w:sz="4" w:space="0" w:color="000000"/>
            </w:tcBorders>
            <w:hideMark/>
          </w:tcPr>
          <w:p w14:paraId="621FA59D"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732170D1"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56340D29"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32290AAB" w14:textId="77777777" w:rsidR="002640BC" w:rsidRPr="002640BC" w:rsidRDefault="002640BC" w:rsidP="002640BC">
            <w:pPr>
              <w:jc w:val="both"/>
              <w:rPr>
                <w:sz w:val="16"/>
                <w:szCs w:val="16"/>
                <w:lang w:val="es-CO"/>
              </w:rPr>
            </w:pPr>
            <w:r w:rsidRPr="002640BC">
              <w:rPr>
                <w:sz w:val="16"/>
                <w:szCs w:val="16"/>
                <w:lang w:val="es-CO"/>
              </w:rPr>
              <w:t>10.1.5.1.5</w:t>
            </w:r>
          </w:p>
        </w:tc>
        <w:tc>
          <w:tcPr>
            <w:tcW w:w="2036" w:type="pct"/>
            <w:tcBorders>
              <w:top w:val="nil"/>
              <w:left w:val="nil"/>
              <w:bottom w:val="single" w:sz="4" w:space="0" w:color="000000"/>
              <w:right w:val="single" w:sz="4" w:space="0" w:color="000000"/>
            </w:tcBorders>
            <w:hideMark/>
          </w:tcPr>
          <w:p w14:paraId="6B8B1896" w14:textId="77777777" w:rsidR="002640BC" w:rsidRPr="002640BC" w:rsidRDefault="002640BC" w:rsidP="002640BC">
            <w:pPr>
              <w:jc w:val="both"/>
              <w:rPr>
                <w:sz w:val="16"/>
                <w:szCs w:val="16"/>
                <w:lang w:val="es-CO"/>
              </w:rPr>
            </w:pPr>
            <w:r w:rsidRPr="002640BC">
              <w:rPr>
                <w:sz w:val="16"/>
                <w:szCs w:val="16"/>
                <w:lang w:val="es-CO"/>
              </w:rPr>
              <w:t>Cajas de inspección de 30x30 cm para conexión de posos</w:t>
            </w:r>
          </w:p>
        </w:tc>
        <w:tc>
          <w:tcPr>
            <w:tcW w:w="407" w:type="pct"/>
            <w:tcBorders>
              <w:top w:val="nil"/>
              <w:left w:val="nil"/>
              <w:bottom w:val="single" w:sz="4" w:space="0" w:color="000000"/>
              <w:right w:val="single" w:sz="4" w:space="0" w:color="000000"/>
            </w:tcBorders>
            <w:hideMark/>
          </w:tcPr>
          <w:p w14:paraId="523B23DC"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41DB8204" w14:textId="77777777" w:rsidR="002640BC" w:rsidRPr="002640BC" w:rsidRDefault="002640BC" w:rsidP="002640BC">
            <w:pPr>
              <w:jc w:val="both"/>
              <w:rPr>
                <w:sz w:val="16"/>
                <w:szCs w:val="16"/>
                <w:lang w:val="es-CO"/>
              </w:rPr>
            </w:pPr>
            <w:r w:rsidRPr="002640BC">
              <w:rPr>
                <w:sz w:val="16"/>
                <w:szCs w:val="16"/>
                <w:lang w:val="es-CO"/>
              </w:rPr>
              <w:t>1,00</w:t>
            </w:r>
          </w:p>
        </w:tc>
        <w:tc>
          <w:tcPr>
            <w:tcW w:w="641" w:type="pct"/>
            <w:tcBorders>
              <w:top w:val="nil"/>
              <w:left w:val="nil"/>
              <w:bottom w:val="single" w:sz="4" w:space="0" w:color="000000"/>
              <w:right w:val="single" w:sz="4" w:space="0" w:color="000000"/>
            </w:tcBorders>
            <w:hideMark/>
          </w:tcPr>
          <w:p w14:paraId="1D17BE27"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32E6AAD2"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133A3144"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25E9B3B0" w14:textId="77777777" w:rsidR="002640BC" w:rsidRPr="002640BC" w:rsidRDefault="002640BC" w:rsidP="002640BC">
            <w:pPr>
              <w:jc w:val="both"/>
              <w:rPr>
                <w:sz w:val="16"/>
                <w:szCs w:val="16"/>
                <w:lang w:val="es-CO"/>
              </w:rPr>
            </w:pPr>
            <w:r w:rsidRPr="002640BC">
              <w:rPr>
                <w:sz w:val="16"/>
                <w:szCs w:val="16"/>
                <w:lang w:val="es-CO"/>
              </w:rPr>
              <w:t>10.1.5.1.6</w:t>
            </w:r>
          </w:p>
        </w:tc>
        <w:tc>
          <w:tcPr>
            <w:tcW w:w="2036" w:type="pct"/>
            <w:tcBorders>
              <w:top w:val="nil"/>
              <w:left w:val="nil"/>
              <w:bottom w:val="single" w:sz="4" w:space="0" w:color="000000"/>
              <w:right w:val="single" w:sz="4" w:space="0" w:color="000000"/>
            </w:tcBorders>
            <w:hideMark/>
          </w:tcPr>
          <w:p w14:paraId="119F3FF5" w14:textId="77777777" w:rsidR="002640BC" w:rsidRPr="002640BC" w:rsidRDefault="002640BC" w:rsidP="002640BC">
            <w:pPr>
              <w:jc w:val="both"/>
              <w:rPr>
                <w:sz w:val="16"/>
                <w:szCs w:val="16"/>
                <w:lang w:val="es-CO"/>
              </w:rPr>
            </w:pPr>
            <w:r w:rsidRPr="002640BC">
              <w:rPr>
                <w:sz w:val="16"/>
                <w:szCs w:val="16"/>
                <w:lang w:val="es-CO"/>
              </w:rPr>
              <w:t>Soldadura exotérmica</w:t>
            </w:r>
          </w:p>
        </w:tc>
        <w:tc>
          <w:tcPr>
            <w:tcW w:w="407" w:type="pct"/>
            <w:tcBorders>
              <w:top w:val="nil"/>
              <w:left w:val="nil"/>
              <w:bottom w:val="single" w:sz="4" w:space="0" w:color="000000"/>
              <w:right w:val="single" w:sz="4" w:space="0" w:color="000000"/>
            </w:tcBorders>
            <w:hideMark/>
          </w:tcPr>
          <w:p w14:paraId="25654564"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3923C753" w14:textId="77777777" w:rsidR="002640BC" w:rsidRPr="002640BC" w:rsidRDefault="002640BC" w:rsidP="002640BC">
            <w:pPr>
              <w:jc w:val="both"/>
              <w:rPr>
                <w:sz w:val="16"/>
                <w:szCs w:val="16"/>
                <w:lang w:val="es-CO"/>
              </w:rPr>
            </w:pPr>
            <w:r w:rsidRPr="002640BC">
              <w:rPr>
                <w:sz w:val="16"/>
                <w:szCs w:val="16"/>
                <w:lang w:val="es-CO"/>
              </w:rPr>
              <w:t>3,00</w:t>
            </w:r>
          </w:p>
        </w:tc>
        <w:tc>
          <w:tcPr>
            <w:tcW w:w="641" w:type="pct"/>
            <w:tcBorders>
              <w:top w:val="nil"/>
              <w:left w:val="nil"/>
              <w:bottom w:val="single" w:sz="4" w:space="0" w:color="000000"/>
              <w:right w:val="single" w:sz="4" w:space="0" w:color="000000"/>
            </w:tcBorders>
            <w:hideMark/>
          </w:tcPr>
          <w:p w14:paraId="2CA28542"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71DF011A"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49753938"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3A80CA0E" w14:textId="77777777" w:rsidR="002640BC" w:rsidRPr="002640BC" w:rsidRDefault="002640BC" w:rsidP="002640BC">
            <w:pPr>
              <w:jc w:val="both"/>
              <w:rPr>
                <w:sz w:val="16"/>
                <w:szCs w:val="16"/>
                <w:lang w:val="es-CO"/>
              </w:rPr>
            </w:pPr>
            <w:r w:rsidRPr="002640BC">
              <w:rPr>
                <w:sz w:val="16"/>
                <w:szCs w:val="16"/>
                <w:lang w:val="es-CO"/>
              </w:rPr>
              <w:t>10.1.5.1.7</w:t>
            </w:r>
          </w:p>
        </w:tc>
        <w:tc>
          <w:tcPr>
            <w:tcW w:w="2036" w:type="pct"/>
            <w:tcBorders>
              <w:top w:val="nil"/>
              <w:left w:val="nil"/>
              <w:bottom w:val="single" w:sz="4" w:space="0" w:color="000000"/>
              <w:right w:val="single" w:sz="4" w:space="0" w:color="000000"/>
            </w:tcBorders>
            <w:hideMark/>
          </w:tcPr>
          <w:p w14:paraId="79D45872" w14:textId="77777777" w:rsidR="002640BC" w:rsidRPr="002640BC" w:rsidRDefault="002640BC" w:rsidP="002640BC">
            <w:pPr>
              <w:jc w:val="both"/>
              <w:rPr>
                <w:sz w:val="16"/>
                <w:szCs w:val="16"/>
                <w:lang w:val="es-CO"/>
              </w:rPr>
            </w:pPr>
            <w:r w:rsidRPr="002640BC">
              <w:rPr>
                <w:sz w:val="16"/>
                <w:szCs w:val="16"/>
                <w:lang w:val="es-CO"/>
              </w:rPr>
              <w:t>Varillas de cobre de 5/8" x 8'(2,44m), incluye pozo de inspeccionarle</w:t>
            </w:r>
          </w:p>
        </w:tc>
        <w:tc>
          <w:tcPr>
            <w:tcW w:w="407" w:type="pct"/>
            <w:tcBorders>
              <w:top w:val="nil"/>
              <w:left w:val="nil"/>
              <w:bottom w:val="single" w:sz="4" w:space="0" w:color="000000"/>
              <w:right w:val="single" w:sz="4" w:space="0" w:color="000000"/>
            </w:tcBorders>
            <w:hideMark/>
          </w:tcPr>
          <w:p w14:paraId="6251F3B0"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7CFEA4E3" w14:textId="77777777" w:rsidR="002640BC" w:rsidRPr="002640BC" w:rsidRDefault="002640BC" w:rsidP="002640BC">
            <w:pPr>
              <w:jc w:val="both"/>
              <w:rPr>
                <w:sz w:val="16"/>
                <w:szCs w:val="16"/>
                <w:lang w:val="es-CO"/>
              </w:rPr>
            </w:pPr>
            <w:r w:rsidRPr="002640BC">
              <w:rPr>
                <w:sz w:val="16"/>
                <w:szCs w:val="16"/>
                <w:lang w:val="es-CO"/>
              </w:rPr>
              <w:t>3,00</w:t>
            </w:r>
          </w:p>
        </w:tc>
        <w:tc>
          <w:tcPr>
            <w:tcW w:w="641" w:type="pct"/>
            <w:tcBorders>
              <w:top w:val="nil"/>
              <w:left w:val="nil"/>
              <w:bottom w:val="single" w:sz="4" w:space="0" w:color="000000"/>
              <w:right w:val="single" w:sz="4" w:space="0" w:color="000000"/>
            </w:tcBorders>
            <w:hideMark/>
          </w:tcPr>
          <w:p w14:paraId="5008A5A1"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76C6F36B"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314216BA"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3121022B" w14:textId="77777777" w:rsidR="002640BC" w:rsidRPr="002640BC" w:rsidRDefault="002640BC" w:rsidP="002640BC">
            <w:pPr>
              <w:jc w:val="both"/>
              <w:rPr>
                <w:sz w:val="16"/>
                <w:szCs w:val="16"/>
                <w:lang w:val="es-CO"/>
              </w:rPr>
            </w:pPr>
            <w:r w:rsidRPr="002640BC">
              <w:rPr>
                <w:sz w:val="16"/>
                <w:szCs w:val="16"/>
                <w:lang w:val="es-CO"/>
              </w:rPr>
              <w:t>10.1.5.1.8</w:t>
            </w:r>
          </w:p>
        </w:tc>
        <w:tc>
          <w:tcPr>
            <w:tcW w:w="2036" w:type="pct"/>
            <w:tcBorders>
              <w:top w:val="nil"/>
              <w:left w:val="nil"/>
              <w:bottom w:val="single" w:sz="4" w:space="0" w:color="000000"/>
              <w:right w:val="single" w:sz="4" w:space="0" w:color="000000"/>
            </w:tcBorders>
            <w:hideMark/>
          </w:tcPr>
          <w:p w14:paraId="5A5D09E1" w14:textId="77777777" w:rsidR="002640BC" w:rsidRPr="002640BC" w:rsidRDefault="002640BC" w:rsidP="002640BC">
            <w:pPr>
              <w:jc w:val="both"/>
              <w:rPr>
                <w:sz w:val="16"/>
                <w:szCs w:val="16"/>
                <w:lang w:val="es-CO"/>
              </w:rPr>
            </w:pPr>
            <w:r w:rsidRPr="002640BC">
              <w:rPr>
                <w:sz w:val="16"/>
                <w:szCs w:val="16"/>
                <w:lang w:val="es-CO"/>
              </w:rPr>
              <w:t>Interconexión e posos a spt con cable desnudo cu 2/0 awg</w:t>
            </w:r>
          </w:p>
        </w:tc>
        <w:tc>
          <w:tcPr>
            <w:tcW w:w="407" w:type="pct"/>
            <w:tcBorders>
              <w:top w:val="nil"/>
              <w:left w:val="nil"/>
              <w:bottom w:val="single" w:sz="4" w:space="0" w:color="000000"/>
              <w:right w:val="single" w:sz="4" w:space="0" w:color="000000"/>
            </w:tcBorders>
            <w:hideMark/>
          </w:tcPr>
          <w:p w14:paraId="3E50E9E9" w14:textId="77777777" w:rsidR="002640BC" w:rsidRPr="002640BC" w:rsidRDefault="002640BC" w:rsidP="002640BC">
            <w:pPr>
              <w:jc w:val="both"/>
              <w:rPr>
                <w:sz w:val="16"/>
                <w:szCs w:val="16"/>
                <w:lang w:val="es-CO"/>
              </w:rPr>
            </w:pPr>
            <w:r w:rsidRPr="002640BC">
              <w:rPr>
                <w:sz w:val="16"/>
                <w:szCs w:val="16"/>
                <w:lang w:val="es-CO"/>
              </w:rPr>
              <w:t>m</w:t>
            </w:r>
          </w:p>
        </w:tc>
        <w:tc>
          <w:tcPr>
            <w:tcW w:w="537" w:type="pct"/>
            <w:tcBorders>
              <w:top w:val="nil"/>
              <w:left w:val="nil"/>
              <w:bottom w:val="single" w:sz="4" w:space="0" w:color="000000"/>
              <w:right w:val="single" w:sz="4" w:space="0" w:color="000000"/>
            </w:tcBorders>
            <w:hideMark/>
          </w:tcPr>
          <w:p w14:paraId="412A5C12" w14:textId="77777777" w:rsidR="002640BC" w:rsidRPr="002640BC" w:rsidRDefault="002640BC" w:rsidP="002640BC">
            <w:pPr>
              <w:jc w:val="both"/>
              <w:rPr>
                <w:sz w:val="16"/>
                <w:szCs w:val="16"/>
                <w:lang w:val="es-CO"/>
              </w:rPr>
            </w:pPr>
            <w:r w:rsidRPr="002640BC">
              <w:rPr>
                <w:sz w:val="16"/>
                <w:szCs w:val="16"/>
                <w:lang w:val="es-CO"/>
              </w:rPr>
              <w:t>20,00</w:t>
            </w:r>
          </w:p>
        </w:tc>
        <w:tc>
          <w:tcPr>
            <w:tcW w:w="641" w:type="pct"/>
            <w:tcBorders>
              <w:top w:val="nil"/>
              <w:left w:val="nil"/>
              <w:bottom w:val="single" w:sz="4" w:space="0" w:color="000000"/>
              <w:right w:val="single" w:sz="4" w:space="0" w:color="000000"/>
            </w:tcBorders>
            <w:hideMark/>
          </w:tcPr>
          <w:p w14:paraId="111B02DF"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5449E0CE"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35E20699"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4F6EB9E2" w14:textId="77777777" w:rsidR="002640BC" w:rsidRPr="002640BC" w:rsidRDefault="002640BC" w:rsidP="002640BC">
            <w:pPr>
              <w:jc w:val="both"/>
              <w:rPr>
                <w:sz w:val="16"/>
                <w:szCs w:val="16"/>
                <w:lang w:val="es-CO"/>
              </w:rPr>
            </w:pPr>
            <w:r w:rsidRPr="002640BC">
              <w:rPr>
                <w:sz w:val="16"/>
                <w:szCs w:val="16"/>
                <w:lang w:val="es-CO"/>
              </w:rPr>
              <w:t>10.1.5.1.9</w:t>
            </w:r>
          </w:p>
        </w:tc>
        <w:tc>
          <w:tcPr>
            <w:tcW w:w="2036" w:type="pct"/>
            <w:tcBorders>
              <w:top w:val="nil"/>
              <w:left w:val="nil"/>
              <w:bottom w:val="single" w:sz="4" w:space="0" w:color="000000"/>
              <w:right w:val="single" w:sz="4" w:space="0" w:color="000000"/>
            </w:tcBorders>
            <w:hideMark/>
          </w:tcPr>
          <w:p w14:paraId="65DDE48C" w14:textId="77777777" w:rsidR="002640BC" w:rsidRPr="002640BC" w:rsidRDefault="002640BC" w:rsidP="002640BC">
            <w:pPr>
              <w:jc w:val="both"/>
              <w:rPr>
                <w:sz w:val="16"/>
                <w:szCs w:val="16"/>
                <w:lang w:val="es-CO"/>
              </w:rPr>
            </w:pPr>
            <w:r w:rsidRPr="002640BC">
              <w:rPr>
                <w:sz w:val="16"/>
                <w:szCs w:val="16"/>
                <w:lang w:val="es-CO"/>
              </w:rPr>
              <w:t>Poste de concreto de 8 metros</w:t>
            </w:r>
          </w:p>
        </w:tc>
        <w:tc>
          <w:tcPr>
            <w:tcW w:w="407" w:type="pct"/>
            <w:tcBorders>
              <w:top w:val="nil"/>
              <w:left w:val="nil"/>
              <w:bottom w:val="single" w:sz="4" w:space="0" w:color="000000"/>
              <w:right w:val="single" w:sz="4" w:space="0" w:color="000000"/>
            </w:tcBorders>
            <w:hideMark/>
          </w:tcPr>
          <w:p w14:paraId="0C95B9B6"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67022F57" w14:textId="77777777" w:rsidR="002640BC" w:rsidRPr="002640BC" w:rsidRDefault="002640BC" w:rsidP="002640BC">
            <w:pPr>
              <w:jc w:val="both"/>
              <w:rPr>
                <w:sz w:val="16"/>
                <w:szCs w:val="16"/>
                <w:lang w:val="es-CO"/>
              </w:rPr>
            </w:pPr>
            <w:r w:rsidRPr="002640BC">
              <w:rPr>
                <w:sz w:val="16"/>
                <w:szCs w:val="16"/>
                <w:lang w:val="es-CO"/>
              </w:rPr>
              <w:t>1,00</w:t>
            </w:r>
          </w:p>
        </w:tc>
        <w:tc>
          <w:tcPr>
            <w:tcW w:w="641" w:type="pct"/>
            <w:tcBorders>
              <w:top w:val="nil"/>
              <w:left w:val="nil"/>
              <w:bottom w:val="single" w:sz="4" w:space="0" w:color="000000"/>
              <w:right w:val="single" w:sz="4" w:space="0" w:color="000000"/>
            </w:tcBorders>
            <w:hideMark/>
          </w:tcPr>
          <w:p w14:paraId="59DF0D99"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5D197D1F"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0C507973" w14:textId="77777777" w:rsidTr="00947AE1">
        <w:trPr>
          <w:trHeight w:val="600"/>
        </w:trPr>
        <w:tc>
          <w:tcPr>
            <w:tcW w:w="541" w:type="pct"/>
            <w:tcBorders>
              <w:top w:val="nil"/>
              <w:left w:val="single" w:sz="4" w:space="0" w:color="000000"/>
              <w:bottom w:val="single" w:sz="4" w:space="0" w:color="000000"/>
              <w:right w:val="single" w:sz="4" w:space="0" w:color="000000"/>
            </w:tcBorders>
            <w:shd w:val="clear" w:color="000000" w:fill="E2EFDA"/>
            <w:hideMark/>
          </w:tcPr>
          <w:p w14:paraId="3B23EA7B" w14:textId="77777777" w:rsidR="002640BC" w:rsidRPr="002640BC" w:rsidRDefault="002640BC" w:rsidP="002640BC">
            <w:pPr>
              <w:jc w:val="both"/>
              <w:rPr>
                <w:b/>
                <w:bCs/>
                <w:sz w:val="16"/>
                <w:szCs w:val="16"/>
                <w:lang w:val="es-CO"/>
              </w:rPr>
            </w:pPr>
            <w:r w:rsidRPr="002640BC">
              <w:rPr>
                <w:b/>
                <w:bCs/>
                <w:sz w:val="16"/>
                <w:szCs w:val="16"/>
                <w:lang w:val="es-CO"/>
              </w:rPr>
              <w:t>10.1.6</w:t>
            </w:r>
          </w:p>
        </w:tc>
        <w:tc>
          <w:tcPr>
            <w:tcW w:w="2036" w:type="pct"/>
            <w:tcBorders>
              <w:top w:val="nil"/>
              <w:left w:val="nil"/>
              <w:bottom w:val="single" w:sz="4" w:space="0" w:color="000000"/>
              <w:right w:val="single" w:sz="4" w:space="0" w:color="000000"/>
            </w:tcBorders>
            <w:shd w:val="clear" w:color="000000" w:fill="E2EFDA"/>
            <w:hideMark/>
          </w:tcPr>
          <w:p w14:paraId="6BE754C9" w14:textId="77777777" w:rsidR="002640BC" w:rsidRPr="002640BC" w:rsidRDefault="002640BC" w:rsidP="002640BC">
            <w:pPr>
              <w:jc w:val="both"/>
              <w:rPr>
                <w:b/>
                <w:bCs/>
                <w:sz w:val="16"/>
                <w:szCs w:val="16"/>
                <w:lang w:val="es-CO"/>
              </w:rPr>
            </w:pPr>
            <w:r w:rsidRPr="002640BC">
              <w:rPr>
                <w:b/>
                <w:bCs/>
                <w:sz w:val="16"/>
                <w:szCs w:val="16"/>
                <w:lang w:val="es-CO"/>
              </w:rPr>
              <w:t>Sistema de protección interno</w:t>
            </w:r>
          </w:p>
        </w:tc>
        <w:tc>
          <w:tcPr>
            <w:tcW w:w="407" w:type="pct"/>
            <w:tcBorders>
              <w:top w:val="nil"/>
              <w:left w:val="nil"/>
              <w:bottom w:val="single" w:sz="4" w:space="0" w:color="000000"/>
              <w:right w:val="single" w:sz="4" w:space="0" w:color="000000"/>
            </w:tcBorders>
            <w:shd w:val="clear" w:color="000000" w:fill="E2EFDA"/>
            <w:hideMark/>
          </w:tcPr>
          <w:p w14:paraId="24AC96A3" w14:textId="77777777" w:rsidR="002640BC" w:rsidRPr="002640BC" w:rsidRDefault="002640BC" w:rsidP="002640BC">
            <w:pPr>
              <w:jc w:val="both"/>
              <w:rPr>
                <w:b/>
                <w:bCs/>
                <w:sz w:val="16"/>
                <w:szCs w:val="16"/>
                <w:lang w:val="es-CO"/>
              </w:rPr>
            </w:pPr>
            <w:r w:rsidRPr="002640BC">
              <w:rPr>
                <w:b/>
                <w:bCs/>
                <w:sz w:val="16"/>
                <w:szCs w:val="16"/>
                <w:lang w:val="es-CO"/>
              </w:rPr>
              <w:t> </w:t>
            </w:r>
          </w:p>
        </w:tc>
        <w:tc>
          <w:tcPr>
            <w:tcW w:w="537" w:type="pct"/>
            <w:tcBorders>
              <w:top w:val="nil"/>
              <w:left w:val="nil"/>
              <w:bottom w:val="single" w:sz="4" w:space="0" w:color="000000"/>
              <w:right w:val="single" w:sz="4" w:space="0" w:color="000000"/>
            </w:tcBorders>
            <w:shd w:val="clear" w:color="000000" w:fill="E2EFDA"/>
            <w:hideMark/>
          </w:tcPr>
          <w:p w14:paraId="0C1BA92F" w14:textId="77777777" w:rsidR="002640BC" w:rsidRPr="002640BC" w:rsidRDefault="002640BC" w:rsidP="002640BC">
            <w:pPr>
              <w:jc w:val="both"/>
              <w:rPr>
                <w:b/>
                <w:bCs/>
                <w:sz w:val="16"/>
                <w:szCs w:val="16"/>
                <w:lang w:val="es-CO"/>
              </w:rPr>
            </w:pPr>
            <w:r w:rsidRPr="002640BC">
              <w:rPr>
                <w:b/>
                <w:bCs/>
                <w:sz w:val="16"/>
                <w:szCs w:val="16"/>
                <w:lang w:val="es-CO"/>
              </w:rPr>
              <w:t> </w:t>
            </w:r>
          </w:p>
        </w:tc>
        <w:tc>
          <w:tcPr>
            <w:tcW w:w="641" w:type="pct"/>
            <w:tcBorders>
              <w:top w:val="nil"/>
              <w:left w:val="nil"/>
              <w:bottom w:val="single" w:sz="4" w:space="0" w:color="000000"/>
              <w:right w:val="single" w:sz="4" w:space="0" w:color="000000"/>
            </w:tcBorders>
            <w:shd w:val="clear" w:color="000000" w:fill="E2EFDA"/>
            <w:hideMark/>
          </w:tcPr>
          <w:p w14:paraId="1C362BDF" w14:textId="77777777" w:rsidR="002640BC" w:rsidRPr="002640BC" w:rsidRDefault="002640BC" w:rsidP="002640BC">
            <w:pPr>
              <w:jc w:val="both"/>
              <w:rPr>
                <w:b/>
                <w:bCs/>
                <w:sz w:val="16"/>
                <w:szCs w:val="16"/>
                <w:lang w:val="es-CO"/>
              </w:rPr>
            </w:pPr>
            <w:r w:rsidRPr="002640BC">
              <w:rPr>
                <w:b/>
                <w:bCs/>
                <w:sz w:val="16"/>
                <w:szCs w:val="16"/>
                <w:lang w:val="es-CO"/>
              </w:rPr>
              <w:t> </w:t>
            </w:r>
          </w:p>
        </w:tc>
        <w:tc>
          <w:tcPr>
            <w:tcW w:w="839" w:type="pct"/>
            <w:tcBorders>
              <w:top w:val="nil"/>
              <w:left w:val="nil"/>
              <w:bottom w:val="single" w:sz="4" w:space="0" w:color="000000"/>
              <w:right w:val="single" w:sz="4" w:space="0" w:color="000000"/>
            </w:tcBorders>
            <w:shd w:val="clear" w:color="000000" w:fill="E2EFDA"/>
            <w:hideMark/>
          </w:tcPr>
          <w:p w14:paraId="653DBB8A" w14:textId="77777777" w:rsidR="002640BC" w:rsidRPr="002640BC" w:rsidRDefault="002640BC" w:rsidP="002640BC">
            <w:pPr>
              <w:jc w:val="both"/>
              <w:rPr>
                <w:b/>
                <w:bCs/>
                <w:sz w:val="16"/>
                <w:szCs w:val="16"/>
                <w:lang w:val="es-CO"/>
              </w:rPr>
            </w:pPr>
            <w:r w:rsidRPr="002640BC">
              <w:rPr>
                <w:b/>
                <w:bCs/>
                <w:sz w:val="16"/>
                <w:szCs w:val="16"/>
                <w:lang w:val="es-CO"/>
              </w:rPr>
              <w:t xml:space="preserve"> $                         -   </w:t>
            </w:r>
          </w:p>
        </w:tc>
      </w:tr>
      <w:tr w:rsidR="002640BC" w:rsidRPr="002640BC" w14:paraId="3BC6114B"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064FDBDD" w14:textId="77777777" w:rsidR="002640BC" w:rsidRPr="002640BC" w:rsidRDefault="002640BC" w:rsidP="002640BC">
            <w:pPr>
              <w:jc w:val="both"/>
              <w:rPr>
                <w:b/>
                <w:bCs/>
                <w:sz w:val="16"/>
                <w:szCs w:val="16"/>
                <w:lang w:val="es-CO"/>
              </w:rPr>
            </w:pPr>
            <w:r w:rsidRPr="002640BC">
              <w:rPr>
                <w:b/>
                <w:bCs/>
                <w:sz w:val="16"/>
                <w:szCs w:val="16"/>
                <w:lang w:val="es-CO"/>
              </w:rPr>
              <w:t>10.1.6.1</w:t>
            </w:r>
          </w:p>
        </w:tc>
        <w:tc>
          <w:tcPr>
            <w:tcW w:w="2036" w:type="pct"/>
            <w:tcBorders>
              <w:top w:val="nil"/>
              <w:left w:val="nil"/>
              <w:bottom w:val="single" w:sz="4" w:space="0" w:color="000000"/>
              <w:right w:val="single" w:sz="4" w:space="0" w:color="000000"/>
            </w:tcBorders>
            <w:hideMark/>
          </w:tcPr>
          <w:p w14:paraId="40B271C5" w14:textId="77777777" w:rsidR="002640BC" w:rsidRPr="002640BC" w:rsidRDefault="002640BC" w:rsidP="002640BC">
            <w:pPr>
              <w:jc w:val="both"/>
              <w:rPr>
                <w:b/>
                <w:bCs/>
                <w:sz w:val="16"/>
                <w:szCs w:val="16"/>
                <w:lang w:val="es-CO"/>
              </w:rPr>
            </w:pPr>
            <w:r w:rsidRPr="002640BC">
              <w:rPr>
                <w:b/>
                <w:bCs/>
                <w:sz w:val="16"/>
                <w:szCs w:val="16"/>
                <w:lang w:val="es-CO"/>
              </w:rPr>
              <w:t>Sistema de puesta a tierra</w:t>
            </w:r>
          </w:p>
        </w:tc>
        <w:tc>
          <w:tcPr>
            <w:tcW w:w="407" w:type="pct"/>
            <w:tcBorders>
              <w:top w:val="nil"/>
              <w:left w:val="nil"/>
              <w:bottom w:val="single" w:sz="4" w:space="0" w:color="000000"/>
              <w:right w:val="single" w:sz="4" w:space="0" w:color="000000"/>
            </w:tcBorders>
            <w:hideMark/>
          </w:tcPr>
          <w:p w14:paraId="18C36D28" w14:textId="77777777" w:rsidR="002640BC" w:rsidRPr="002640BC" w:rsidRDefault="002640BC" w:rsidP="002640BC">
            <w:pPr>
              <w:jc w:val="both"/>
              <w:rPr>
                <w:b/>
                <w:bCs/>
                <w:sz w:val="16"/>
                <w:szCs w:val="16"/>
                <w:lang w:val="es-CO"/>
              </w:rPr>
            </w:pPr>
            <w:r w:rsidRPr="002640BC">
              <w:rPr>
                <w:b/>
                <w:bCs/>
                <w:sz w:val="16"/>
                <w:szCs w:val="16"/>
                <w:lang w:val="es-CO"/>
              </w:rPr>
              <w:t> </w:t>
            </w:r>
          </w:p>
        </w:tc>
        <w:tc>
          <w:tcPr>
            <w:tcW w:w="537" w:type="pct"/>
            <w:tcBorders>
              <w:top w:val="nil"/>
              <w:left w:val="nil"/>
              <w:bottom w:val="single" w:sz="4" w:space="0" w:color="000000"/>
              <w:right w:val="single" w:sz="4" w:space="0" w:color="000000"/>
            </w:tcBorders>
            <w:hideMark/>
          </w:tcPr>
          <w:p w14:paraId="1C3F622A" w14:textId="77777777" w:rsidR="002640BC" w:rsidRPr="002640BC" w:rsidRDefault="002640BC" w:rsidP="002640BC">
            <w:pPr>
              <w:jc w:val="both"/>
              <w:rPr>
                <w:b/>
                <w:bCs/>
                <w:sz w:val="16"/>
                <w:szCs w:val="16"/>
                <w:lang w:val="es-CO"/>
              </w:rPr>
            </w:pPr>
            <w:r w:rsidRPr="002640BC">
              <w:rPr>
                <w:b/>
                <w:bCs/>
                <w:sz w:val="16"/>
                <w:szCs w:val="16"/>
                <w:lang w:val="es-CO"/>
              </w:rPr>
              <w:t> </w:t>
            </w:r>
          </w:p>
        </w:tc>
        <w:tc>
          <w:tcPr>
            <w:tcW w:w="641" w:type="pct"/>
            <w:tcBorders>
              <w:top w:val="nil"/>
              <w:left w:val="nil"/>
              <w:bottom w:val="single" w:sz="4" w:space="0" w:color="000000"/>
              <w:right w:val="single" w:sz="4" w:space="0" w:color="000000"/>
            </w:tcBorders>
            <w:hideMark/>
          </w:tcPr>
          <w:p w14:paraId="46A59570" w14:textId="77777777" w:rsidR="002640BC" w:rsidRPr="002640BC" w:rsidRDefault="002640BC" w:rsidP="002640BC">
            <w:pPr>
              <w:jc w:val="both"/>
              <w:rPr>
                <w:b/>
                <w:bCs/>
                <w:sz w:val="16"/>
                <w:szCs w:val="16"/>
                <w:lang w:val="es-CO"/>
              </w:rPr>
            </w:pPr>
            <w:r w:rsidRPr="002640BC">
              <w:rPr>
                <w:b/>
                <w:bCs/>
                <w:sz w:val="16"/>
                <w:szCs w:val="16"/>
                <w:lang w:val="es-CO"/>
              </w:rPr>
              <w:t> </w:t>
            </w:r>
          </w:p>
        </w:tc>
        <w:tc>
          <w:tcPr>
            <w:tcW w:w="839" w:type="pct"/>
            <w:tcBorders>
              <w:top w:val="nil"/>
              <w:left w:val="nil"/>
              <w:bottom w:val="single" w:sz="4" w:space="0" w:color="000000"/>
              <w:right w:val="single" w:sz="4" w:space="0" w:color="000000"/>
            </w:tcBorders>
            <w:hideMark/>
          </w:tcPr>
          <w:p w14:paraId="5962BBA8" w14:textId="77777777" w:rsidR="002640BC" w:rsidRPr="002640BC" w:rsidRDefault="002640BC" w:rsidP="002640BC">
            <w:pPr>
              <w:jc w:val="both"/>
              <w:rPr>
                <w:b/>
                <w:bCs/>
                <w:sz w:val="16"/>
                <w:szCs w:val="16"/>
                <w:lang w:val="es-CO"/>
              </w:rPr>
            </w:pPr>
            <w:r w:rsidRPr="002640BC">
              <w:rPr>
                <w:b/>
                <w:bCs/>
                <w:sz w:val="16"/>
                <w:szCs w:val="16"/>
                <w:lang w:val="es-CO"/>
              </w:rPr>
              <w:t xml:space="preserve"> $                         -   </w:t>
            </w:r>
          </w:p>
        </w:tc>
      </w:tr>
      <w:tr w:rsidR="002640BC" w:rsidRPr="002640BC" w14:paraId="3D3CCD72"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38924E5A" w14:textId="77777777" w:rsidR="002640BC" w:rsidRPr="002640BC" w:rsidRDefault="002640BC" w:rsidP="002640BC">
            <w:pPr>
              <w:jc w:val="both"/>
              <w:rPr>
                <w:sz w:val="16"/>
                <w:szCs w:val="16"/>
                <w:lang w:val="es-CO"/>
              </w:rPr>
            </w:pPr>
            <w:r w:rsidRPr="002640BC">
              <w:rPr>
                <w:sz w:val="16"/>
                <w:szCs w:val="16"/>
                <w:lang w:val="es-CO"/>
              </w:rPr>
              <w:t>10.1.6.1.1</w:t>
            </w:r>
          </w:p>
        </w:tc>
        <w:tc>
          <w:tcPr>
            <w:tcW w:w="2036" w:type="pct"/>
            <w:tcBorders>
              <w:top w:val="nil"/>
              <w:left w:val="nil"/>
              <w:bottom w:val="single" w:sz="4" w:space="0" w:color="000000"/>
              <w:right w:val="single" w:sz="4" w:space="0" w:color="000000"/>
            </w:tcBorders>
            <w:hideMark/>
          </w:tcPr>
          <w:p w14:paraId="5FD49FF2" w14:textId="77777777" w:rsidR="002640BC" w:rsidRPr="002640BC" w:rsidRDefault="002640BC" w:rsidP="002640BC">
            <w:pPr>
              <w:jc w:val="both"/>
              <w:rPr>
                <w:sz w:val="16"/>
                <w:szCs w:val="16"/>
                <w:lang w:val="es-CO"/>
              </w:rPr>
            </w:pPr>
            <w:r w:rsidRPr="002640BC">
              <w:rPr>
                <w:sz w:val="16"/>
                <w:szCs w:val="16"/>
                <w:lang w:val="es-CO"/>
              </w:rPr>
              <w:t>Excavación y preparación del terreno con químico</w:t>
            </w:r>
          </w:p>
        </w:tc>
        <w:tc>
          <w:tcPr>
            <w:tcW w:w="407" w:type="pct"/>
            <w:tcBorders>
              <w:top w:val="nil"/>
              <w:left w:val="nil"/>
              <w:bottom w:val="single" w:sz="4" w:space="0" w:color="000000"/>
              <w:right w:val="single" w:sz="4" w:space="0" w:color="000000"/>
            </w:tcBorders>
            <w:hideMark/>
          </w:tcPr>
          <w:p w14:paraId="7B08EB2A" w14:textId="77777777" w:rsidR="002640BC" w:rsidRPr="002640BC" w:rsidRDefault="002640BC" w:rsidP="002640BC">
            <w:pPr>
              <w:jc w:val="both"/>
              <w:rPr>
                <w:sz w:val="16"/>
                <w:szCs w:val="16"/>
                <w:lang w:val="es-CO"/>
              </w:rPr>
            </w:pPr>
            <w:r w:rsidRPr="002640BC">
              <w:rPr>
                <w:sz w:val="16"/>
                <w:szCs w:val="16"/>
                <w:lang w:val="es-CO"/>
              </w:rPr>
              <w:t>m3</w:t>
            </w:r>
          </w:p>
        </w:tc>
        <w:tc>
          <w:tcPr>
            <w:tcW w:w="537" w:type="pct"/>
            <w:tcBorders>
              <w:top w:val="nil"/>
              <w:left w:val="nil"/>
              <w:bottom w:val="single" w:sz="4" w:space="0" w:color="000000"/>
              <w:right w:val="single" w:sz="4" w:space="0" w:color="000000"/>
            </w:tcBorders>
            <w:hideMark/>
          </w:tcPr>
          <w:p w14:paraId="2032ABD0" w14:textId="77777777" w:rsidR="002640BC" w:rsidRPr="002640BC" w:rsidRDefault="002640BC" w:rsidP="002640BC">
            <w:pPr>
              <w:jc w:val="both"/>
              <w:rPr>
                <w:sz w:val="16"/>
                <w:szCs w:val="16"/>
                <w:lang w:val="es-CO"/>
              </w:rPr>
            </w:pPr>
            <w:r w:rsidRPr="002640BC">
              <w:rPr>
                <w:sz w:val="16"/>
                <w:szCs w:val="16"/>
                <w:lang w:val="es-CO"/>
              </w:rPr>
              <w:t>1,50</w:t>
            </w:r>
          </w:p>
        </w:tc>
        <w:tc>
          <w:tcPr>
            <w:tcW w:w="641" w:type="pct"/>
            <w:tcBorders>
              <w:top w:val="nil"/>
              <w:left w:val="nil"/>
              <w:bottom w:val="single" w:sz="4" w:space="0" w:color="000000"/>
              <w:right w:val="single" w:sz="4" w:space="0" w:color="000000"/>
            </w:tcBorders>
            <w:hideMark/>
          </w:tcPr>
          <w:p w14:paraId="52F60049"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4275D36D"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22336242"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60A267E0" w14:textId="77777777" w:rsidR="002640BC" w:rsidRPr="002640BC" w:rsidRDefault="002640BC" w:rsidP="002640BC">
            <w:pPr>
              <w:jc w:val="both"/>
              <w:rPr>
                <w:sz w:val="16"/>
                <w:szCs w:val="16"/>
                <w:lang w:val="es-CO"/>
              </w:rPr>
            </w:pPr>
            <w:r w:rsidRPr="002640BC">
              <w:rPr>
                <w:sz w:val="16"/>
                <w:szCs w:val="16"/>
                <w:lang w:val="es-CO"/>
              </w:rPr>
              <w:t>10.1.6.1.2</w:t>
            </w:r>
          </w:p>
        </w:tc>
        <w:tc>
          <w:tcPr>
            <w:tcW w:w="2036" w:type="pct"/>
            <w:tcBorders>
              <w:top w:val="nil"/>
              <w:left w:val="nil"/>
              <w:bottom w:val="single" w:sz="4" w:space="0" w:color="000000"/>
              <w:right w:val="single" w:sz="4" w:space="0" w:color="000000"/>
            </w:tcBorders>
            <w:hideMark/>
          </w:tcPr>
          <w:p w14:paraId="5177F7EE" w14:textId="77777777" w:rsidR="002640BC" w:rsidRPr="002640BC" w:rsidRDefault="002640BC" w:rsidP="002640BC">
            <w:pPr>
              <w:jc w:val="both"/>
              <w:rPr>
                <w:sz w:val="16"/>
                <w:szCs w:val="16"/>
                <w:lang w:val="es-CO"/>
              </w:rPr>
            </w:pPr>
            <w:r w:rsidRPr="002640BC">
              <w:rPr>
                <w:sz w:val="16"/>
                <w:szCs w:val="16"/>
                <w:lang w:val="es-CO"/>
              </w:rPr>
              <w:t>Varillas de cobre de 5/8" x 8'(2,44m)</w:t>
            </w:r>
          </w:p>
        </w:tc>
        <w:tc>
          <w:tcPr>
            <w:tcW w:w="407" w:type="pct"/>
            <w:tcBorders>
              <w:top w:val="nil"/>
              <w:left w:val="nil"/>
              <w:bottom w:val="single" w:sz="4" w:space="0" w:color="000000"/>
              <w:right w:val="single" w:sz="4" w:space="0" w:color="000000"/>
            </w:tcBorders>
            <w:hideMark/>
          </w:tcPr>
          <w:p w14:paraId="026F5376"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03E17BDC" w14:textId="77777777" w:rsidR="002640BC" w:rsidRPr="002640BC" w:rsidRDefault="002640BC" w:rsidP="002640BC">
            <w:pPr>
              <w:jc w:val="both"/>
              <w:rPr>
                <w:sz w:val="16"/>
                <w:szCs w:val="16"/>
                <w:lang w:val="es-CO"/>
              </w:rPr>
            </w:pPr>
            <w:r w:rsidRPr="002640BC">
              <w:rPr>
                <w:sz w:val="16"/>
                <w:szCs w:val="16"/>
                <w:lang w:val="es-CO"/>
              </w:rPr>
              <w:t>1,00</w:t>
            </w:r>
          </w:p>
        </w:tc>
        <w:tc>
          <w:tcPr>
            <w:tcW w:w="641" w:type="pct"/>
            <w:tcBorders>
              <w:top w:val="nil"/>
              <w:left w:val="nil"/>
              <w:bottom w:val="single" w:sz="4" w:space="0" w:color="000000"/>
              <w:right w:val="single" w:sz="4" w:space="0" w:color="000000"/>
            </w:tcBorders>
            <w:hideMark/>
          </w:tcPr>
          <w:p w14:paraId="7C595DEB"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0B74FDA5"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2BFE0309"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284D441C" w14:textId="77777777" w:rsidR="002640BC" w:rsidRPr="002640BC" w:rsidRDefault="002640BC" w:rsidP="002640BC">
            <w:pPr>
              <w:jc w:val="both"/>
              <w:rPr>
                <w:sz w:val="16"/>
                <w:szCs w:val="16"/>
                <w:lang w:val="es-CO"/>
              </w:rPr>
            </w:pPr>
            <w:r w:rsidRPr="002640BC">
              <w:rPr>
                <w:sz w:val="16"/>
                <w:szCs w:val="16"/>
                <w:lang w:val="es-CO"/>
              </w:rPr>
              <w:t>10.1.6.1.3</w:t>
            </w:r>
          </w:p>
        </w:tc>
        <w:tc>
          <w:tcPr>
            <w:tcW w:w="2036" w:type="pct"/>
            <w:tcBorders>
              <w:top w:val="nil"/>
              <w:left w:val="nil"/>
              <w:bottom w:val="single" w:sz="4" w:space="0" w:color="000000"/>
              <w:right w:val="single" w:sz="4" w:space="0" w:color="000000"/>
            </w:tcBorders>
            <w:hideMark/>
          </w:tcPr>
          <w:p w14:paraId="373AC09C" w14:textId="77777777" w:rsidR="002640BC" w:rsidRPr="002640BC" w:rsidRDefault="002640BC" w:rsidP="002640BC">
            <w:pPr>
              <w:jc w:val="both"/>
              <w:rPr>
                <w:sz w:val="16"/>
                <w:szCs w:val="16"/>
                <w:lang w:val="es-CO"/>
              </w:rPr>
            </w:pPr>
            <w:r w:rsidRPr="002640BC">
              <w:rPr>
                <w:sz w:val="16"/>
                <w:szCs w:val="16"/>
                <w:lang w:val="es-CO"/>
              </w:rPr>
              <w:t>Borne de cable a varilla</w:t>
            </w:r>
          </w:p>
        </w:tc>
        <w:tc>
          <w:tcPr>
            <w:tcW w:w="407" w:type="pct"/>
            <w:tcBorders>
              <w:top w:val="nil"/>
              <w:left w:val="nil"/>
              <w:bottom w:val="single" w:sz="4" w:space="0" w:color="000000"/>
              <w:right w:val="single" w:sz="4" w:space="0" w:color="000000"/>
            </w:tcBorders>
            <w:hideMark/>
          </w:tcPr>
          <w:p w14:paraId="63FC03BA"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5627D55B" w14:textId="77777777" w:rsidR="002640BC" w:rsidRPr="002640BC" w:rsidRDefault="002640BC" w:rsidP="002640BC">
            <w:pPr>
              <w:jc w:val="both"/>
              <w:rPr>
                <w:sz w:val="16"/>
                <w:szCs w:val="16"/>
                <w:lang w:val="es-CO"/>
              </w:rPr>
            </w:pPr>
            <w:r w:rsidRPr="002640BC">
              <w:rPr>
                <w:sz w:val="16"/>
                <w:szCs w:val="16"/>
                <w:lang w:val="es-CO"/>
              </w:rPr>
              <w:t>1,00</w:t>
            </w:r>
          </w:p>
        </w:tc>
        <w:tc>
          <w:tcPr>
            <w:tcW w:w="641" w:type="pct"/>
            <w:tcBorders>
              <w:top w:val="nil"/>
              <w:left w:val="nil"/>
              <w:bottom w:val="single" w:sz="4" w:space="0" w:color="000000"/>
              <w:right w:val="single" w:sz="4" w:space="0" w:color="000000"/>
            </w:tcBorders>
            <w:hideMark/>
          </w:tcPr>
          <w:p w14:paraId="5130D548"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59730119"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6660634E"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4AC739C6" w14:textId="77777777" w:rsidR="002640BC" w:rsidRPr="002640BC" w:rsidRDefault="002640BC" w:rsidP="002640BC">
            <w:pPr>
              <w:jc w:val="both"/>
              <w:rPr>
                <w:sz w:val="16"/>
                <w:szCs w:val="16"/>
                <w:lang w:val="es-CO"/>
              </w:rPr>
            </w:pPr>
            <w:r w:rsidRPr="002640BC">
              <w:rPr>
                <w:sz w:val="16"/>
                <w:szCs w:val="16"/>
                <w:lang w:val="es-CO"/>
              </w:rPr>
              <w:t>10.1.6.1.4</w:t>
            </w:r>
          </w:p>
        </w:tc>
        <w:tc>
          <w:tcPr>
            <w:tcW w:w="2036" w:type="pct"/>
            <w:tcBorders>
              <w:top w:val="nil"/>
              <w:left w:val="nil"/>
              <w:bottom w:val="single" w:sz="4" w:space="0" w:color="000000"/>
              <w:right w:val="single" w:sz="4" w:space="0" w:color="000000"/>
            </w:tcBorders>
            <w:hideMark/>
          </w:tcPr>
          <w:p w14:paraId="58004209" w14:textId="77777777" w:rsidR="002640BC" w:rsidRPr="002640BC" w:rsidRDefault="002640BC" w:rsidP="002640BC">
            <w:pPr>
              <w:jc w:val="both"/>
              <w:rPr>
                <w:sz w:val="16"/>
                <w:szCs w:val="16"/>
                <w:lang w:val="es-CO"/>
              </w:rPr>
            </w:pPr>
            <w:r w:rsidRPr="002640BC">
              <w:rPr>
                <w:sz w:val="16"/>
                <w:szCs w:val="16"/>
                <w:lang w:val="es-CO"/>
              </w:rPr>
              <w:t>Cajas de inspección de 30x30 cm</w:t>
            </w:r>
          </w:p>
        </w:tc>
        <w:tc>
          <w:tcPr>
            <w:tcW w:w="407" w:type="pct"/>
            <w:tcBorders>
              <w:top w:val="nil"/>
              <w:left w:val="nil"/>
              <w:bottom w:val="single" w:sz="4" w:space="0" w:color="000000"/>
              <w:right w:val="single" w:sz="4" w:space="0" w:color="000000"/>
            </w:tcBorders>
            <w:hideMark/>
          </w:tcPr>
          <w:p w14:paraId="1CF23CB2"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140F41F2" w14:textId="77777777" w:rsidR="002640BC" w:rsidRPr="002640BC" w:rsidRDefault="002640BC" w:rsidP="002640BC">
            <w:pPr>
              <w:jc w:val="both"/>
              <w:rPr>
                <w:sz w:val="16"/>
                <w:szCs w:val="16"/>
                <w:lang w:val="es-CO"/>
              </w:rPr>
            </w:pPr>
            <w:r w:rsidRPr="002640BC">
              <w:rPr>
                <w:sz w:val="16"/>
                <w:szCs w:val="16"/>
                <w:lang w:val="es-CO"/>
              </w:rPr>
              <w:t>1,00</w:t>
            </w:r>
          </w:p>
        </w:tc>
        <w:tc>
          <w:tcPr>
            <w:tcW w:w="641" w:type="pct"/>
            <w:tcBorders>
              <w:top w:val="nil"/>
              <w:left w:val="nil"/>
              <w:bottom w:val="single" w:sz="4" w:space="0" w:color="000000"/>
              <w:right w:val="single" w:sz="4" w:space="0" w:color="000000"/>
            </w:tcBorders>
            <w:hideMark/>
          </w:tcPr>
          <w:p w14:paraId="2861AD1E"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463B2753"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6CC72847"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1ACEA478" w14:textId="77777777" w:rsidR="002640BC" w:rsidRPr="002640BC" w:rsidRDefault="002640BC" w:rsidP="002640BC">
            <w:pPr>
              <w:jc w:val="both"/>
              <w:rPr>
                <w:sz w:val="16"/>
                <w:szCs w:val="16"/>
                <w:lang w:val="es-CO"/>
              </w:rPr>
            </w:pPr>
            <w:r w:rsidRPr="002640BC">
              <w:rPr>
                <w:sz w:val="16"/>
                <w:szCs w:val="16"/>
                <w:lang w:val="es-CO"/>
              </w:rPr>
              <w:t>10.1.6.1.5</w:t>
            </w:r>
          </w:p>
        </w:tc>
        <w:tc>
          <w:tcPr>
            <w:tcW w:w="2036" w:type="pct"/>
            <w:tcBorders>
              <w:top w:val="nil"/>
              <w:left w:val="nil"/>
              <w:bottom w:val="single" w:sz="4" w:space="0" w:color="000000"/>
              <w:right w:val="single" w:sz="4" w:space="0" w:color="000000"/>
            </w:tcBorders>
            <w:hideMark/>
          </w:tcPr>
          <w:p w14:paraId="0488501C" w14:textId="77777777" w:rsidR="002640BC" w:rsidRPr="002640BC" w:rsidRDefault="002640BC" w:rsidP="002640BC">
            <w:pPr>
              <w:jc w:val="both"/>
              <w:rPr>
                <w:sz w:val="16"/>
                <w:szCs w:val="16"/>
                <w:lang w:val="es-CO"/>
              </w:rPr>
            </w:pPr>
            <w:r w:rsidRPr="002640BC">
              <w:rPr>
                <w:sz w:val="16"/>
                <w:szCs w:val="16"/>
                <w:lang w:val="es-CO"/>
              </w:rPr>
              <w:t>Cable n° 8 awg desnudo en cobre</w:t>
            </w:r>
          </w:p>
        </w:tc>
        <w:tc>
          <w:tcPr>
            <w:tcW w:w="407" w:type="pct"/>
            <w:tcBorders>
              <w:top w:val="nil"/>
              <w:left w:val="nil"/>
              <w:bottom w:val="single" w:sz="4" w:space="0" w:color="000000"/>
              <w:right w:val="single" w:sz="4" w:space="0" w:color="000000"/>
            </w:tcBorders>
            <w:hideMark/>
          </w:tcPr>
          <w:p w14:paraId="7C7604B4" w14:textId="77777777" w:rsidR="002640BC" w:rsidRPr="002640BC" w:rsidRDefault="002640BC" w:rsidP="002640BC">
            <w:pPr>
              <w:jc w:val="both"/>
              <w:rPr>
                <w:sz w:val="16"/>
                <w:szCs w:val="16"/>
                <w:lang w:val="es-CO"/>
              </w:rPr>
            </w:pPr>
            <w:r w:rsidRPr="002640BC">
              <w:rPr>
                <w:sz w:val="16"/>
                <w:szCs w:val="16"/>
                <w:lang w:val="es-CO"/>
              </w:rPr>
              <w:t>m</w:t>
            </w:r>
          </w:p>
        </w:tc>
        <w:tc>
          <w:tcPr>
            <w:tcW w:w="537" w:type="pct"/>
            <w:tcBorders>
              <w:top w:val="nil"/>
              <w:left w:val="nil"/>
              <w:bottom w:val="single" w:sz="4" w:space="0" w:color="000000"/>
              <w:right w:val="single" w:sz="4" w:space="0" w:color="000000"/>
            </w:tcBorders>
            <w:hideMark/>
          </w:tcPr>
          <w:p w14:paraId="569F78FB" w14:textId="77777777" w:rsidR="002640BC" w:rsidRPr="002640BC" w:rsidRDefault="002640BC" w:rsidP="002640BC">
            <w:pPr>
              <w:jc w:val="both"/>
              <w:rPr>
                <w:sz w:val="16"/>
                <w:szCs w:val="16"/>
                <w:lang w:val="es-CO"/>
              </w:rPr>
            </w:pPr>
            <w:r w:rsidRPr="002640BC">
              <w:rPr>
                <w:sz w:val="16"/>
                <w:szCs w:val="16"/>
                <w:lang w:val="es-CO"/>
              </w:rPr>
              <w:t>10,00</w:t>
            </w:r>
          </w:p>
        </w:tc>
        <w:tc>
          <w:tcPr>
            <w:tcW w:w="641" w:type="pct"/>
            <w:tcBorders>
              <w:top w:val="nil"/>
              <w:left w:val="nil"/>
              <w:bottom w:val="single" w:sz="4" w:space="0" w:color="000000"/>
              <w:right w:val="single" w:sz="4" w:space="0" w:color="000000"/>
            </w:tcBorders>
            <w:hideMark/>
          </w:tcPr>
          <w:p w14:paraId="3EF11E4F"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43249078"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5DA72B96"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2F612015" w14:textId="77777777" w:rsidR="002640BC" w:rsidRPr="002640BC" w:rsidRDefault="002640BC" w:rsidP="002640BC">
            <w:pPr>
              <w:jc w:val="both"/>
              <w:rPr>
                <w:sz w:val="16"/>
                <w:szCs w:val="16"/>
                <w:lang w:val="es-CO"/>
              </w:rPr>
            </w:pPr>
            <w:r w:rsidRPr="002640BC">
              <w:rPr>
                <w:sz w:val="16"/>
                <w:szCs w:val="16"/>
                <w:lang w:val="es-CO"/>
              </w:rPr>
              <w:t>10.1.6.1.6</w:t>
            </w:r>
          </w:p>
        </w:tc>
        <w:tc>
          <w:tcPr>
            <w:tcW w:w="2036" w:type="pct"/>
            <w:tcBorders>
              <w:top w:val="nil"/>
              <w:left w:val="nil"/>
              <w:bottom w:val="single" w:sz="4" w:space="0" w:color="000000"/>
              <w:right w:val="single" w:sz="4" w:space="0" w:color="000000"/>
            </w:tcBorders>
            <w:hideMark/>
          </w:tcPr>
          <w:p w14:paraId="3C189BDF" w14:textId="77777777" w:rsidR="002640BC" w:rsidRPr="002640BC" w:rsidRDefault="002640BC" w:rsidP="002640BC">
            <w:pPr>
              <w:jc w:val="both"/>
              <w:rPr>
                <w:sz w:val="16"/>
                <w:szCs w:val="16"/>
                <w:lang w:val="es-CO"/>
              </w:rPr>
            </w:pPr>
            <w:r w:rsidRPr="002640BC">
              <w:rPr>
                <w:sz w:val="16"/>
                <w:szCs w:val="16"/>
                <w:lang w:val="es-CO"/>
              </w:rPr>
              <w:t>Medición de malla de puesta a tierra post construcción</w:t>
            </w:r>
          </w:p>
        </w:tc>
        <w:tc>
          <w:tcPr>
            <w:tcW w:w="407" w:type="pct"/>
            <w:tcBorders>
              <w:top w:val="nil"/>
              <w:left w:val="nil"/>
              <w:bottom w:val="single" w:sz="4" w:space="0" w:color="000000"/>
              <w:right w:val="single" w:sz="4" w:space="0" w:color="000000"/>
            </w:tcBorders>
            <w:hideMark/>
          </w:tcPr>
          <w:p w14:paraId="1720967A" w14:textId="77777777" w:rsidR="002640BC" w:rsidRPr="002640BC" w:rsidRDefault="002640BC" w:rsidP="002640BC">
            <w:pPr>
              <w:jc w:val="both"/>
              <w:rPr>
                <w:sz w:val="16"/>
                <w:szCs w:val="16"/>
                <w:lang w:val="es-CO"/>
              </w:rPr>
            </w:pPr>
            <w:r w:rsidRPr="002640BC">
              <w:rPr>
                <w:sz w:val="16"/>
                <w:szCs w:val="16"/>
                <w:lang w:val="es-CO"/>
              </w:rPr>
              <w:t>Gl</w:t>
            </w:r>
          </w:p>
        </w:tc>
        <w:tc>
          <w:tcPr>
            <w:tcW w:w="537" w:type="pct"/>
            <w:tcBorders>
              <w:top w:val="nil"/>
              <w:left w:val="nil"/>
              <w:bottom w:val="single" w:sz="4" w:space="0" w:color="000000"/>
              <w:right w:val="single" w:sz="4" w:space="0" w:color="000000"/>
            </w:tcBorders>
            <w:hideMark/>
          </w:tcPr>
          <w:p w14:paraId="58397F57" w14:textId="77777777" w:rsidR="002640BC" w:rsidRPr="002640BC" w:rsidRDefault="002640BC" w:rsidP="002640BC">
            <w:pPr>
              <w:jc w:val="both"/>
              <w:rPr>
                <w:sz w:val="16"/>
                <w:szCs w:val="16"/>
                <w:lang w:val="es-CO"/>
              </w:rPr>
            </w:pPr>
            <w:r w:rsidRPr="002640BC">
              <w:rPr>
                <w:sz w:val="16"/>
                <w:szCs w:val="16"/>
                <w:lang w:val="es-CO"/>
              </w:rPr>
              <w:t>1,00</w:t>
            </w:r>
          </w:p>
        </w:tc>
        <w:tc>
          <w:tcPr>
            <w:tcW w:w="641" w:type="pct"/>
            <w:tcBorders>
              <w:top w:val="nil"/>
              <w:left w:val="nil"/>
              <w:bottom w:val="single" w:sz="4" w:space="0" w:color="000000"/>
              <w:right w:val="single" w:sz="4" w:space="0" w:color="000000"/>
            </w:tcBorders>
            <w:hideMark/>
          </w:tcPr>
          <w:p w14:paraId="30D70F36"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456F65F4"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14CA9DF7" w14:textId="77777777" w:rsidTr="00947AE1">
        <w:trPr>
          <w:trHeight w:val="600"/>
        </w:trPr>
        <w:tc>
          <w:tcPr>
            <w:tcW w:w="541" w:type="pct"/>
            <w:tcBorders>
              <w:top w:val="nil"/>
              <w:left w:val="single" w:sz="4" w:space="0" w:color="000000"/>
              <w:bottom w:val="single" w:sz="4" w:space="0" w:color="000000"/>
              <w:right w:val="single" w:sz="4" w:space="0" w:color="000000"/>
            </w:tcBorders>
            <w:shd w:val="clear" w:color="000000" w:fill="E2EFDA"/>
            <w:hideMark/>
          </w:tcPr>
          <w:p w14:paraId="7140138C" w14:textId="77777777" w:rsidR="002640BC" w:rsidRPr="002640BC" w:rsidRDefault="002640BC" w:rsidP="002640BC">
            <w:pPr>
              <w:jc w:val="both"/>
              <w:rPr>
                <w:b/>
                <w:bCs/>
                <w:sz w:val="16"/>
                <w:szCs w:val="16"/>
                <w:lang w:val="es-CO"/>
              </w:rPr>
            </w:pPr>
            <w:r w:rsidRPr="002640BC">
              <w:rPr>
                <w:b/>
                <w:bCs/>
                <w:sz w:val="16"/>
                <w:szCs w:val="16"/>
                <w:lang w:val="es-CO"/>
              </w:rPr>
              <w:t>10.1.7</w:t>
            </w:r>
          </w:p>
        </w:tc>
        <w:tc>
          <w:tcPr>
            <w:tcW w:w="2036" w:type="pct"/>
            <w:tcBorders>
              <w:top w:val="nil"/>
              <w:left w:val="nil"/>
              <w:bottom w:val="single" w:sz="4" w:space="0" w:color="000000"/>
              <w:right w:val="single" w:sz="4" w:space="0" w:color="000000"/>
            </w:tcBorders>
            <w:shd w:val="clear" w:color="000000" w:fill="E2EFDA"/>
            <w:hideMark/>
          </w:tcPr>
          <w:p w14:paraId="423ADDF1" w14:textId="77777777" w:rsidR="002640BC" w:rsidRPr="002640BC" w:rsidRDefault="002640BC" w:rsidP="002640BC">
            <w:pPr>
              <w:jc w:val="both"/>
              <w:rPr>
                <w:b/>
                <w:bCs/>
                <w:sz w:val="16"/>
                <w:szCs w:val="16"/>
                <w:lang w:val="es-CO"/>
              </w:rPr>
            </w:pPr>
            <w:r w:rsidRPr="002640BC">
              <w:rPr>
                <w:b/>
                <w:bCs/>
                <w:sz w:val="16"/>
                <w:szCs w:val="16"/>
                <w:lang w:val="es-CO"/>
              </w:rPr>
              <w:t>Tramites</w:t>
            </w:r>
          </w:p>
        </w:tc>
        <w:tc>
          <w:tcPr>
            <w:tcW w:w="407" w:type="pct"/>
            <w:tcBorders>
              <w:top w:val="nil"/>
              <w:left w:val="nil"/>
              <w:bottom w:val="single" w:sz="4" w:space="0" w:color="000000"/>
              <w:right w:val="single" w:sz="4" w:space="0" w:color="000000"/>
            </w:tcBorders>
            <w:shd w:val="clear" w:color="000000" w:fill="E2EFDA"/>
            <w:hideMark/>
          </w:tcPr>
          <w:p w14:paraId="67613898" w14:textId="77777777" w:rsidR="002640BC" w:rsidRPr="002640BC" w:rsidRDefault="002640BC" w:rsidP="002640BC">
            <w:pPr>
              <w:jc w:val="both"/>
              <w:rPr>
                <w:b/>
                <w:bCs/>
                <w:sz w:val="16"/>
                <w:szCs w:val="16"/>
                <w:lang w:val="es-CO"/>
              </w:rPr>
            </w:pPr>
            <w:r w:rsidRPr="002640BC">
              <w:rPr>
                <w:b/>
                <w:bCs/>
                <w:sz w:val="16"/>
                <w:szCs w:val="16"/>
                <w:lang w:val="es-CO"/>
              </w:rPr>
              <w:t> </w:t>
            </w:r>
          </w:p>
        </w:tc>
        <w:tc>
          <w:tcPr>
            <w:tcW w:w="537" w:type="pct"/>
            <w:tcBorders>
              <w:top w:val="nil"/>
              <w:left w:val="nil"/>
              <w:bottom w:val="single" w:sz="4" w:space="0" w:color="000000"/>
              <w:right w:val="single" w:sz="4" w:space="0" w:color="000000"/>
            </w:tcBorders>
            <w:shd w:val="clear" w:color="000000" w:fill="E2EFDA"/>
            <w:hideMark/>
          </w:tcPr>
          <w:p w14:paraId="17C51B74" w14:textId="77777777" w:rsidR="002640BC" w:rsidRPr="002640BC" w:rsidRDefault="002640BC" w:rsidP="002640BC">
            <w:pPr>
              <w:jc w:val="both"/>
              <w:rPr>
                <w:b/>
                <w:bCs/>
                <w:sz w:val="16"/>
                <w:szCs w:val="16"/>
                <w:lang w:val="es-CO"/>
              </w:rPr>
            </w:pPr>
            <w:r w:rsidRPr="002640BC">
              <w:rPr>
                <w:b/>
                <w:bCs/>
                <w:sz w:val="16"/>
                <w:szCs w:val="16"/>
                <w:lang w:val="es-CO"/>
              </w:rPr>
              <w:t> </w:t>
            </w:r>
          </w:p>
        </w:tc>
        <w:tc>
          <w:tcPr>
            <w:tcW w:w="641" w:type="pct"/>
            <w:tcBorders>
              <w:top w:val="nil"/>
              <w:left w:val="nil"/>
              <w:bottom w:val="single" w:sz="4" w:space="0" w:color="000000"/>
              <w:right w:val="single" w:sz="4" w:space="0" w:color="000000"/>
            </w:tcBorders>
            <w:shd w:val="clear" w:color="000000" w:fill="E2EFDA"/>
            <w:hideMark/>
          </w:tcPr>
          <w:p w14:paraId="7FBAEAC2" w14:textId="77777777" w:rsidR="002640BC" w:rsidRPr="002640BC" w:rsidRDefault="002640BC" w:rsidP="002640BC">
            <w:pPr>
              <w:jc w:val="both"/>
              <w:rPr>
                <w:b/>
                <w:bCs/>
                <w:sz w:val="16"/>
                <w:szCs w:val="16"/>
                <w:lang w:val="es-CO"/>
              </w:rPr>
            </w:pPr>
            <w:r w:rsidRPr="002640BC">
              <w:rPr>
                <w:b/>
                <w:bCs/>
                <w:sz w:val="16"/>
                <w:szCs w:val="16"/>
                <w:lang w:val="es-CO"/>
              </w:rPr>
              <w:t> </w:t>
            </w:r>
          </w:p>
        </w:tc>
        <w:tc>
          <w:tcPr>
            <w:tcW w:w="839" w:type="pct"/>
            <w:tcBorders>
              <w:top w:val="nil"/>
              <w:left w:val="nil"/>
              <w:bottom w:val="single" w:sz="4" w:space="0" w:color="000000"/>
              <w:right w:val="single" w:sz="4" w:space="0" w:color="000000"/>
            </w:tcBorders>
            <w:shd w:val="clear" w:color="000000" w:fill="E2EFDA"/>
            <w:hideMark/>
          </w:tcPr>
          <w:p w14:paraId="40CD0877" w14:textId="77777777" w:rsidR="002640BC" w:rsidRPr="002640BC" w:rsidRDefault="002640BC" w:rsidP="002640BC">
            <w:pPr>
              <w:jc w:val="both"/>
              <w:rPr>
                <w:b/>
                <w:bCs/>
                <w:sz w:val="16"/>
                <w:szCs w:val="16"/>
                <w:lang w:val="es-CO"/>
              </w:rPr>
            </w:pPr>
            <w:r w:rsidRPr="002640BC">
              <w:rPr>
                <w:b/>
                <w:bCs/>
                <w:sz w:val="16"/>
                <w:szCs w:val="16"/>
                <w:lang w:val="es-CO"/>
              </w:rPr>
              <w:t xml:space="preserve"> $                         -   </w:t>
            </w:r>
          </w:p>
        </w:tc>
      </w:tr>
      <w:tr w:rsidR="002640BC" w:rsidRPr="002640BC" w14:paraId="77CF44CE"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3C1AD350" w14:textId="77777777" w:rsidR="002640BC" w:rsidRPr="002640BC" w:rsidRDefault="002640BC" w:rsidP="002640BC">
            <w:pPr>
              <w:jc w:val="both"/>
              <w:rPr>
                <w:b/>
                <w:bCs/>
                <w:sz w:val="16"/>
                <w:szCs w:val="16"/>
                <w:lang w:val="es-CO"/>
              </w:rPr>
            </w:pPr>
            <w:r w:rsidRPr="002640BC">
              <w:rPr>
                <w:b/>
                <w:bCs/>
                <w:sz w:val="16"/>
                <w:szCs w:val="16"/>
                <w:lang w:val="es-CO"/>
              </w:rPr>
              <w:t>10.1.7.1</w:t>
            </w:r>
          </w:p>
        </w:tc>
        <w:tc>
          <w:tcPr>
            <w:tcW w:w="2036" w:type="pct"/>
            <w:tcBorders>
              <w:top w:val="nil"/>
              <w:left w:val="nil"/>
              <w:bottom w:val="single" w:sz="4" w:space="0" w:color="000000"/>
              <w:right w:val="single" w:sz="4" w:space="0" w:color="000000"/>
            </w:tcBorders>
            <w:hideMark/>
          </w:tcPr>
          <w:p w14:paraId="6C2981F2" w14:textId="77777777" w:rsidR="002640BC" w:rsidRPr="002640BC" w:rsidRDefault="002640BC" w:rsidP="002640BC">
            <w:pPr>
              <w:jc w:val="both"/>
              <w:rPr>
                <w:b/>
                <w:bCs/>
                <w:sz w:val="16"/>
                <w:szCs w:val="16"/>
                <w:lang w:val="es-CO"/>
              </w:rPr>
            </w:pPr>
            <w:r w:rsidRPr="002640BC">
              <w:rPr>
                <w:b/>
                <w:bCs/>
                <w:sz w:val="16"/>
                <w:szCs w:val="16"/>
                <w:lang w:val="es-CO"/>
              </w:rPr>
              <w:t>Tramites y certificación ante las entidades competentes</w:t>
            </w:r>
          </w:p>
        </w:tc>
        <w:tc>
          <w:tcPr>
            <w:tcW w:w="407" w:type="pct"/>
            <w:tcBorders>
              <w:top w:val="nil"/>
              <w:left w:val="nil"/>
              <w:bottom w:val="single" w:sz="4" w:space="0" w:color="000000"/>
              <w:right w:val="single" w:sz="4" w:space="0" w:color="000000"/>
            </w:tcBorders>
            <w:hideMark/>
          </w:tcPr>
          <w:p w14:paraId="0F6B119C" w14:textId="77777777" w:rsidR="002640BC" w:rsidRPr="002640BC" w:rsidRDefault="002640BC" w:rsidP="002640BC">
            <w:pPr>
              <w:jc w:val="both"/>
              <w:rPr>
                <w:b/>
                <w:bCs/>
                <w:sz w:val="16"/>
                <w:szCs w:val="16"/>
                <w:lang w:val="es-CO"/>
              </w:rPr>
            </w:pPr>
            <w:r w:rsidRPr="002640BC">
              <w:rPr>
                <w:b/>
                <w:bCs/>
                <w:sz w:val="16"/>
                <w:szCs w:val="16"/>
                <w:lang w:val="es-CO"/>
              </w:rPr>
              <w:t> </w:t>
            </w:r>
          </w:p>
        </w:tc>
        <w:tc>
          <w:tcPr>
            <w:tcW w:w="537" w:type="pct"/>
            <w:tcBorders>
              <w:top w:val="nil"/>
              <w:left w:val="nil"/>
              <w:bottom w:val="single" w:sz="4" w:space="0" w:color="000000"/>
              <w:right w:val="single" w:sz="4" w:space="0" w:color="000000"/>
            </w:tcBorders>
            <w:hideMark/>
          </w:tcPr>
          <w:p w14:paraId="198F4858" w14:textId="77777777" w:rsidR="002640BC" w:rsidRPr="002640BC" w:rsidRDefault="002640BC" w:rsidP="002640BC">
            <w:pPr>
              <w:jc w:val="both"/>
              <w:rPr>
                <w:b/>
                <w:bCs/>
                <w:sz w:val="16"/>
                <w:szCs w:val="16"/>
                <w:lang w:val="es-CO"/>
              </w:rPr>
            </w:pPr>
            <w:r w:rsidRPr="002640BC">
              <w:rPr>
                <w:b/>
                <w:bCs/>
                <w:sz w:val="16"/>
                <w:szCs w:val="16"/>
                <w:lang w:val="es-CO"/>
              </w:rPr>
              <w:t> </w:t>
            </w:r>
          </w:p>
        </w:tc>
        <w:tc>
          <w:tcPr>
            <w:tcW w:w="641" w:type="pct"/>
            <w:tcBorders>
              <w:top w:val="nil"/>
              <w:left w:val="nil"/>
              <w:bottom w:val="single" w:sz="4" w:space="0" w:color="000000"/>
              <w:right w:val="single" w:sz="4" w:space="0" w:color="000000"/>
            </w:tcBorders>
            <w:hideMark/>
          </w:tcPr>
          <w:p w14:paraId="28D71410" w14:textId="77777777" w:rsidR="002640BC" w:rsidRPr="002640BC" w:rsidRDefault="002640BC" w:rsidP="002640BC">
            <w:pPr>
              <w:jc w:val="both"/>
              <w:rPr>
                <w:b/>
                <w:bCs/>
                <w:sz w:val="16"/>
                <w:szCs w:val="16"/>
                <w:lang w:val="es-CO"/>
              </w:rPr>
            </w:pPr>
            <w:r w:rsidRPr="002640BC">
              <w:rPr>
                <w:b/>
                <w:bCs/>
                <w:sz w:val="16"/>
                <w:szCs w:val="16"/>
                <w:lang w:val="es-CO"/>
              </w:rPr>
              <w:t> </w:t>
            </w:r>
          </w:p>
        </w:tc>
        <w:tc>
          <w:tcPr>
            <w:tcW w:w="839" w:type="pct"/>
            <w:tcBorders>
              <w:top w:val="nil"/>
              <w:left w:val="nil"/>
              <w:bottom w:val="single" w:sz="4" w:space="0" w:color="000000"/>
              <w:right w:val="single" w:sz="4" w:space="0" w:color="000000"/>
            </w:tcBorders>
            <w:hideMark/>
          </w:tcPr>
          <w:p w14:paraId="5E297736" w14:textId="77777777" w:rsidR="002640BC" w:rsidRPr="002640BC" w:rsidRDefault="002640BC" w:rsidP="002640BC">
            <w:pPr>
              <w:jc w:val="both"/>
              <w:rPr>
                <w:b/>
                <w:bCs/>
                <w:sz w:val="16"/>
                <w:szCs w:val="16"/>
                <w:lang w:val="es-CO"/>
              </w:rPr>
            </w:pPr>
            <w:r w:rsidRPr="002640BC">
              <w:rPr>
                <w:b/>
                <w:bCs/>
                <w:sz w:val="16"/>
                <w:szCs w:val="16"/>
                <w:lang w:val="es-CO"/>
              </w:rPr>
              <w:t xml:space="preserve"> $                         -   </w:t>
            </w:r>
          </w:p>
        </w:tc>
      </w:tr>
      <w:tr w:rsidR="002640BC" w:rsidRPr="002640BC" w14:paraId="2773B8EC"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658F8C25" w14:textId="77777777" w:rsidR="002640BC" w:rsidRPr="002640BC" w:rsidRDefault="002640BC" w:rsidP="002640BC">
            <w:pPr>
              <w:jc w:val="both"/>
              <w:rPr>
                <w:sz w:val="16"/>
                <w:szCs w:val="16"/>
                <w:lang w:val="es-CO"/>
              </w:rPr>
            </w:pPr>
            <w:r w:rsidRPr="002640BC">
              <w:rPr>
                <w:sz w:val="16"/>
                <w:szCs w:val="16"/>
                <w:lang w:val="es-CO"/>
              </w:rPr>
              <w:t>10.1.7.1.1</w:t>
            </w:r>
          </w:p>
        </w:tc>
        <w:tc>
          <w:tcPr>
            <w:tcW w:w="2036" w:type="pct"/>
            <w:tcBorders>
              <w:top w:val="nil"/>
              <w:left w:val="nil"/>
              <w:bottom w:val="single" w:sz="4" w:space="0" w:color="000000"/>
              <w:right w:val="single" w:sz="4" w:space="0" w:color="000000"/>
            </w:tcBorders>
            <w:hideMark/>
          </w:tcPr>
          <w:p w14:paraId="4F004447" w14:textId="77777777" w:rsidR="002640BC" w:rsidRPr="002640BC" w:rsidRDefault="002640BC" w:rsidP="002640BC">
            <w:pPr>
              <w:jc w:val="both"/>
              <w:rPr>
                <w:sz w:val="16"/>
                <w:szCs w:val="16"/>
                <w:lang w:val="es-CO"/>
              </w:rPr>
            </w:pPr>
            <w:r w:rsidRPr="002640BC">
              <w:rPr>
                <w:sz w:val="16"/>
                <w:szCs w:val="16"/>
                <w:lang w:val="es-CO"/>
              </w:rPr>
              <w:t>Tramites ante operador de red codensa para energización del proyecto de subestación</w:t>
            </w:r>
          </w:p>
        </w:tc>
        <w:tc>
          <w:tcPr>
            <w:tcW w:w="407" w:type="pct"/>
            <w:tcBorders>
              <w:top w:val="nil"/>
              <w:left w:val="nil"/>
              <w:bottom w:val="single" w:sz="4" w:space="0" w:color="000000"/>
              <w:right w:val="single" w:sz="4" w:space="0" w:color="000000"/>
            </w:tcBorders>
            <w:hideMark/>
          </w:tcPr>
          <w:p w14:paraId="584833A7" w14:textId="77777777" w:rsidR="002640BC" w:rsidRPr="002640BC" w:rsidRDefault="002640BC" w:rsidP="002640BC">
            <w:pPr>
              <w:jc w:val="both"/>
              <w:rPr>
                <w:sz w:val="16"/>
                <w:szCs w:val="16"/>
                <w:lang w:val="es-CO"/>
              </w:rPr>
            </w:pPr>
            <w:r w:rsidRPr="002640BC">
              <w:rPr>
                <w:sz w:val="16"/>
                <w:szCs w:val="16"/>
                <w:lang w:val="es-CO"/>
              </w:rPr>
              <w:t>Gl</w:t>
            </w:r>
          </w:p>
        </w:tc>
        <w:tc>
          <w:tcPr>
            <w:tcW w:w="537" w:type="pct"/>
            <w:tcBorders>
              <w:top w:val="nil"/>
              <w:left w:val="nil"/>
              <w:bottom w:val="single" w:sz="4" w:space="0" w:color="000000"/>
              <w:right w:val="single" w:sz="4" w:space="0" w:color="000000"/>
            </w:tcBorders>
            <w:hideMark/>
          </w:tcPr>
          <w:p w14:paraId="64F28208" w14:textId="77777777" w:rsidR="002640BC" w:rsidRPr="002640BC" w:rsidRDefault="002640BC" w:rsidP="002640BC">
            <w:pPr>
              <w:jc w:val="both"/>
              <w:rPr>
                <w:sz w:val="16"/>
                <w:szCs w:val="16"/>
                <w:lang w:val="es-CO"/>
              </w:rPr>
            </w:pPr>
            <w:r w:rsidRPr="002640BC">
              <w:rPr>
                <w:sz w:val="16"/>
                <w:szCs w:val="16"/>
                <w:lang w:val="es-CO"/>
              </w:rPr>
              <w:t>1,00</w:t>
            </w:r>
          </w:p>
        </w:tc>
        <w:tc>
          <w:tcPr>
            <w:tcW w:w="641" w:type="pct"/>
            <w:tcBorders>
              <w:top w:val="nil"/>
              <w:left w:val="nil"/>
              <w:bottom w:val="single" w:sz="4" w:space="0" w:color="000000"/>
              <w:right w:val="single" w:sz="4" w:space="0" w:color="000000"/>
            </w:tcBorders>
            <w:hideMark/>
          </w:tcPr>
          <w:p w14:paraId="46734A1E"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4FEF393D"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74813954"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1D89EE75" w14:textId="77777777" w:rsidR="002640BC" w:rsidRPr="002640BC" w:rsidRDefault="002640BC" w:rsidP="002640BC">
            <w:pPr>
              <w:jc w:val="both"/>
              <w:rPr>
                <w:sz w:val="16"/>
                <w:szCs w:val="16"/>
                <w:lang w:val="es-CO"/>
              </w:rPr>
            </w:pPr>
            <w:r w:rsidRPr="002640BC">
              <w:rPr>
                <w:sz w:val="16"/>
                <w:szCs w:val="16"/>
                <w:lang w:val="es-CO"/>
              </w:rPr>
              <w:t>10.1.7.1.2</w:t>
            </w:r>
          </w:p>
        </w:tc>
        <w:tc>
          <w:tcPr>
            <w:tcW w:w="2036" w:type="pct"/>
            <w:tcBorders>
              <w:top w:val="nil"/>
              <w:left w:val="nil"/>
              <w:bottom w:val="single" w:sz="4" w:space="0" w:color="000000"/>
              <w:right w:val="single" w:sz="4" w:space="0" w:color="000000"/>
            </w:tcBorders>
            <w:hideMark/>
          </w:tcPr>
          <w:p w14:paraId="4F8DC53C" w14:textId="77777777" w:rsidR="002640BC" w:rsidRPr="002640BC" w:rsidRDefault="002640BC" w:rsidP="002640BC">
            <w:pPr>
              <w:jc w:val="both"/>
              <w:rPr>
                <w:sz w:val="16"/>
                <w:szCs w:val="16"/>
                <w:lang w:val="es-CO"/>
              </w:rPr>
            </w:pPr>
            <w:r w:rsidRPr="002640BC">
              <w:rPr>
                <w:sz w:val="16"/>
                <w:szCs w:val="16"/>
                <w:lang w:val="es-CO"/>
              </w:rPr>
              <w:t>Certificado retie</w:t>
            </w:r>
          </w:p>
        </w:tc>
        <w:tc>
          <w:tcPr>
            <w:tcW w:w="407" w:type="pct"/>
            <w:tcBorders>
              <w:top w:val="nil"/>
              <w:left w:val="nil"/>
              <w:bottom w:val="single" w:sz="4" w:space="0" w:color="000000"/>
              <w:right w:val="single" w:sz="4" w:space="0" w:color="000000"/>
            </w:tcBorders>
            <w:hideMark/>
          </w:tcPr>
          <w:p w14:paraId="0CD47A9F" w14:textId="77777777" w:rsidR="002640BC" w:rsidRPr="002640BC" w:rsidRDefault="002640BC" w:rsidP="002640BC">
            <w:pPr>
              <w:jc w:val="both"/>
              <w:rPr>
                <w:sz w:val="16"/>
                <w:szCs w:val="16"/>
                <w:lang w:val="es-CO"/>
              </w:rPr>
            </w:pPr>
            <w:r w:rsidRPr="002640BC">
              <w:rPr>
                <w:sz w:val="16"/>
                <w:szCs w:val="16"/>
                <w:lang w:val="es-CO"/>
              </w:rPr>
              <w:t>Gl</w:t>
            </w:r>
          </w:p>
        </w:tc>
        <w:tc>
          <w:tcPr>
            <w:tcW w:w="537" w:type="pct"/>
            <w:tcBorders>
              <w:top w:val="nil"/>
              <w:left w:val="nil"/>
              <w:bottom w:val="single" w:sz="4" w:space="0" w:color="000000"/>
              <w:right w:val="single" w:sz="4" w:space="0" w:color="000000"/>
            </w:tcBorders>
            <w:hideMark/>
          </w:tcPr>
          <w:p w14:paraId="4E70E7D9" w14:textId="77777777" w:rsidR="002640BC" w:rsidRPr="002640BC" w:rsidRDefault="002640BC" w:rsidP="002640BC">
            <w:pPr>
              <w:jc w:val="both"/>
              <w:rPr>
                <w:sz w:val="16"/>
                <w:szCs w:val="16"/>
                <w:lang w:val="es-CO"/>
              </w:rPr>
            </w:pPr>
            <w:r w:rsidRPr="002640BC">
              <w:rPr>
                <w:sz w:val="16"/>
                <w:szCs w:val="16"/>
                <w:lang w:val="es-CO"/>
              </w:rPr>
              <w:t>1,00</w:t>
            </w:r>
          </w:p>
        </w:tc>
        <w:tc>
          <w:tcPr>
            <w:tcW w:w="641" w:type="pct"/>
            <w:tcBorders>
              <w:top w:val="nil"/>
              <w:left w:val="nil"/>
              <w:bottom w:val="single" w:sz="4" w:space="0" w:color="000000"/>
              <w:right w:val="single" w:sz="4" w:space="0" w:color="000000"/>
            </w:tcBorders>
            <w:hideMark/>
          </w:tcPr>
          <w:p w14:paraId="5C7B519D"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01F6CF74"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357E973D"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1C814175" w14:textId="77777777" w:rsidR="002640BC" w:rsidRPr="002640BC" w:rsidRDefault="002640BC" w:rsidP="002640BC">
            <w:pPr>
              <w:jc w:val="both"/>
              <w:rPr>
                <w:sz w:val="16"/>
                <w:szCs w:val="16"/>
                <w:lang w:val="es-CO"/>
              </w:rPr>
            </w:pPr>
            <w:r w:rsidRPr="002640BC">
              <w:rPr>
                <w:sz w:val="16"/>
                <w:szCs w:val="16"/>
                <w:lang w:val="es-CO"/>
              </w:rPr>
              <w:lastRenderedPageBreak/>
              <w:t>10.1.7.1.3</w:t>
            </w:r>
          </w:p>
        </w:tc>
        <w:tc>
          <w:tcPr>
            <w:tcW w:w="2036" w:type="pct"/>
            <w:tcBorders>
              <w:top w:val="nil"/>
              <w:left w:val="nil"/>
              <w:bottom w:val="single" w:sz="4" w:space="0" w:color="000000"/>
              <w:right w:val="single" w:sz="4" w:space="0" w:color="000000"/>
            </w:tcBorders>
            <w:hideMark/>
          </w:tcPr>
          <w:p w14:paraId="25B8EC50" w14:textId="77777777" w:rsidR="002640BC" w:rsidRPr="002640BC" w:rsidRDefault="002640BC" w:rsidP="002640BC">
            <w:pPr>
              <w:jc w:val="both"/>
              <w:rPr>
                <w:sz w:val="16"/>
                <w:szCs w:val="16"/>
                <w:lang w:val="es-CO"/>
              </w:rPr>
            </w:pPr>
            <w:r w:rsidRPr="002640BC">
              <w:rPr>
                <w:sz w:val="16"/>
                <w:szCs w:val="16"/>
                <w:lang w:val="es-CO"/>
              </w:rPr>
              <w:t>Certificado retilap</w:t>
            </w:r>
          </w:p>
        </w:tc>
        <w:tc>
          <w:tcPr>
            <w:tcW w:w="407" w:type="pct"/>
            <w:tcBorders>
              <w:top w:val="nil"/>
              <w:left w:val="nil"/>
              <w:bottom w:val="single" w:sz="4" w:space="0" w:color="000000"/>
              <w:right w:val="single" w:sz="4" w:space="0" w:color="000000"/>
            </w:tcBorders>
            <w:hideMark/>
          </w:tcPr>
          <w:p w14:paraId="424E857D" w14:textId="77777777" w:rsidR="002640BC" w:rsidRPr="002640BC" w:rsidRDefault="002640BC" w:rsidP="002640BC">
            <w:pPr>
              <w:jc w:val="both"/>
              <w:rPr>
                <w:sz w:val="16"/>
                <w:szCs w:val="16"/>
                <w:lang w:val="es-CO"/>
              </w:rPr>
            </w:pPr>
            <w:r w:rsidRPr="002640BC">
              <w:rPr>
                <w:sz w:val="16"/>
                <w:szCs w:val="16"/>
                <w:lang w:val="es-CO"/>
              </w:rPr>
              <w:t>Gl</w:t>
            </w:r>
          </w:p>
        </w:tc>
        <w:tc>
          <w:tcPr>
            <w:tcW w:w="537" w:type="pct"/>
            <w:tcBorders>
              <w:top w:val="nil"/>
              <w:left w:val="nil"/>
              <w:bottom w:val="single" w:sz="4" w:space="0" w:color="000000"/>
              <w:right w:val="single" w:sz="4" w:space="0" w:color="000000"/>
            </w:tcBorders>
            <w:hideMark/>
          </w:tcPr>
          <w:p w14:paraId="5963F0BD" w14:textId="77777777" w:rsidR="002640BC" w:rsidRPr="002640BC" w:rsidRDefault="002640BC" w:rsidP="002640BC">
            <w:pPr>
              <w:jc w:val="both"/>
              <w:rPr>
                <w:sz w:val="16"/>
                <w:szCs w:val="16"/>
                <w:lang w:val="es-CO"/>
              </w:rPr>
            </w:pPr>
            <w:r w:rsidRPr="002640BC">
              <w:rPr>
                <w:sz w:val="16"/>
                <w:szCs w:val="16"/>
                <w:lang w:val="es-CO"/>
              </w:rPr>
              <w:t>1,00</w:t>
            </w:r>
          </w:p>
        </w:tc>
        <w:tc>
          <w:tcPr>
            <w:tcW w:w="641" w:type="pct"/>
            <w:tcBorders>
              <w:top w:val="nil"/>
              <w:left w:val="nil"/>
              <w:bottom w:val="single" w:sz="4" w:space="0" w:color="000000"/>
              <w:right w:val="single" w:sz="4" w:space="0" w:color="000000"/>
            </w:tcBorders>
            <w:hideMark/>
          </w:tcPr>
          <w:p w14:paraId="6A1764D0"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1E837DD2"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426AEEFD" w14:textId="77777777" w:rsidTr="002640BC">
        <w:trPr>
          <w:trHeight w:val="415"/>
        </w:trPr>
        <w:tc>
          <w:tcPr>
            <w:tcW w:w="541" w:type="pct"/>
            <w:tcBorders>
              <w:top w:val="nil"/>
              <w:left w:val="single" w:sz="4" w:space="0" w:color="000000"/>
              <w:bottom w:val="single" w:sz="4" w:space="0" w:color="000000"/>
              <w:right w:val="single" w:sz="4" w:space="0" w:color="000000"/>
            </w:tcBorders>
            <w:shd w:val="clear" w:color="000000" w:fill="E2EFDA"/>
            <w:hideMark/>
          </w:tcPr>
          <w:p w14:paraId="547CD09B" w14:textId="77777777" w:rsidR="002640BC" w:rsidRPr="002640BC" w:rsidRDefault="002640BC" w:rsidP="002640BC">
            <w:pPr>
              <w:jc w:val="both"/>
              <w:rPr>
                <w:b/>
                <w:bCs/>
                <w:sz w:val="16"/>
                <w:szCs w:val="16"/>
                <w:lang w:val="es-CO"/>
              </w:rPr>
            </w:pPr>
            <w:r w:rsidRPr="002640BC">
              <w:rPr>
                <w:b/>
                <w:bCs/>
                <w:sz w:val="16"/>
                <w:szCs w:val="16"/>
                <w:lang w:val="es-CO"/>
              </w:rPr>
              <w:t>10.2</w:t>
            </w:r>
          </w:p>
        </w:tc>
        <w:tc>
          <w:tcPr>
            <w:tcW w:w="2036" w:type="pct"/>
            <w:tcBorders>
              <w:top w:val="nil"/>
              <w:left w:val="nil"/>
              <w:bottom w:val="single" w:sz="4" w:space="0" w:color="000000"/>
              <w:right w:val="single" w:sz="4" w:space="0" w:color="000000"/>
            </w:tcBorders>
            <w:shd w:val="clear" w:color="000000" w:fill="E2EFDA"/>
            <w:hideMark/>
          </w:tcPr>
          <w:p w14:paraId="535BB528" w14:textId="77777777" w:rsidR="002640BC" w:rsidRPr="002640BC" w:rsidRDefault="002640BC" w:rsidP="002640BC">
            <w:pPr>
              <w:jc w:val="both"/>
              <w:rPr>
                <w:b/>
                <w:bCs/>
                <w:sz w:val="16"/>
                <w:szCs w:val="16"/>
                <w:lang w:val="es-CO"/>
              </w:rPr>
            </w:pPr>
            <w:r w:rsidRPr="002640BC">
              <w:rPr>
                <w:b/>
                <w:bCs/>
                <w:sz w:val="16"/>
                <w:szCs w:val="16"/>
                <w:lang w:val="es-CO"/>
              </w:rPr>
              <w:t>Cableado estructurado</w:t>
            </w:r>
          </w:p>
        </w:tc>
        <w:tc>
          <w:tcPr>
            <w:tcW w:w="407" w:type="pct"/>
            <w:tcBorders>
              <w:top w:val="nil"/>
              <w:left w:val="nil"/>
              <w:bottom w:val="single" w:sz="4" w:space="0" w:color="000000"/>
              <w:right w:val="single" w:sz="4" w:space="0" w:color="000000"/>
            </w:tcBorders>
            <w:shd w:val="clear" w:color="000000" w:fill="E2EFDA"/>
            <w:hideMark/>
          </w:tcPr>
          <w:p w14:paraId="00419A20" w14:textId="77777777" w:rsidR="002640BC" w:rsidRPr="002640BC" w:rsidRDefault="002640BC" w:rsidP="002640BC">
            <w:pPr>
              <w:jc w:val="both"/>
              <w:rPr>
                <w:b/>
                <w:bCs/>
                <w:sz w:val="16"/>
                <w:szCs w:val="16"/>
                <w:lang w:val="es-CO"/>
              </w:rPr>
            </w:pPr>
            <w:r w:rsidRPr="002640BC">
              <w:rPr>
                <w:b/>
                <w:bCs/>
                <w:sz w:val="16"/>
                <w:szCs w:val="16"/>
                <w:lang w:val="es-CO"/>
              </w:rPr>
              <w:t> </w:t>
            </w:r>
          </w:p>
        </w:tc>
        <w:tc>
          <w:tcPr>
            <w:tcW w:w="537" w:type="pct"/>
            <w:tcBorders>
              <w:top w:val="nil"/>
              <w:left w:val="nil"/>
              <w:bottom w:val="single" w:sz="4" w:space="0" w:color="000000"/>
              <w:right w:val="single" w:sz="4" w:space="0" w:color="000000"/>
            </w:tcBorders>
            <w:shd w:val="clear" w:color="000000" w:fill="E2EFDA"/>
            <w:hideMark/>
          </w:tcPr>
          <w:p w14:paraId="6FC261E3" w14:textId="77777777" w:rsidR="002640BC" w:rsidRPr="002640BC" w:rsidRDefault="002640BC" w:rsidP="002640BC">
            <w:pPr>
              <w:jc w:val="both"/>
              <w:rPr>
                <w:b/>
                <w:bCs/>
                <w:sz w:val="16"/>
                <w:szCs w:val="16"/>
                <w:lang w:val="es-CO"/>
              </w:rPr>
            </w:pPr>
            <w:r w:rsidRPr="002640BC">
              <w:rPr>
                <w:b/>
                <w:bCs/>
                <w:sz w:val="16"/>
                <w:szCs w:val="16"/>
                <w:lang w:val="es-CO"/>
              </w:rPr>
              <w:t> </w:t>
            </w:r>
          </w:p>
        </w:tc>
        <w:tc>
          <w:tcPr>
            <w:tcW w:w="641" w:type="pct"/>
            <w:tcBorders>
              <w:top w:val="nil"/>
              <w:left w:val="nil"/>
              <w:bottom w:val="single" w:sz="4" w:space="0" w:color="000000"/>
              <w:right w:val="single" w:sz="4" w:space="0" w:color="000000"/>
            </w:tcBorders>
            <w:shd w:val="clear" w:color="000000" w:fill="E2EFDA"/>
            <w:hideMark/>
          </w:tcPr>
          <w:p w14:paraId="0F323E60" w14:textId="77777777" w:rsidR="002640BC" w:rsidRPr="002640BC" w:rsidRDefault="002640BC" w:rsidP="002640BC">
            <w:pPr>
              <w:jc w:val="both"/>
              <w:rPr>
                <w:b/>
                <w:bCs/>
                <w:sz w:val="16"/>
                <w:szCs w:val="16"/>
                <w:lang w:val="es-CO"/>
              </w:rPr>
            </w:pPr>
            <w:r w:rsidRPr="002640BC">
              <w:rPr>
                <w:b/>
                <w:bCs/>
                <w:sz w:val="16"/>
                <w:szCs w:val="16"/>
                <w:lang w:val="es-CO"/>
              </w:rPr>
              <w:t> </w:t>
            </w:r>
          </w:p>
        </w:tc>
        <w:tc>
          <w:tcPr>
            <w:tcW w:w="839" w:type="pct"/>
            <w:tcBorders>
              <w:top w:val="nil"/>
              <w:left w:val="nil"/>
              <w:bottom w:val="single" w:sz="4" w:space="0" w:color="000000"/>
              <w:right w:val="single" w:sz="4" w:space="0" w:color="000000"/>
            </w:tcBorders>
            <w:shd w:val="clear" w:color="000000" w:fill="E2EFDA"/>
            <w:hideMark/>
          </w:tcPr>
          <w:p w14:paraId="158FA2F3" w14:textId="77777777" w:rsidR="002640BC" w:rsidRPr="002640BC" w:rsidRDefault="002640BC" w:rsidP="002640BC">
            <w:pPr>
              <w:jc w:val="both"/>
              <w:rPr>
                <w:b/>
                <w:bCs/>
                <w:sz w:val="16"/>
                <w:szCs w:val="16"/>
                <w:lang w:val="es-CO"/>
              </w:rPr>
            </w:pPr>
            <w:r w:rsidRPr="002640BC">
              <w:rPr>
                <w:b/>
                <w:bCs/>
                <w:sz w:val="16"/>
                <w:szCs w:val="16"/>
                <w:lang w:val="es-CO"/>
              </w:rPr>
              <w:t xml:space="preserve"> $                         -   </w:t>
            </w:r>
          </w:p>
        </w:tc>
      </w:tr>
      <w:tr w:rsidR="002640BC" w:rsidRPr="002640BC" w14:paraId="270DDB05"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1B5F27EB" w14:textId="77777777" w:rsidR="002640BC" w:rsidRPr="002640BC" w:rsidRDefault="002640BC" w:rsidP="002640BC">
            <w:pPr>
              <w:jc w:val="both"/>
              <w:rPr>
                <w:b/>
                <w:bCs/>
                <w:sz w:val="16"/>
                <w:szCs w:val="16"/>
                <w:lang w:val="es-CO"/>
              </w:rPr>
            </w:pPr>
            <w:r w:rsidRPr="002640BC">
              <w:rPr>
                <w:b/>
                <w:bCs/>
                <w:sz w:val="16"/>
                <w:szCs w:val="16"/>
                <w:lang w:val="es-CO"/>
              </w:rPr>
              <w:t>10.2.1</w:t>
            </w:r>
          </w:p>
        </w:tc>
        <w:tc>
          <w:tcPr>
            <w:tcW w:w="2036" w:type="pct"/>
            <w:tcBorders>
              <w:top w:val="nil"/>
              <w:left w:val="nil"/>
              <w:bottom w:val="single" w:sz="4" w:space="0" w:color="000000"/>
              <w:right w:val="single" w:sz="4" w:space="0" w:color="000000"/>
            </w:tcBorders>
            <w:hideMark/>
          </w:tcPr>
          <w:p w14:paraId="2C8B2B34" w14:textId="77777777" w:rsidR="002640BC" w:rsidRPr="002640BC" w:rsidRDefault="002640BC" w:rsidP="002640BC">
            <w:pPr>
              <w:jc w:val="both"/>
              <w:rPr>
                <w:b/>
                <w:bCs/>
                <w:sz w:val="16"/>
                <w:szCs w:val="16"/>
                <w:lang w:val="es-CO"/>
              </w:rPr>
            </w:pPr>
            <w:r w:rsidRPr="002640BC">
              <w:rPr>
                <w:b/>
                <w:bCs/>
                <w:sz w:val="16"/>
                <w:szCs w:val="16"/>
                <w:lang w:val="es-CO"/>
              </w:rPr>
              <w:t>Comunicaciones</w:t>
            </w:r>
          </w:p>
        </w:tc>
        <w:tc>
          <w:tcPr>
            <w:tcW w:w="407" w:type="pct"/>
            <w:tcBorders>
              <w:top w:val="nil"/>
              <w:left w:val="nil"/>
              <w:bottom w:val="single" w:sz="4" w:space="0" w:color="000000"/>
              <w:right w:val="single" w:sz="4" w:space="0" w:color="000000"/>
            </w:tcBorders>
            <w:hideMark/>
          </w:tcPr>
          <w:p w14:paraId="720532A5" w14:textId="77777777" w:rsidR="002640BC" w:rsidRPr="002640BC" w:rsidRDefault="002640BC" w:rsidP="002640BC">
            <w:pPr>
              <w:jc w:val="both"/>
              <w:rPr>
                <w:b/>
                <w:bCs/>
                <w:sz w:val="16"/>
                <w:szCs w:val="16"/>
                <w:lang w:val="es-CO"/>
              </w:rPr>
            </w:pPr>
            <w:r w:rsidRPr="002640BC">
              <w:rPr>
                <w:b/>
                <w:bCs/>
                <w:sz w:val="16"/>
                <w:szCs w:val="16"/>
                <w:lang w:val="es-CO"/>
              </w:rPr>
              <w:t> </w:t>
            </w:r>
          </w:p>
        </w:tc>
        <w:tc>
          <w:tcPr>
            <w:tcW w:w="537" w:type="pct"/>
            <w:tcBorders>
              <w:top w:val="nil"/>
              <w:left w:val="nil"/>
              <w:bottom w:val="single" w:sz="4" w:space="0" w:color="000000"/>
              <w:right w:val="single" w:sz="4" w:space="0" w:color="000000"/>
            </w:tcBorders>
            <w:hideMark/>
          </w:tcPr>
          <w:p w14:paraId="4C74CC17" w14:textId="77777777" w:rsidR="002640BC" w:rsidRPr="002640BC" w:rsidRDefault="002640BC" w:rsidP="002640BC">
            <w:pPr>
              <w:jc w:val="both"/>
              <w:rPr>
                <w:b/>
                <w:bCs/>
                <w:sz w:val="16"/>
                <w:szCs w:val="16"/>
                <w:lang w:val="es-CO"/>
              </w:rPr>
            </w:pPr>
            <w:r w:rsidRPr="002640BC">
              <w:rPr>
                <w:b/>
                <w:bCs/>
                <w:sz w:val="16"/>
                <w:szCs w:val="16"/>
                <w:lang w:val="es-CO"/>
              </w:rPr>
              <w:t> </w:t>
            </w:r>
          </w:p>
        </w:tc>
        <w:tc>
          <w:tcPr>
            <w:tcW w:w="641" w:type="pct"/>
            <w:tcBorders>
              <w:top w:val="nil"/>
              <w:left w:val="nil"/>
              <w:bottom w:val="single" w:sz="4" w:space="0" w:color="000000"/>
              <w:right w:val="single" w:sz="4" w:space="0" w:color="000000"/>
            </w:tcBorders>
            <w:hideMark/>
          </w:tcPr>
          <w:p w14:paraId="37C67AC7" w14:textId="77777777" w:rsidR="002640BC" w:rsidRPr="002640BC" w:rsidRDefault="002640BC" w:rsidP="002640BC">
            <w:pPr>
              <w:jc w:val="both"/>
              <w:rPr>
                <w:b/>
                <w:bCs/>
                <w:sz w:val="16"/>
                <w:szCs w:val="16"/>
                <w:lang w:val="es-CO"/>
              </w:rPr>
            </w:pPr>
            <w:r w:rsidRPr="002640BC">
              <w:rPr>
                <w:b/>
                <w:bCs/>
                <w:sz w:val="16"/>
                <w:szCs w:val="16"/>
                <w:lang w:val="es-CO"/>
              </w:rPr>
              <w:t> </w:t>
            </w:r>
          </w:p>
        </w:tc>
        <w:tc>
          <w:tcPr>
            <w:tcW w:w="839" w:type="pct"/>
            <w:tcBorders>
              <w:top w:val="nil"/>
              <w:left w:val="nil"/>
              <w:bottom w:val="single" w:sz="4" w:space="0" w:color="000000"/>
              <w:right w:val="single" w:sz="4" w:space="0" w:color="000000"/>
            </w:tcBorders>
            <w:hideMark/>
          </w:tcPr>
          <w:p w14:paraId="5460F7C3" w14:textId="77777777" w:rsidR="002640BC" w:rsidRPr="002640BC" w:rsidRDefault="002640BC" w:rsidP="002640BC">
            <w:pPr>
              <w:jc w:val="both"/>
              <w:rPr>
                <w:b/>
                <w:bCs/>
                <w:sz w:val="16"/>
                <w:szCs w:val="16"/>
                <w:lang w:val="es-CO"/>
              </w:rPr>
            </w:pPr>
            <w:r w:rsidRPr="002640BC">
              <w:rPr>
                <w:b/>
                <w:bCs/>
                <w:sz w:val="16"/>
                <w:szCs w:val="16"/>
                <w:lang w:val="es-CO"/>
              </w:rPr>
              <w:t xml:space="preserve"> $                         -   </w:t>
            </w:r>
          </w:p>
        </w:tc>
      </w:tr>
      <w:tr w:rsidR="002640BC" w:rsidRPr="002640BC" w14:paraId="3670FB11" w14:textId="77777777" w:rsidTr="002640BC">
        <w:trPr>
          <w:trHeight w:val="319"/>
        </w:trPr>
        <w:tc>
          <w:tcPr>
            <w:tcW w:w="541" w:type="pct"/>
            <w:tcBorders>
              <w:top w:val="nil"/>
              <w:left w:val="single" w:sz="4" w:space="0" w:color="000000"/>
              <w:bottom w:val="single" w:sz="4" w:space="0" w:color="000000"/>
              <w:right w:val="single" w:sz="4" w:space="0" w:color="000000"/>
            </w:tcBorders>
            <w:shd w:val="clear" w:color="000000" w:fill="E2EFDA"/>
            <w:hideMark/>
          </w:tcPr>
          <w:p w14:paraId="599806DD" w14:textId="77777777" w:rsidR="002640BC" w:rsidRPr="002640BC" w:rsidRDefault="002640BC" w:rsidP="002640BC">
            <w:pPr>
              <w:jc w:val="both"/>
              <w:rPr>
                <w:b/>
                <w:bCs/>
                <w:sz w:val="16"/>
                <w:szCs w:val="16"/>
                <w:lang w:val="es-CO"/>
              </w:rPr>
            </w:pPr>
            <w:r w:rsidRPr="002640BC">
              <w:rPr>
                <w:b/>
                <w:bCs/>
                <w:sz w:val="16"/>
                <w:szCs w:val="16"/>
                <w:lang w:val="es-CO"/>
              </w:rPr>
              <w:t>10.2.1.1</w:t>
            </w:r>
          </w:p>
        </w:tc>
        <w:tc>
          <w:tcPr>
            <w:tcW w:w="2036" w:type="pct"/>
            <w:tcBorders>
              <w:top w:val="nil"/>
              <w:left w:val="nil"/>
              <w:bottom w:val="single" w:sz="4" w:space="0" w:color="000000"/>
              <w:right w:val="single" w:sz="4" w:space="0" w:color="000000"/>
            </w:tcBorders>
            <w:shd w:val="clear" w:color="000000" w:fill="E2EFDA"/>
            <w:hideMark/>
          </w:tcPr>
          <w:p w14:paraId="384C2108" w14:textId="77777777" w:rsidR="002640BC" w:rsidRPr="002640BC" w:rsidRDefault="002640BC" w:rsidP="002640BC">
            <w:pPr>
              <w:jc w:val="both"/>
              <w:rPr>
                <w:b/>
                <w:bCs/>
                <w:sz w:val="16"/>
                <w:szCs w:val="16"/>
                <w:lang w:val="es-CO"/>
              </w:rPr>
            </w:pPr>
            <w:r w:rsidRPr="002640BC">
              <w:rPr>
                <w:b/>
                <w:bCs/>
                <w:sz w:val="16"/>
                <w:szCs w:val="16"/>
                <w:lang w:val="es-CO"/>
              </w:rPr>
              <w:t>Alimentación rack</w:t>
            </w:r>
          </w:p>
        </w:tc>
        <w:tc>
          <w:tcPr>
            <w:tcW w:w="407" w:type="pct"/>
            <w:tcBorders>
              <w:top w:val="nil"/>
              <w:left w:val="nil"/>
              <w:bottom w:val="single" w:sz="4" w:space="0" w:color="000000"/>
              <w:right w:val="single" w:sz="4" w:space="0" w:color="000000"/>
            </w:tcBorders>
            <w:shd w:val="clear" w:color="000000" w:fill="E2EFDA"/>
            <w:hideMark/>
          </w:tcPr>
          <w:p w14:paraId="5B9BF417" w14:textId="77777777" w:rsidR="002640BC" w:rsidRPr="002640BC" w:rsidRDefault="002640BC" w:rsidP="002640BC">
            <w:pPr>
              <w:jc w:val="both"/>
              <w:rPr>
                <w:b/>
                <w:bCs/>
                <w:sz w:val="16"/>
                <w:szCs w:val="16"/>
                <w:lang w:val="es-CO"/>
              </w:rPr>
            </w:pPr>
            <w:r w:rsidRPr="002640BC">
              <w:rPr>
                <w:b/>
                <w:bCs/>
                <w:sz w:val="16"/>
                <w:szCs w:val="16"/>
                <w:lang w:val="es-CO"/>
              </w:rPr>
              <w:t> </w:t>
            </w:r>
          </w:p>
        </w:tc>
        <w:tc>
          <w:tcPr>
            <w:tcW w:w="537" w:type="pct"/>
            <w:tcBorders>
              <w:top w:val="nil"/>
              <w:left w:val="nil"/>
              <w:bottom w:val="single" w:sz="4" w:space="0" w:color="000000"/>
              <w:right w:val="single" w:sz="4" w:space="0" w:color="000000"/>
            </w:tcBorders>
            <w:shd w:val="clear" w:color="000000" w:fill="E2EFDA"/>
            <w:hideMark/>
          </w:tcPr>
          <w:p w14:paraId="08EFFB70" w14:textId="77777777" w:rsidR="002640BC" w:rsidRPr="002640BC" w:rsidRDefault="002640BC" w:rsidP="002640BC">
            <w:pPr>
              <w:jc w:val="both"/>
              <w:rPr>
                <w:b/>
                <w:bCs/>
                <w:sz w:val="16"/>
                <w:szCs w:val="16"/>
                <w:lang w:val="es-CO"/>
              </w:rPr>
            </w:pPr>
            <w:r w:rsidRPr="002640BC">
              <w:rPr>
                <w:b/>
                <w:bCs/>
                <w:sz w:val="16"/>
                <w:szCs w:val="16"/>
                <w:lang w:val="es-CO"/>
              </w:rPr>
              <w:t> </w:t>
            </w:r>
          </w:p>
        </w:tc>
        <w:tc>
          <w:tcPr>
            <w:tcW w:w="641" w:type="pct"/>
            <w:tcBorders>
              <w:top w:val="nil"/>
              <w:left w:val="nil"/>
              <w:bottom w:val="single" w:sz="4" w:space="0" w:color="000000"/>
              <w:right w:val="single" w:sz="4" w:space="0" w:color="000000"/>
            </w:tcBorders>
            <w:shd w:val="clear" w:color="000000" w:fill="E2EFDA"/>
            <w:hideMark/>
          </w:tcPr>
          <w:p w14:paraId="798DAC6F" w14:textId="77777777" w:rsidR="002640BC" w:rsidRPr="002640BC" w:rsidRDefault="002640BC" w:rsidP="002640BC">
            <w:pPr>
              <w:jc w:val="both"/>
              <w:rPr>
                <w:b/>
                <w:bCs/>
                <w:sz w:val="16"/>
                <w:szCs w:val="16"/>
                <w:lang w:val="es-CO"/>
              </w:rPr>
            </w:pPr>
            <w:r w:rsidRPr="002640BC">
              <w:rPr>
                <w:b/>
                <w:bCs/>
                <w:sz w:val="16"/>
                <w:szCs w:val="16"/>
                <w:lang w:val="es-CO"/>
              </w:rPr>
              <w:t> </w:t>
            </w:r>
          </w:p>
        </w:tc>
        <w:tc>
          <w:tcPr>
            <w:tcW w:w="839" w:type="pct"/>
            <w:tcBorders>
              <w:top w:val="nil"/>
              <w:left w:val="nil"/>
              <w:bottom w:val="single" w:sz="4" w:space="0" w:color="000000"/>
              <w:right w:val="single" w:sz="4" w:space="0" w:color="000000"/>
            </w:tcBorders>
            <w:shd w:val="clear" w:color="000000" w:fill="E2EFDA"/>
            <w:hideMark/>
          </w:tcPr>
          <w:p w14:paraId="4B1D19BB" w14:textId="77777777" w:rsidR="002640BC" w:rsidRPr="002640BC" w:rsidRDefault="002640BC" w:rsidP="002640BC">
            <w:pPr>
              <w:jc w:val="both"/>
              <w:rPr>
                <w:b/>
                <w:bCs/>
                <w:sz w:val="16"/>
                <w:szCs w:val="16"/>
                <w:lang w:val="es-CO"/>
              </w:rPr>
            </w:pPr>
            <w:r w:rsidRPr="002640BC">
              <w:rPr>
                <w:b/>
                <w:bCs/>
                <w:sz w:val="16"/>
                <w:szCs w:val="16"/>
                <w:lang w:val="es-CO"/>
              </w:rPr>
              <w:t xml:space="preserve"> $                         -   </w:t>
            </w:r>
          </w:p>
        </w:tc>
      </w:tr>
      <w:tr w:rsidR="002640BC" w:rsidRPr="002640BC" w14:paraId="66E21930"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275C96BD" w14:textId="77777777" w:rsidR="002640BC" w:rsidRPr="002640BC" w:rsidRDefault="002640BC" w:rsidP="002640BC">
            <w:pPr>
              <w:jc w:val="both"/>
              <w:rPr>
                <w:sz w:val="16"/>
                <w:szCs w:val="16"/>
                <w:lang w:val="es-CO"/>
              </w:rPr>
            </w:pPr>
            <w:r w:rsidRPr="002640BC">
              <w:rPr>
                <w:sz w:val="16"/>
                <w:szCs w:val="16"/>
                <w:lang w:val="es-CO"/>
              </w:rPr>
              <w:t>10.2.1.1.1</w:t>
            </w:r>
          </w:p>
        </w:tc>
        <w:tc>
          <w:tcPr>
            <w:tcW w:w="2036" w:type="pct"/>
            <w:tcBorders>
              <w:top w:val="nil"/>
              <w:left w:val="nil"/>
              <w:bottom w:val="single" w:sz="4" w:space="0" w:color="000000"/>
              <w:right w:val="single" w:sz="4" w:space="0" w:color="000000"/>
            </w:tcBorders>
            <w:hideMark/>
          </w:tcPr>
          <w:p w14:paraId="260FA927" w14:textId="77777777" w:rsidR="002640BC" w:rsidRPr="002640BC" w:rsidRDefault="002640BC" w:rsidP="002640BC">
            <w:pPr>
              <w:jc w:val="both"/>
              <w:rPr>
                <w:sz w:val="16"/>
                <w:szCs w:val="16"/>
                <w:lang w:val="es-CO"/>
              </w:rPr>
            </w:pPr>
            <w:r w:rsidRPr="002640BC">
              <w:rPr>
                <w:sz w:val="16"/>
                <w:szCs w:val="16"/>
                <w:lang w:val="es-CO"/>
              </w:rPr>
              <w:t>Bandejas de fibra óptica de 3 unidades (1UR)</w:t>
            </w:r>
          </w:p>
        </w:tc>
        <w:tc>
          <w:tcPr>
            <w:tcW w:w="407" w:type="pct"/>
            <w:tcBorders>
              <w:top w:val="nil"/>
              <w:left w:val="nil"/>
              <w:bottom w:val="single" w:sz="4" w:space="0" w:color="000000"/>
              <w:right w:val="single" w:sz="4" w:space="0" w:color="000000"/>
            </w:tcBorders>
            <w:hideMark/>
          </w:tcPr>
          <w:p w14:paraId="41D90480"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3D8E7958" w14:textId="77777777" w:rsidR="002640BC" w:rsidRPr="002640BC" w:rsidRDefault="002640BC" w:rsidP="002640BC">
            <w:pPr>
              <w:jc w:val="both"/>
              <w:rPr>
                <w:sz w:val="16"/>
                <w:szCs w:val="16"/>
                <w:lang w:val="es-CO"/>
              </w:rPr>
            </w:pPr>
            <w:r w:rsidRPr="002640BC">
              <w:rPr>
                <w:sz w:val="16"/>
                <w:szCs w:val="16"/>
                <w:lang w:val="es-CO"/>
              </w:rPr>
              <w:t>1,00</w:t>
            </w:r>
          </w:p>
        </w:tc>
        <w:tc>
          <w:tcPr>
            <w:tcW w:w="641" w:type="pct"/>
            <w:tcBorders>
              <w:top w:val="nil"/>
              <w:left w:val="nil"/>
              <w:bottom w:val="single" w:sz="4" w:space="0" w:color="000000"/>
              <w:right w:val="single" w:sz="4" w:space="0" w:color="000000"/>
            </w:tcBorders>
            <w:hideMark/>
          </w:tcPr>
          <w:p w14:paraId="1DD1EC74"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1968DC8F"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40BCF746"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0AED2BF8" w14:textId="77777777" w:rsidR="002640BC" w:rsidRPr="002640BC" w:rsidRDefault="002640BC" w:rsidP="002640BC">
            <w:pPr>
              <w:jc w:val="both"/>
              <w:rPr>
                <w:sz w:val="16"/>
                <w:szCs w:val="16"/>
                <w:lang w:val="es-CO"/>
              </w:rPr>
            </w:pPr>
            <w:r w:rsidRPr="002640BC">
              <w:rPr>
                <w:sz w:val="16"/>
                <w:szCs w:val="16"/>
                <w:lang w:val="es-CO"/>
              </w:rPr>
              <w:t>10.2.1.1.2</w:t>
            </w:r>
          </w:p>
        </w:tc>
        <w:tc>
          <w:tcPr>
            <w:tcW w:w="2036" w:type="pct"/>
            <w:tcBorders>
              <w:top w:val="nil"/>
              <w:left w:val="nil"/>
              <w:bottom w:val="single" w:sz="4" w:space="0" w:color="000000"/>
              <w:right w:val="single" w:sz="4" w:space="0" w:color="000000"/>
            </w:tcBorders>
            <w:hideMark/>
          </w:tcPr>
          <w:p w14:paraId="47BC814A" w14:textId="77777777" w:rsidR="002640BC" w:rsidRPr="002640BC" w:rsidRDefault="002640BC" w:rsidP="002640BC">
            <w:pPr>
              <w:jc w:val="both"/>
              <w:rPr>
                <w:sz w:val="16"/>
                <w:szCs w:val="16"/>
                <w:lang w:val="es-CO"/>
              </w:rPr>
            </w:pPr>
            <w:r w:rsidRPr="002640BC">
              <w:rPr>
                <w:sz w:val="16"/>
                <w:szCs w:val="16"/>
                <w:lang w:val="es-CO"/>
              </w:rPr>
              <w:t>Tapa ciega para bandeja.</w:t>
            </w:r>
          </w:p>
        </w:tc>
        <w:tc>
          <w:tcPr>
            <w:tcW w:w="407" w:type="pct"/>
            <w:tcBorders>
              <w:top w:val="nil"/>
              <w:left w:val="nil"/>
              <w:bottom w:val="single" w:sz="4" w:space="0" w:color="000000"/>
              <w:right w:val="single" w:sz="4" w:space="0" w:color="000000"/>
            </w:tcBorders>
            <w:hideMark/>
          </w:tcPr>
          <w:p w14:paraId="25B8D691"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3F0C349E" w14:textId="77777777" w:rsidR="002640BC" w:rsidRPr="002640BC" w:rsidRDefault="002640BC" w:rsidP="002640BC">
            <w:pPr>
              <w:jc w:val="both"/>
              <w:rPr>
                <w:sz w:val="16"/>
                <w:szCs w:val="16"/>
                <w:lang w:val="es-CO"/>
              </w:rPr>
            </w:pPr>
            <w:r w:rsidRPr="002640BC">
              <w:rPr>
                <w:sz w:val="16"/>
                <w:szCs w:val="16"/>
                <w:lang w:val="es-CO"/>
              </w:rPr>
              <w:t>2,00</w:t>
            </w:r>
          </w:p>
        </w:tc>
        <w:tc>
          <w:tcPr>
            <w:tcW w:w="641" w:type="pct"/>
            <w:tcBorders>
              <w:top w:val="nil"/>
              <w:left w:val="nil"/>
              <w:bottom w:val="single" w:sz="4" w:space="0" w:color="000000"/>
              <w:right w:val="single" w:sz="4" w:space="0" w:color="000000"/>
            </w:tcBorders>
            <w:hideMark/>
          </w:tcPr>
          <w:p w14:paraId="524B773A"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3429C024"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2C5CB587"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2C671C3C" w14:textId="77777777" w:rsidR="002640BC" w:rsidRPr="002640BC" w:rsidRDefault="002640BC" w:rsidP="002640BC">
            <w:pPr>
              <w:jc w:val="both"/>
              <w:rPr>
                <w:sz w:val="16"/>
                <w:szCs w:val="16"/>
                <w:lang w:val="es-CO"/>
              </w:rPr>
            </w:pPr>
            <w:r w:rsidRPr="002640BC">
              <w:rPr>
                <w:sz w:val="16"/>
                <w:szCs w:val="16"/>
                <w:lang w:val="es-CO"/>
              </w:rPr>
              <w:t>10.2.1.1.3</w:t>
            </w:r>
          </w:p>
        </w:tc>
        <w:tc>
          <w:tcPr>
            <w:tcW w:w="2036" w:type="pct"/>
            <w:tcBorders>
              <w:top w:val="nil"/>
              <w:left w:val="nil"/>
              <w:bottom w:val="single" w:sz="4" w:space="0" w:color="000000"/>
              <w:right w:val="single" w:sz="4" w:space="0" w:color="000000"/>
            </w:tcBorders>
            <w:hideMark/>
          </w:tcPr>
          <w:p w14:paraId="0AB3018B" w14:textId="77777777" w:rsidR="002640BC" w:rsidRPr="002640BC" w:rsidRDefault="002640BC" w:rsidP="002640BC">
            <w:pPr>
              <w:jc w:val="both"/>
              <w:rPr>
                <w:sz w:val="16"/>
                <w:szCs w:val="16"/>
                <w:lang w:val="en-US"/>
              </w:rPr>
            </w:pPr>
            <w:r w:rsidRPr="002640BC">
              <w:rPr>
                <w:sz w:val="16"/>
                <w:szCs w:val="16"/>
                <w:lang w:val="en-US"/>
              </w:rPr>
              <w:t>Panel/acoplador LC, OM3., 12 hilos.</w:t>
            </w:r>
          </w:p>
        </w:tc>
        <w:tc>
          <w:tcPr>
            <w:tcW w:w="407" w:type="pct"/>
            <w:tcBorders>
              <w:top w:val="nil"/>
              <w:left w:val="nil"/>
              <w:bottom w:val="single" w:sz="4" w:space="0" w:color="000000"/>
              <w:right w:val="single" w:sz="4" w:space="0" w:color="000000"/>
            </w:tcBorders>
            <w:hideMark/>
          </w:tcPr>
          <w:p w14:paraId="104ED983"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3BFB29EB" w14:textId="77777777" w:rsidR="002640BC" w:rsidRPr="002640BC" w:rsidRDefault="002640BC" w:rsidP="002640BC">
            <w:pPr>
              <w:jc w:val="both"/>
              <w:rPr>
                <w:sz w:val="16"/>
                <w:szCs w:val="16"/>
                <w:lang w:val="es-CO"/>
              </w:rPr>
            </w:pPr>
            <w:r w:rsidRPr="002640BC">
              <w:rPr>
                <w:sz w:val="16"/>
                <w:szCs w:val="16"/>
                <w:lang w:val="es-CO"/>
              </w:rPr>
              <w:t>1,00</w:t>
            </w:r>
          </w:p>
        </w:tc>
        <w:tc>
          <w:tcPr>
            <w:tcW w:w="641" w:type="pct"/>
            <w:tcBorders>
              <w:top w:val="nil"/>
              <w:left w:val="nil"/>
              <w:bottom w:val="single" w:sz="4" w:space="0" w:color="000000"/>
              <w:right w:val="single" w:sz="4" w:space="0" w:color="000000"/>
            </w:tcBorders>
            <w:hideMark/>
          </w:tcPr>
          <w:p w14:paraId="2D83E01C"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37394D71"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3249DCAB"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7BACCED6" w14:textId="77777777" w:rsidR="002640BC" w:rsidRPr="002640BC" w:rsidRDefault="002640BC" w:rsidP="002640BC">
            <w:pPr>
              <w:jc w:val="both"/>
              <w:rPr>
                <w:sz w:val="16"/>
                <w:szCs w:val="16"/>
                <w:lang w:val="es-CO"/>
              </w:rPr>
            </w:pPr>
            <w:r w:rsidRPr="002640BC">
              <w:rPr>
                <w:sz w:val="16"/>
                <w:szCs w:val="16"/>
                <w:lang w:val="es-CO"/>
              </w:rPr>
              <w:t>10.2.1.1.4</w:t>
            </w:r>
          </w:p>
        </w:tc>
        <w:tc>
          <w:tcPr>
            <w:tcW w:w="2036" w:type="pct"/>
            <w:tcBorders>
              <w:top w:val="nil"/>
              <w:left w:val="nil"/>
              <w:bottom w:val="single" w:sz="4" w:space="0" w:color="000000"/>
              <w:right w:val="single" w:sz="4" w:space="0" w:color="000000"/>
            </w:tcBorders>
            <w:hideMark/>
          </w:tcPr>
          <w:p w14:paraId="2F87DCEE" w14:textId="77777777" w:rsidR="002640BC" w:rsidRPr="002640BC" w:rsidRDefault="002640BC" w:rsidP="002640BC">
            <w:pPr>
              <w:jc w:val="both"/>
              <w:rPr>
                <w:sz w:val="16"/>
                <w:szCs w:val="16"/>
                <w:lang w:val="es-CO"/>
              </w:rPr>
            </w:pPr>
            <w:r w:rsidRPr="002640BC">
              <w:rPr>
                <w:sz w:val="16"/>
                <w:szCs w:val="16"/>
                <w:lang w:val="es-CO"/>
              </w:rPr>
              <w:t>Panel/acoplador ciego séxtuple</w:t>
            </w:r>
          </w:p>
        </w:tc>
        <w:tc>
          <w:tcPr>
            <w:tcW w:w="407" w:type="pct"/>
            <w:tcBorders>
              <w:top w:val="nil"/>
              <w:left w:val="nil"/>
              <w:bottom w:val="single" w:sz="4" w:space="0" w:color="000000"/>
              <w:right w:val="single" w:sz="4" w:space="0" w:color="000000"/>
            </w:tcBorders>
            <w:hideMark/>
          </w:tcPr>
          <w:p w14:paraId="0A33739A"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72E685F4" w14:textId="77777777" w:rsidR="002640BC" w:rsidRPr="002640BC" w:rsidRDefault="002640BC" w:rsidP="002640BC">
            <w:pPr>
              <w:jc w:val="both"/>
              <w:rPr>
                <w:sz w:val="16"/>
                <w:szCs w:val="16"/>
                <w:lang w:val="es-CO"/>
              </w:rPr>
            </w:pPr>
            <w:r w:rsidRPr="002640BC">
              <w:rPr>
                <w:sz w:val="16"/>
                <w:szCs w:val="16"/>
                <w:lang w:val="es-CO"/>
              </w:rPr>
              <w:t>1,00</w:t>
            </w:r>
          </w:p>
        </w:tc>
        <w:tc>
          <w:tcPr>
            <w:tcW w:w="641" w:type="pct"/>
            <w:tcBorders>
              <w:top w:val="nil"/>
              <w:left w:val="nil"/>
              <w:bottom w:val="single" w:sz="4" w:space="0" w:color="000000"/>
              <w:right w:val="single" w:sz="4" w:space="0" w:color="000000"/>
            </w:tcBorders>
            <w:hideMark/>
          </w:tcPr>
          <w:p w14:paraId="10ADC586"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757F5E19"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6536D53C"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56A36210" w14:textId="77777777" w:rsidR="002640BC" w:rsidRPr="002640BC" w:rsidRDefault="002640BC" w:rsidP="002640BC">
            <w:pPr>
              <w:jc w:val="both"/>
              <w:rPr>
                <w:sz w:val="16"/>
                <w:szCs w:val="16"/>
                <w:lang w:val="es-CO"/>
              </w:rPr>
            </w:pPr>
            <w:r w:rsidRPr="002640BC">
              <w:rPr>
                <w:sz w:val="16"/>
                <w:szCs w:val="16"/>
                <w:lang w:val="es-CO"/>
              </w:rPr>
              <w:t>10.2.1.1.5</w:t>
            </w:r>
          </w:p>
        </w:tc>
        <w:tc>
          <w:tcPr>
            <w:tcW w:w="2036" w:type="pct"/>
            <w:tcBorders>
              <w:top w:val="nil"/>
              <w:left w:val="nil"/>
              <w:bottom w:val="single" w:sz="4" w:space="0" w:color="000000"/>
              <w:right w:val="single" w:sz="4" w:space="0" w:color="000000"/>
            </w:tcBorders>
            <w:hideMark/>
          </w:tcPr>
          <w:p w14:paraId="54F5E6C3" w14:textId="77777777" w:rsidR="002640BC" w:rsidRPr="002640BC" w:rsidRDefault="002640BC" w:rsidP="002640BC">
            <w:pPr>
              <w:jc w:val="both"/>
              <w:rPr>
                <w:sz w:val="16"/>
                <w:szCs w:val="16"/>
                <w:lang w:val="es-CO"/>
              </w:rPr>
            </w:pPr>
            <w:r w:rsidRPr="002640BC">
              <w:rPr>
                <w:sz w:val="16"/>
                <w:szCs w:val="16"/>
                <w:lang w:val="es-CO"/>
              </w:rPr>
              <w:t>Conector epóxico LC, OM3.</w:t>
            </w:r>
          </w:p>
        </w:tc>
        <w:tc>
          <w:tcPr>
            <w:tcW w:w="407" w:type="pct"/>
            <w:tcBorders>
              <w:top w:val="nil"/>
              <w:left w:val="nil"/>
              <w:bottom w:val="single" w:sz="4" w:space="0" w:color="000000"/>
              <w:right w:val="single" w:sz="4" w:space="0" w:color="000000"/>
            </w:tcBorders>
            <w:hideMark/>
          </w:tcPr>
          <w:p w14:paraId="78A2B6B4"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15481EDD" w14:textId="77777777" w:rsidR="002640BC" w:rsidRPr="002640BC" w:rsidRDefault="002640BC" w:rsidP="002640BC">
            <w:pPr>
              <w:jc w:val="both"/>
              <w:rPr>
                <w:sz w:val="16"/>
                <w:szCs w:val="16"/>
                <w:lang w:val="es-CO"/>
              </w:rPr>
            </w:pPr>
            <w:r w:rsidRPr="002640BC">
              <w:rPr>
                <w:sz w:val="16"/>
                <w:szCs w:val="16"/>
                <w:lang w:val="es-CO"/>
              </w:rPr>
              <w:t>6,00</w:t>
            </w:r>
          </w:p>
        </w:tc>
        <w:tc>
          <w:tcPr>
            <w:tcW w:w="641" w:type="pct"/>
            <w:tcBorders>
              <w:top w:val="nil"/>
              <w:left w:val="nil"/>
              <w:bottom w:val="single" w:sz="4" w:space="0" w:color="000000"/>
              <w:right w:val="single" w:sz="4" w:space="0" w:color="000000"/>
            </w:tcBorders>
            <w:hideMark/>
          </w:tcPr>
          <w:p w14:paraId="0AD4C759"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1FF06A9D"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0A4EF9DB"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039F5497" w14:textId="77777777" w:rsidR="002640BC" w:rsidRPr="002640BC" w:rsidRDefault="002640BC" w:rsidP="002640BC">
            <w:pPr>
              <w:jc w:val="both"/>
              <w:rPr>
                <w:sz w:val="16"/>
                <w:szCs w:val="16"/>
                <w:lang w:val="es-CO"/>
              </w:rPr>
            </w:pPr>
            <w:r w:rsidRPr="002640BC">
              <w:rPr>
                <w:sz w:val="16"/>
                <w:szCs w:val="16"/>
                <w:lang w:val="es-CO"/>
              </w:rPr>
              <w:t>10.2.1.1.6</w:t>
            </w:r>
          </w:p>
        </w:tc>
        <w:tc>
          <w:tcPr>
            <w:tcW w:w="2036" w:type="pct"/>
            <w:tcBorders>
              <w:top w:val="nil"/>
              <w:left w:val="nil"/>
              <w:bottom w:val="single" w:sz="4" w:space="0" w:color="000000"/>
              <w:right w:val="single" w:sz="4" w:space="0" w:color="000000"/>
            </w:tcBorders>
            <w:hideMark/>
          </w:tcPr>
          <w:p w14:paraId="127CC6A7" w14:textId="77777777" w:rsidR="002640BC" w:rsidRPr="002640BC" w:rsidRDefault="002640BC" w:rsidP="002640BC">
            <w:pPr>
              <w:jc w:val="both"/>
              <w:rPr>
                <w:sz w:val="16"/>
                <w:szCs w:val="16"/>
                <w:lang w:val="es-CO"/>
              </w:rPr>
            </w:pPr>
            <w:r w:rsidRPr="002640BC">
              <w:rPr>
                <w:sz w:val="16"/>
                <w:szCs w:val="16"/>
                <w:lang w:val="es-CO"/>
              </w:rPr>
              <w:t>Patchcord de fibra lc-lc, 2m, 50um, OM3, dúplex.</w:t>
            </w:r>
          </w:p>
        </w:tc>
        <w:tc>
          <w:tcPr>
            <w:tcW w:w="407" w:type="pct"/>
            <w:tcBorders>
              <w:top w:val="nil"/>
              <w:left w:val="nil"/>
              <w:bottom w:val="single" w:sz="4" w:space="0" w:color="000000"/>
              <w:right w:val="single" w:sz="4" w:space="0" w:color="000000"/>
            </w:tcBorders>
            <w:hideMark/>
          </w:tcPr>
          <w:p w14:paraId="57DDA512"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6D128A6A" w14:textId="77777777" w:rsidR="002640BC" w:rsidRPr="002640BC" w:rsidRDefault="002640BC" w:rsidP="002640BC">
            <w:pPr>
              <w:jc w:val="both"/>
              <w:rPr>
                <w:sz w:val="16"/>
                <w:szCs w:val="16"/>
                <w:lang w:val="es-CO"/>
              </w:rPr>
            </w:pPr>
            <w:r w:rsidRPr="002640BC">
              <w:rPr>
                <w:sz w:val="16"/>
                <w:szCs w:val="16"/>
                <w:lang w:val="es-CO"/>
              </w:rPr>
              <w:t>3,00</w:t>
            </w:r>
          </w:p>
        </w:tc>
        <w:tc>
          <w:tcPr>
            <w:tcW w:w="641" w:type="pct"/>
            <w:tcBorders>
              <w:top w:val="nil"/>
              <w:left w:val="nil"/>
              <w:bottom w:val="single" w:sz="4" w:space="0" w:color="000000"/>
              <w:right w:val="single" w:sz="4" w:space="0" w:color="000000"/>
            </w:tcBorders>
            <w:hideMark/>
          </w:tcPr>
          <w:p w14:paraId="7B54ED67"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04249403"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4D106081"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12D3F3F8" w14:textId="77777777" w:rsidR="002640BC" w:rsidRPr="002640BC" w:rsidRDefault="002640BC" w:rsidP="002640BC">
            <w:pPr>
              <w:jc w:val="both"/>
              <w:rPr>
                <w:sz w:val="16"/>
                <w:szCs w:val="16"/>
                <w:lang w:val="es-CO"/>
              </w:rPr>
            </w:pPr>
            <w:r w:rsidRPr="002640BC">
              <w:rPr>
                <w:sz w:val="16"/>
                <w:szCs w:val="16"/>
                <w:lang w:val="es-CO"/>
              </w:rPr>
              <w:t>10.2.1.1.7</w:t>
            </w:r>
          </w:p>
        </w:tc>
        <w:tc>
          <w:tcPr>
            <w:tcW w:w="2036" w:type="pct"/>
            <w:tcBorders>
              <w:top w:val="nil"/>
              <w:left w:val="nil"/>
              <w:bottom w:val="single" w:sz="4" w:space="0" w:color="000000"/>
              <w:right w:val="single" w:sz="4" w:space="0" w:color="000000"/>
            </w:tcBorders>
            <w:hideMark/>
          </w:tcPr>
          <w:p w14:paraId="6843276A" w14:textId="77777777" w:rsidR="002640BC" w:rsidRPr="002640BC" w:rsidRDefault="002640BC" w:rsidP="002640BC">
            <w:pPr>
              <w:jc w:val="both"/>
              <w:rPr>
                <w:sz w:val="16"/>
                <w:szCs w:val="16"/>
                <w:lang w:val="es-CO"/>
              </w:rPr>
            </w:pPr>
            <w:r w:rsidRPr="002640BC">
              <w:rPr>
                <w:sz w:val="16"/>
                <w:szCs w:val="16"/>
                <w:lang w:val="es-CO"/>
              </w:rPr>
              <w:t>Breakout kit, 12 hilos.</w:t>
            </w:r>
          </w:p>
        </w:tc>
        <w:tc>
          <w:tcPr>
            <w:tcW w:w="407" w:type="pct"/>
            <w:tcBorders>
              <w:top w:val="nil"/>
              <w:left w:val="nil"/>
              <w:bottom w:val="single" w:sz="4" w:space="0" w:color="000000"/>
              <w:right w:val="single" w:sz="4" w:space="0" w:color="000000"/>
            </w:tcBorders>
            <w:hideMark/>
          </w:tcPr>
          <w:p w14:paraId="734C01CB"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45EDC55A" w14:textId="77777777" w:rsidR="002640BC" w:rsidRPr="002640BC" w:rsidRDefault="002640BC" w:rsidP="002640BC">
            <w:pPr>
              <w:jc w:val="both"/>
              <w:rPr>
                <w:sz w:val="16"/>
                <w:szCs w:val="16"/>
                <w:lang w:val="es-CO"/>
              </w:rPr>
            </w:pPr>
            <w:r w:rsidRPr="002640BC">
              <w:rPr>
                <w:sz w:val="16"/>
                <w:szCs w:val="16"/>
                <w:lang w:val="es-CO"/>
              </w:rPr>
              <w:t>1,00</w:t>
            </w:r>
          </w:p>
        </w:tc>
        <w:tc>
          <w:tcPr>
            <w:tcW w:w="641" w:type="pct"/>
            <w:tcBorders>
              <w:top w:val="nil"/>
              <w:left w:val="nil"/>
              <w:bottom w:val="single" w:sz="4" w:space="0" w:color="000000"/>
              <w:right w:val="single" w:sz="4" w:space="0" w:color="000000"/>
            </w:tcBorders>
            <w:hideMark/>
          </w:tcPr>
          <w:p w14:paraId="4DB8EA3B"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49FEBFC9"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054B85FC"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08531094" w14:textId="77777777" w:rsidR="002640BC" w:rsidRPr="002640BC" w:rsidRDefault="002640BC" w:rsidP="002640BC">
            <w:pPr>
              <w:jc w:val="both"/>
              <w:rPr>
                <w:sz w:val="16"/>
                <w:szCs w:val="16"/>
                <w:lang w:val="es-CO"/>
              </w:rPr>
            </w:pPr>
            <w:r w:rsidRPr="002640BC">
              <w:rPr>
                <w:sz w:val="16"/>
                <w:szCs w:val="16"/>
                <w:lang w:val="es-CO"/>
              </w:rPr>
              <w:t>10.2.1.1.8</w:t>
            </w:r>
          </w:p>
        </w:tc>
        <w:tc>
          <w:tcPr>
            <w:tcW w:w="2036" w:type="pct"/>
            <w:tcBorders>
              <w:top w:val="nil"/>
              <w:left w:val="nil"/>
              <w:bottom w:val="single" w:sz="4" w:space="0" w:color="000000"/>
              <w:right w:val="single" w:sz="4" w:space="0" w:color="000000"/>
            </w:tcBorders>
            <w:hideMark/>
          </w:tcPr>
          <w:p w14:paraId="75AFBDD4" w14:textId="77777777" w:rsidR="002640BC" w:rsidRPr="002640BC" w:rsidRDefault="002640BC" w:rsidP="002640BC">
            <w:pPr>
              <w:jc w:val="both"/>
              <w:rPr>
                <w:sz w:val="16"/>
                <w:szCs w:val="16"/>
                <w:lang w:val="en-US"/>
              </w:rPr>
            </w:pPr>
            <w:r w:rsidRPr="002640BC">
              <w:rPr>
                <w:sz w:val="16"/>
                <w:szCs w:val="16"/>
                <w:lang w:val="en-US"/>
              </w:rPr>
              <w:t>Fibra óptica OM3, 6 hilos, in/out.</w:t>
            </w:r>
          </w:p>
        </w:tc>
        <w:tc>
          <w:tcPr>
            <w:tcW w:w="407" w:type="pct"/>
            <w:tcBorders>
              <w:top w:val="nil"/>
              <w:left w:val="nil"/>
              <w:bottom w:val="single" w:sz="4" w:space="0" w:color="000000"/>
              <w:right w:val="single" w:sz="4" w:space="0" w:color="000000"/>
            </w:tcBorders>
            <w:hideMark/>
          </w:tcPr>
          <w:p w14:paraId="72125377" w14:textId="77777777" w:rsidR="002640BC" w:rsidRPr="002640BC" w:rsidRDefault="002640BC" w:rsidP="002640BC">
            <w:pPr>
              <w:jc w:val="both"/>
              <w:rPr>
                <w:sz w:val="16"/>
                <w:szCs w:val="16"/>
                <w:lang w:val="es-CO"/>
              </w:rPr>
            </w:pPr>
            <w:r w:rsidRPr="002640BC">
              <w:rPr>
                <w:sz w:val="16"/>
                <w:szCs w:val="16"/>
                <w:lang w:val="es-CO"/>
              </w:rPr>
              <w:t>m</w:t>
            </w:r>
          </w:p>
        </w:tc>
        <w:tc>
          <w:tcPr>
            <w:tcW w:w="537" w:type="pct"/>
            <w:tcBorders>
              <w:top w:val="nil"/>
              <w:left w:val="nil"/>
              <w:bottom w:val="single" w:sz="4" w:space="0" w:color="000000"/>
              <w:right w:val="single" w:sz="4" w:space="0" w:color="000000"/>
            </w:tcBorders>
            <w:hideMark/>
          </w:tcPr>
          <w:p w14:paraId="4418FA56" w14:textId="77777777" w:rsidR="002640BC" w:rsidRPr="002640BC" w:rsidRDefault="002640BC" w:rsidP="002640BC">
            <w:pPr>
              <w:jc w:val="both"/>
              <w:rPr>
                <w:sz w:val="16"/>
                <w:szCs w:val="16"/>
                <w:lang w:val="es-CO"/>
              </w:rPr>
            </w:pPr>
            <w:r w:rsidRPr="002640BC">
              <w:rPr>
                <w:sz w:val="16"/>
                <w:szCs w:val="16"/>
                <w:lang w:val="es-CO"/>
              </w:rPr>
              <w:t>10,00</w:t>
            </w:r>
          </w:p>
        </w:tc>
        <w:tc>
          <w:tcPr>
            <w:tcW w:w="641" w:type="pct"/>
            <w:tcBorders>
              <w:top w:val="nil"/>
              <w:left w:val="nil"/>
              <w:bottom w:val="single" w:sz="4" w:space="0" w:color="000000"/>
              <w:right w:val="single" w:sz="4" w:space="0" w:color="000000"/>
            </w:tcBorders>
            <w:hideMark/>
          </w:tcPr>
          <w:p w14:paraId="0D4883B2"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31F0FDF6"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17A641AC"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3D5FD031" w14:textId="77777777" w:rsidR="002640BC" w:rsidRPr="002640BC" w:rsidRDefault="002640BC" w:rsidP="002640BC">
            <w:pPr>
              <w:jc w:val="both"/>
              <w:rPr>
                <w:sz w:val="16"/>
                <w:szCs w:val="16"/>
                <w:lang w:val="es-CO"/>
              </w:rPr>
            </w:pPr>
            <w:r w:rsidRPr="002640BC">
              <w:rPr>
                <w:sz w:val="16"/>
                <w:szCs w:val="16"/>
                <w:lang w:val="es-CO"/>
              </w:rPr>
              <w:t>10.2.1.1.9</w:t>
            </w:r>
          </w:p>
        </w:tc>
        <w:tc>
          <w:tcPr>
            <w:tcW w:w="2036" w:type="pct"/>
            <w:tcBorders>
              <w:top w:val="nil"/>
              <w:left w:val="nil"/>
              <w:bottom w:val="single" w:sz="4" w:space="0" w:color="000000"/>
              <w:right w:val="single" w:sz="4" w:space="0" w:color="000000"/>
            </w:tcBorders>
            <w:hideMark/>
          </w:tcPr>
          <w:p w14:paraId="1FC2B1C2" w14:textId="77777777" w:rsidR="002640BC" w:rsidRPr="002640BC" w:rsidRDefault="002640BC" w:rsidP="002640BC">
            <w:pPr>
              <w:jc w:val="both"/>
              <w:rPr>
                <w:sz w:val="16"/>
                <w:szCs w:val="16"/>
                <w:lang w:val="es-CO"/>
              </w:rPr>
            </w:pPr>
            <w:r w:rsidRPr="002640BC">
              <w:rPr>
                <w:sz w:val="16"/>
                <w:szCs w:val="16"/>
                <w:lang w:val="es-CO"/>
              </w:rPr>
              <w:t>Tubería de ø1" IMC</w:t>
            </w:r>
          </w:p>
        </w:tc>
        <w:tc>
          <w:tcPr>
            <w:tcW w:w="407" w:type="pct"/>
            <w:tcBorders>
              <w:top w:val="nil"/>
              <w:left w:val="nil"/>
              <w:bottom w:val="single" w:sz="4" w:space="0" w:color="000000"/>
              <w:right w:val="single" w:sz="4" w:space="0" w:color="000000"/>
            </w:tcBorders>
            <w:hideMark/>
          </w:tcPr>
          <w:p w14:paraId="0B2A1DAC" w14:textId="77777777" w:rsidR="002640BC" w:rsidRPr="002640BC" w:rsidRDefault="002640BC" w:rsidP="002640BC">
            <w:pPr>
              <w:jc w:val="both"/>
              <w:rPr>
                <w:sz w:val="16"/>
                <w:szCs w:val="16"/>
                <w:lang w:val="es-CO"/>
              </w:rPr>
            </w:pPr>
            <w:r w:rsidRPr="002640BC">
              <w:rPr>
                <w:sz w:val="16"/>
                <w:szCs w:val="16"/>
                <w:lang w:val="es-CO"/>
              </w:rPr>
              <w:t>m</w:t>
            </w:r>
          </w:p>
        </w:tc>
        <w:tc>
          <w:tcPr>
            <w:tcW w:w="537" w:type="pct"/>
            <w:tcBorders>
              <w:top w:val="nil"/>
              <w:left w:val="nil"/>
              <w:bottom w:val="single" w:sz="4" w:space="0" w:color="000000"/>
              <w:right w:val="single" w:sz="4" w:space="0" w:color="000000"/>
            </w:tcBorders>
            <w:hideMark/>
          </w:tcPr>
          <w:p w14:paraId="69C0F9D1" w14:textId="77777777" w:rsidR="002640BC" w:rsidRPr="002640BC" w:rsidRDefault="002640BC" w:rsidP="002640BC">
            <w:pPr>
              <w:jc w:val="both"/>
              <w:rPr>
                <w:sz w:val="16"/>
                <w:szCs w:val="16"/>
                <w:lang w:val="es-CO"/>
              </w:rPr>
            </w:pPr>
            <w:r w:rsidRPr="002640BC">
              <w:rPr>
                <w:sz w:val="16"/>
                <w:szCs w:val="16"/>
                <w:lang w:val="es-CO"/>
              </w:rPr>
              <w:t>10,00</w:t>
            </w:r>
          </w:p>
        </w:tc>
        <w:tc>
          <w:tcPr>
            <w:tcW w:w="641" w:type="pct"/>
            <w:tcBorders>
              <w:top w:val="nil"/>
              <w:left w:val="nil"/>
              <w:bottom w:val="single" w:sz="4" w:space="0" w:color="000000"/>
              <w:right w:val="single" w:sz="4" w:space="0" w:color="000000"/>
            </w:tcBorders>
            <w:hideMark/>
          </w:tcPr>
          <w:p w14:paraId="2B3CB8D2"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538B075C"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6380E930" w14:textId="77777777" w:rsidTr="00947AE1">
        <w:trPr>
          <w:trHeight w:val="600"/>
        </w:trPr>
        <w:tc>
          <w:tcPr>
            <w:tcW w:w="541" w:type="pct"/>
            <w:tcBorders>
              <w:top w:val="nil"/>
              <w:left w:val="single" w:sz="4" w:space="0" w:color="000000"/>
              <w:bottom w:val="single" w:sz="4" w:space="0" w:color="000000"/>
              <w:right w:val="single" w:sz="4" w:space="0" w:color="000000"/>
            </w:tcBorders>
            <w:shd w:val="clear" w:color="000000" w:fill="E2EFDA"/>
            <w:hideMark/>
          </w:tcPr>
          <w:p w14:paraId="60321084" w14:textId="77777777" w:rsidR="002640BC" w:rsidRPr="002640BC" w:rsidRDefault="002640BC" w:rsidP="002640BC">
            <w:pPr>
              <w:jc w:val="both"/>
              <w:rPr>
                <w:b/>
                <w:bCs/>
                <w:sz w:val="16"/>
                <w:szCs w:val="16"/>
                <w:lang w:val="es-CO"/>
              </w:rPr>
            </w:pPr>
            <w:r w:rsidRPr="002640BC">
              <w:rPr>
                <w:b/>
                <w:bCs/>
                <w:sz w:val="16"/>
                <w:szCs w:val="16"/>
                <w:lang w:val="es-CO"/>
              </w:rPr>
              <w:t>10.2.1.2</w:t>
            </w:r>
          </w:p>
        </w:tc>
        <w:tc>
          <w:tcPr>
            <w:tcW w:w="2036" w:type="pct"/>
            <w:tcBorders>
              <w:top w:val="nil"/>
              <w:left w:val="nil"/>
              <w:bottom w:val="single" w:sz="4" w:space="0" w:color="000000"/>
              <w:right w:val="single" w:sz="4" w:space="0" w:color="000000"/>
            </w:tcBorders>
            <w:shd w:val="clear" w:color="000000" w:fill="E2EFDA"/>
            <w:hideMark/>
          </w:tcPr>
          <w:p w14:paraId="7BB07828" w14:textId="77777777" w:rsidR="002640BC" w:rsidRPr="002640BC" w:rsidRDefault="002640BC" w:rsidP="002640BC">
            <w:pPr>
              <w:jc w:val="both"/>
              <w:rPr>
                <w:b/>
                <w:bCs/>
                <w:sz w:val="16"/>
                <w:szCs w:val="16"/>
                <w:lang w:val="es-CO"/>
              </w:rPr>
            </w:pPr>
            <w:r w:rsidRPr="002640BC">
              <w:rPr>
                <w:b/>
                <w:bCs/>
                <w:sz w:val="16"/>
                <w:szCs w:val="16"/>
                <w:lang w:val="es-CO"/>
              </w:rPr>
              <w:t>Salidas para sistemas (incluye tubería, cajas 10X10 galvanizada, cable y faceplate)</w:t>
            </w:r>
          </w:p>
        </w:tc>
        <w:tc>
          <w:tcPr>
            <w:tcW w:w="407" w:type="pct"/>
            <w:tcBorders>
              <w:top w:val="nil"/>
              <w:left w:val="nil"/>
              <w:bottom w:val="single" w:sz="4" w:space="0" w:color="000000"/>
              <w:right w:val="single" w:sz="4" w:space="0" w:color="000000"/>
            </w:tcBorders>
            <w:shd w:val="clear" w:color="000000" w:fill="E2EFDA"/>
            <w:hideMark/>
          </w:tcPr>
          <w:p w14:paraId="3BFE9F6D" w14:textId="77777777" w:rsidR="002640BC" w:rsidRPr="002640BC" w:rsidRDefault="002640BC" w:rsidP="002640BC">
            <w:pPr>
              <w:jc w:val="both"/>
              <w:rPr>
                <w:b/>
                <w:bCs/>
                <w:sz w:val="16"/>
                <w:szCs w:val="16"/>
                <w:lang w:val="es-CO"/>
              </w:rPr>
            </w:pPr>
            <w:r w:rsidRPr="002640BC">
              <w:rPr>
                <w:b/>
                <w:bCs/>
                <w:sz w:val="16"/>
                <w:szCs w:val="16"/>
                <w:lang w:val="es-CO"/>
              </w:rPr>
              <w:t> </w:t>
            </w:r>
          </w:p>
        </w:tc>
        <w:tc>
          <w:tcPr>
            <w:tcW w:w="537" w:type="pct"/>
            <w:tcBorders>
              <w:top w:val="nil"/>
              <w:left w:val="nil"/>
              <w:bottom w:val="single" w:sz="4" w:space="0" w:color="000000"/>
              <w:right w:val="single" w:sz="4" w:space="0" w:color="000000"/>
            </w:tcBorders>
            <w:shd w:val="clear" w:color="000000" w:fill="E2EFDA"/>
            <w:hideMark/>
          </w:tcPr>
          <w:p w14:paraId="3236ED0B" w14:textId="77777777" w:rsidR="002640BC" w:rsidRPr="002640BC" w:rsidRDefault="002640BC" w:rsidP="002640BC">
            <w:pPr>
              <w:jc w:val="both"/>
              <w:rPr>
                <w:b/>
                <w:bCs/>
                <w:sz w:val="16"/>
                <w:szCs w:val="16"/>
                <w:lang w:val="es-CO"/>
              </w:rPr>
            </w:pPr>
            <w:r w:rsidRPr="002640BC">
              <w:rPr>
                <w:b/>
                <w:bCs/>
                <w:sz w:val="16"/>
                <w:szCs w:val="16"/>
                <w:lang w:val="es-CO"/>
              </w:rPr>
              <w:t> </w:t>
            </w:r>
          </w:p>
        </w:tc>
        <w:tc>
          <w:tcPr>
            <w:tcW w:w="641" w:type="pct"/>
            <w:tcBorders>
              <w:top w:val="nil"/>
              <w:left w:val="nil"/>
              <w:bottom w:val="single" w:sz="4" w:space="0" w:color="000000"/>
              <w:right w:val="single" w:sz="4" w:space="0" w:color="000000"/>
            </w:tcBorders>
            <w:shd w:val="clear" w:color="000000" w:fill="E2EFDA"/>
            <w:hideMark/>
          </w:tcPr>
          <w:p w14:paraId="00308DAD" w14:textId="77777777" w:rsidR="002640BC" w:rsidRPr="002640BC" w:rsidRDefault="002640BC" w:rsidP="002640BC">
            <w:pPr>
              <w:jc w:val="both"/>
              <w:rPr>
                <w:b/>
                <w:bCs/>
                <w:sz w:val="16"/>
                <w:szCs w:val="16"/>
                <w:lang w:val="es-CO"/>
              </w:rPr>
            </w:pPr>
            <w:r w:rsidRPr="002640BC">
              <w:rPr>
                <w:b/>
                <w:bCs/>
                <w:sz w:val="16"/>
                <w:szCs w:val="16"/>
                <w:lang w:val="es-CO"/>
              </w:rPr>
              <w:t> </w:t>
            </w:r>
          </w:p>
        </w:tc>
        <w:tc>
          <w:tcPr>
            <w:tcW w:w="839" w:type="pct"/>
            <w:tcBorders>
              <w:top w:val="nil"/>
              <w:left w:val="nil"/>
              <w:bottom w:val="single" w:sz="4" w:space="0" w:color="000000"/>
              <w:right w:val="single" w:sz="4" w:space="0" w:color="000000"/>
            </w:tcBorders>
            <w:shd w:val="clear" w:color="000000" w:fill="E2EFDA"/>
            <w:hideMark/>
          </w:tcPr>
          <w:p w14:paraId="61B7CEAF" w14:textId="77777777" w:rsidR="002640BC" w:rsidRPr="002640BC" w:rsidRDefault="002640BC" w:rsidP="002640BC">
            <w:pPr>
              <w:jc w:val="both"/>
              <w:rPr>
                <w:b/>
                <w:bCs/>
                <w:sz w:val="16"/>
                <w:szCs w:val="16"/>
                <w:lang w:val="es-CO"/>
              </w:rPr>
            </w:pPr>
            <w:r w:rsidRPr="002640BC">
              <w:rPr>
                <w:b/>
                <w:bCs/>
                <w:sz w:val="16"/>
                <w:szCs w:val="16"/>
                <w:lang w:val="es-CO"/>
              </w:rPr>
              <w:t xml:space="preserve"> $                         -   </w:t>
            </w:r>
          </w:p>
        </w:tc>
      </w:tr>
      <w:tr w:rsidR="002640BC" w:rsidRPr="002640BC" w14:paraId="6C5E9848"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637EC7F4" w14:textId="77777777" w:rsidR="002640BC" w:rsidRPr="002640BC" w:rsidRDefault="002640BC" w:rsidP="002640BC">
            <w:pPr>
              <w:jc w:val="both"/>
              <w:rPr>
                <w:sz w:val="16"/>
                <w:szCs w:val="16"/>
                <w:lang w:val="es-CO"/>
              </w:rPr>
            </w:pPr>
            <w:r w:rsidRPr="002640BC">
              <w:rPr>
                <w:sz w:val="16"/>
                <w:szCs w:val="16"/>
                <w:lang w:val="es-CO"/>
              </w:rPr>
              <w:t>10.2.1.2.1</w:t>
            </w:r>
          </w:p>
        </w:tc>
        <w:tc>
          <w:tcPr>
            <w:tcW w:w="2036" w:type="pct"/>
            <w:tcBorders>
              <w:top w:val="nil"/>
              <w:left w:val="nil"/>
              <w:bottom w:val="single" w:sz="4" w:space="0" w:color="000000"/>
              <w:right w:val="single" w:sz="4" w:space="0" w:color="000000"/>
            </w:tcBorders>
            <w:hideMark/>
          </w:tcPr>
          <w:p w14:paraId="11C9BC9A" w14:textId="77777777" w:rsidR="002640BC" w:rsidRPr="002640BC" w:rsidRDefault="002640BC" w:rsidP="002640BC">
            <w:pPr>
              <w:jc w:val="both"/>
              <w:rPr>
                <w:sz w:val="16"/>
                <w:szCs w:val="16"/>
                <w:lang w:val="es-CO"/>
              </w:rPr>
            </w:pPr>
            <w:r w:rsidRPr="002640BC">
              <w:rPr>
                <w:sz w:val="16"/>
                <w:szCs w:val="16"/>
                <w:lang w:val="es-CO"/>
              </w:rPr>
              <w:t>Rack de comunicaciones tipo gabinete de 11UR (0.53X0.6X0.6)m</w:t>
            </w:r>
          </w:p>
        </w:tc>
        <w:tc>
          <w:tcPr>
            <w:tcW w:w="407" w:type="pct"/>
            <w:tcBorders>
              <w:top w:val="nil"/>
              <w:left w:val="nil"/>
              <w:bottom w:val="single" w:sz="4" w:space="0" w:color="000000"/>
              <w:right w:val="single" w:sz="4" w:space="0" w:color="000000"/>
            </w:tcBorders>
            <w:hideMark/>
          </w:tcPr>
          <w:p w14:paraId="03551513"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7216250F" w14:textId="77777777" w:rsidR="002640BC" w:rsidRPr="002640BC" w:rsidRDefault="002640BC" w:rsidP="002640BC">
            <w:pPr>
              <w:jc w:val="both"/>
              <w:rPr>
                <w:sz w:val="16"/>
                <w:szCs w:val="16"/>
                <w:lang w:val="es-CO"/>
              </w:rPr>
            </w:pPr>
            <w:r w:rsidRPr="002640BC">
              <w:rPr>
                <w:sz w:val="16"/>
                <w:szCs w:val="16"/>
                <w:lang w:val="es-CO"/>
              </w:rPr>
              <w:t>1,00</w:t>
            </w:r>
          </w:p>
        </w:tc>
        <w:tc>
          <w:tcPr>
            <w:tcW w:w="641" w:type="pct"/>
            <w:tcBorders>
              <w:top w:val="nil"/>
              <w:left w:val="nil"/>
              <w:bottom w:val="single" w:sz="4" w:space="0" w:color="000000"/>
              <w:right w:val="single" w:sz="4" w:space="0" w:color="000000"/>
            </w:tcBorders>
            <w:hideMark/>
          </w:tcPr>
          <w:p w14:paraId="5698A244"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3895F82D"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7DF139DA"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0404FC5E" w14:textId="77777777" w:rsidR="002640BC" w:rsidRPr="002640BC" w:rsidRDefault="002640BC" w:rsidP="002640BC">
            <w:pPr>
              <w:jc w:val="both"/>
              <w:rPr>
                <w:sz w:val="16"/>
                <w:szCs w:val="16"/>
                <w:lang w:val="es-CO"/>
              </w:rPr>
            </w:pPr>
            <w:r w:rsidRPr="002640BC">
              <w:rPr>
                <w:sz w:val="16"/>
                <w:szCs w:val="16"/>
                <w:lang w:val="es-CO"/>
              </w:rPr>
              <w:t>10.2.1.2.2</w:t>
            </w:r>
          </w:p>
        </w:tc>
        <w:tc>
          <w:tcPr>
            <w:tcW w:w="2036" w:type="pct"/>
            <w:tcBorders>
              <w:top w:val="nil"/>
              <w:left w:val="nil"/>
              <w:bottom w:val="single" w:sz="4" w:space="0" w:color="000000"/>
              <w:right w:val="single" w:sz="4" w:space="0" w:color="000000"/>
            </w:tcBorders>
            <w:hideMark/>
          </w:tcPr>
          <w:p w14:paraId="4E525F84" w14:textId="77777777" w:rsidR="002640BC" w:rsidRPr="002640BC" w:rsidRDefault="002640BC" w:rsidP="002640BC">
            <w:pPr>
              <w:jc w:val="both"/>
              <w:rPr>
                <w:sz w:val="16"/>
                <w:szCs w:val="16"/>
                <w:lang w:val="es-CO"/>
              </w:rPr>
            </w:pPr>
            <w:r w:rsidRPr="002640BC">
              <w:rPr>
                <w:sz w:val="16"/>
                <w:szCs w:val="16"/>
                <w:lang w:val="es-CO"/>
              </w:rPr>
              <w:t>Multitoma horizontal de 12 puertos</w:t>
            </w:r>
          </w:p>
        </w:tc>
        <w:tc>
          <w:tcPr>
            <w:tcW w:w="407" w:type="pct"/>
            <w:tcBorders>
              <w:top w:val="nil"/>
              <w:left w:val="nil"/>
              <w:bottom w:val="single" w:sz="4" w:space="0" w:color="000000"/>
              <w:right w:val="single" w:sz="4" w:space="0" w:color="000000"/>
            </w:tcBorders>
            <w:hideMark/>
          </w:tcPr>
          <w:p w14:paraId="49271BBA"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7C5F8110" w14:textId="77777777" w:rsidR="002640BC" w:rsidRPr="002640BC" w:rsidRDefault="002640BC" w:rsidP="002640BC">
            <w:pPr>
              <w:jc w:val="both"/>
              <w:rPr>
                <w:sz w:val="16"/>
                <w:szCs w:val="16"/>
                <w:lang w:val="es-CO"/>
              </w:rPr>
            </w:pPr>
            <w:r w:rsidRPr="002640BC">
              <w:rPr>
                <w:sz w:val="16"/>
                <w:szCs w:val="16"/>
                <w:lang w:val="es-CO"/>
              </w:rPr>
              <w:t>1,00</w:t>
            </w:r>
          </w:p>
        </w:tc>
        <w:tc>
          <w:tcPr>
            <w:tcW w:w="641" w:type="pct"/>
            <w:tcBorders>
              <w:top w:val="nil"/>
              <w:left w:val="nil"/>
              <w:bottom w:val="single" w:sz="4" w:space="0" w:color="000000"/>
              <w:right w:val="single" w:sz="4" w:space="0" w:color="000000"/>
            </w:tcBorders>
            <w:hideMark/>
          </w:tcPr>
          <w:p w14:paraId="76E7427D"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20EEA308"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75DA0909"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2A455922" w14:textId="77777777" w:rsidR="002640BC" w:rsidRPr="002640BC" w:rsidRDefault="002640BC" w:rsidP="002640BC">
            <w:pPr>
              <w:jc w:val="both"/>
              <w:rPr>
                <w:sz w:val="16"/>
                <w:szCs w:val="16"/>
                <w:lang w:val="es-CO"/>
              </w:rPr>
            </w:pPr>
            <w:r w:rsidRPr="002640BC">
              <w:rPr>
                <w:sz w:val="16"/>
                <w:szCs w:val="16"/>
                <w:lang w:val="es-CO"/>
              </w:rPr>
              <w:t>10.2.1.2.3</w:t>
            </w:r>
          </w:p>
        </w:tc>
        <w:tc>
          <w:tcPr>
            <w:tcW w:w="2036" w:type="pct"/>
            <w:tcBorders>
              <w:top w:val="nil"/>
              <w:left w:val="nil"/>
              <w:bottom w:val="single" w:sz="4" w:space="0" w:color="000000"/>
              <w:right w:val="single" w:sz="4" w:space="0" w:color="000000"/>
            </w:tcBorders>
            <w:hideMark/>
          </w:tcPr>
          <w:p w14:paraId="4179276C" w14:textId="77777777" w:rsidR="002640BC" w:rsidRPr="002640BC" w:rsidRDefault="002640BC" w:rsidP="002640BC">
            <w:pPr>
              <w:jc w:val="both"/>
              <w:rPr>
                <w:sz w:val="16"/>
                <w:szCs w:val="16"/>
                <w:lang w:val="es-CO"/>
              </w:rPr>
            </w:pPr>
            <w:r w:rsidRPr="002640BC">
              <w:rPr>
                <w:sz w:val="16"/>
                <w:szCs w:val="16"/>
                <w:lang w:val="es-CO"/>
              </w:rPr>
              <w:t>Organizadores tipo ducto 2UR</w:t>
            </w:r>
          </w:p>
        </w:tc>
        <w:tc>
          <w:tcPr>
            <w:tcW w:w="407" w:type="pct"/>
            <w:tcBorders>
              <w:top w:val="nil"/>
              <w:left w:val="nil"/>
              <w:bottom w:val="single" w:sz="4" w:space="0" w:color="000000"/>
              <w:right w:val="single" w:sz="4" w:space="0" w:color="000000"/>
            </w:tcBorders>
            <w:hideMark/>
          </w:tcPr>
          <w:p w14:paraId="5FEA2B4E"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358C3DB5" w14:textId="77777777" w:rsidR="002640BC" w:rsidRPr="002640BC" w:rsidRDefault="002640BC" w:rsidP="002640BC">
            <w:pPr>
              <w:jc w:val="both"/>
              <w:rPr>
                <w:sz w:val="16"/>
                <w:szCs w:val="16"/>
                <w:lang w:val="es-CO"/>
              </w:rPr>
            </w:pPr>
            <w:r w:rsidRPr="002640BC">
              <w:rPr>
                <w:sz w:val="16"/>
                <w:szCs w:val="16"/>
                <w:lang w:val="es-CO"/>
              </w:rPr>
              <w:t>1,00</w:t>
            </w:r>
          </w:p>
        </w:tc>
        <w:tc>
          <w:tcPr>
            <w:tcW w:w="641" w:type="pct"/>
            <w:tcBorders>
              <w:top w:val="nil"/>
              <w:left w:val="nil"/>
              <w:bottom w:val="single" w:sz="4" w:space="0" w:color="000000"/>
              <w:right w:val="single" w:sz="4" w:space="0" w:color="000000"/>
            </w:tcBorders>
            <w:hideMark/>
          </w:tcPr>
          <w:p w14:paraId="60281195"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7C37703F"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2F72EC31"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48998AB1" w14:textId="77777777" w:rsidR="002640BC" w:rsidRPr="002640BC" w:rsidRDefault="002640BC" w:rsidP="002640BC">
            <w:pPr>
              <w:jc w:val="both"/>
              <w:rPr>
                <w:sz w:val="16"/>
                <w:szCs w:val="16"/>
                <w:lang w:val="es-CO"/>
              </w:rPr>
            </w:pPr>
            <w:r w:rsidRPr="002640BC">
              <w:rPr>
                <w:sz w:val="16"/>
                <w:szCs w:val="16"/>
                <w:lang w:val="es-CO"/>
              </w:rPr>
              <w:t>10.2.1.2.4</w:t>
            </w:r>
          </w:p>
        </w:tc>
        <w:tc>
          <w:tcPr>
            <w:tcW w:w="2036" w:type="pct"/>
            <w:tcBorders>
              <w:top w:val="nil"/>
              <w:left w:val="nil"/>
              <w:bottom w:val="single" w:sz="4" w:space="0" w:color="000000"/>
              <w:right w:val="single" w:sz="4" w:space="0" w:color="000000"/>
            </w:tcBorders>
            <w:hideMark/>
          </w:tcPr>
          <w:p w14:paraId="456A7BD9" w14:textId="77777777" w:rsidR="002640BC" w:rsidRPr="002640BC" w:rsidRDefault="002640BC" w:rsidP="002640BC">
            <w:pPr>
              <w:jc w:val="both"/>
              <w:rPr>
                <w:sz w:val="16"/>
                <w:szCs w:val="16"/>
                <w:lang w:val="es-CO"/>
              </w:rPr>
            </w:pPr>
            <w:r w:rsidRPr="002640BC">
              <w:rPr>
                <w:sz w:val="16"/>
                <w:szCs w:val="16"/>
                <w:lang w:val="es-CO"/>
              </w:rPr>
              <w:t>Unidad de ventilación 1UR</w:t>
            </w:r>
          </w:p>
        </w:tc>
        <w:tc>
          <w:tcPr>
            <w:tcW w:w="407" w:type="pct"/>
            <w:tcBorders>
              <w:top w:val="nil"/>
              <w:left w:val="nil"/>
              <w:bottom w:val="single" w:sz="4" w:space="0" w:color="000000"/>
              <w:right w:val="single" w:sz="4" w:space="0" w:color="000000"/>
            </w:tcBorders>
            <w:hideMark/>
          </w:tcPr>
          <w:p w14:paraId="211DFB9E"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164A9054" w14:textId="77777777" w:rsidR="002640BC" w:rsidRPr="002640BC" w:rsidRDefault="002640BC" w:rsidP="002640BC">
            <w:pPr>
              <w:jc w:val="both"/>
              <w:rPr>
                <w:sz w:val="16"/>
                <w:szCs w:val="16"/>
                <w:lang w:val="es-CO"/>
              </w:rPr>
            </w:pPr>
            <w:r w:rsidRPr="002640BC">
              <w:rPr>
                <w:sz w:val="16"/>
                <w:szCs w:val="16"/>
                <w:lang w:val="es-CO"/>
              </w:rPr>
              <w:t>1,00</w:t>
            </w:r>
          </w:p>
        </w:tc>
        <w:tc>
          <w:tcPr>
            <w:tcW w:w="641" w:type="pct"/>
            <w:tcBorders>
              <w:top w:val="nil"/>
              <w:left w:val="nil"/>
              <w:bottom w:val="single" w:sz="4" w:space="0" w:color="000000"/>
              <w:right w:val="single" w:sz="4" w:space="0" w:color="000000"/>
            </w:tcBorders>
            <w:hideMark/>
          </w:tcPr>
          <w:p w14:paraId="458F9545"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305E5F18"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3FFE03C0"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66DBF0C9" w14:textId="77777777" w:rsidR="002640BC" w:rsidRPr="002640BC" w:rsidRDefault="002640BC" w:rsidP="002640BC">
            <w:pPr>
              <w:jc w:val="both"/>
              <w:rPr>
                <w:sz w:val="16"/>
                <w:szCs w:val="16"/>
                <w:lang w:val="es-CO"/>
              </w:rPr>
            </w:pPr>
            <w:r w:rsidRPr="002640BC">
              <w:rPr>
                <w:sz w:val="16"/>
                <w:szCs w:val="16"/>
                <w:lang w:val="es-CO"/>
              </w:rPr>
              <w:t>10.2.1.2.5</w:t>
            </w:r>
          </w:p>
        </w:tc>
        <w:tc>
          <w:tcPr>
            <w:tcW w:w="2036" w:type="pct"/>
            <w:tcBorders>
              <w:top w:val="nil"/>
              <w:left w:val="nil"/>
              <w:bottom w:val="single" w:sz="4" w:space="0" w:color="000000"/>
              <w:right w:val="single" w:sz="4" w:space="0" w:color="000000"/>
            </w:tcBorders>
            <w:hideMark/>
          </w:tcPr>
          <w:p w14:paraId="1EB138D2" w14:textId="77777777" w:rsidR="002640BC" w:rsidRPr="002640BC" w:rsidRDefault="002640BC" w:rsidP="002640BC">
            <w:pPr>
              <w:jc w:val="both"/>
              <w:rPr>
                <w:sz w:val="16"/>
                <w:szCs w:val="16"/>
                <w:lang w:val="es-CO"/>
              </w:rPr>
            </w:pPr>
            <w:r w:rsidRPr="002640BC">
              <w:rPr>
                <w:sz w:val="16"/>
                <w:szCs w:val="16"/>
                <w:lang w:val="es-CO"/>
              </w:rPr>
              <w:t>Herraje para patchpanel blindado de 24 puertos datos 1UR (incluye de soporte)</w:t>
            </w:r>
          </w:p>
        </w:tc>
        <w:tc>
          <w:tcPr>
            <w:tcW w:w="407" w:type="pct"/>
            <w:tcBorders>
              <w:top w:val="nil"/>
              <w:left w:val="nil"/>
              <w:bottom w:val="single" w:sz="4" w:space="0" w:color="000000"/>
              <w:right w:val="single" w:sz="4" w:space="0" w:color="000000"/>
            </w:tcBorders>
            <w:hideMark/>
          </w:tcPr>
          <w:p w14:paraId="0FDD960D"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42D22852" w14:textId="77777777" w:rsidR="002640BC" w:rsidRPr="002640BC" w:rsidRDefault="002640BC" w:rsidP="002640BC">
            <w:pPr>
              <w:jc w:val="both"/>
              <w:rPr>
                <w:sz w:val="16"/>
                <w:szCs w:val="16"/>
                <w:lang w:val="es-CO"/>
              </w:rPr>
            </w:pPr>
            <w:r w:rsidRPr="002640BC">
              <w:rPr>
                <w:sz w:val="16"/>
                <w:szCs w:val="16"/>
                <w:lang w:val="es-CO"/>
              </w:rPr>
              <w:t>1,00</w:t>
            </w:r>
          </w:p>
        </w:tc>
        <w:tc>
          <w:tcPr>
            <w:tcW w:w="641" w:type="pct"/>
            <w:tcBorders>
              <w:top w:val="nil"/>
              <w:left w:val="nil"/>
              <w:bottom w:val="single" w:sz="4" w:space="0" w:color="000000"/>
              <w:right w:val="single" w:sz="4" w:space="0" w:color="000000"/>
            </w:tcBorders>
            <w:hideMark/>
          </w:tcPr>
          <w:p w14:paraId="1361A317"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23BA5FE8"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1C80AC18"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0EE2A6A2" w14:textId="77777777" w:rsidR="002640BC" w:rsidRPr="002640BC" w:rsidRDefault="002640BC" w:rsidP="002640BC">
            <w:pPr>
              <w:jc w:val="both"/>
              <w:rPr>
                <w:sz w:val="16"/>
                <w:szCs w:val="16"/>
                <w:lang w:val="es-CO"/>
              </w:rPr>
            </w:pPr>
            <w:r w:rsidRPr="002640BC">
              <w:rPr>
                <w:sz w:val="16"/>
                <w:szCs w:val="16"/>
                <w:lang w:val="es-CO"/>
              </w:rPr>
              <w:lastRenderedPageBreak/>
              <w:t>10.2.1.2.6</w:t>
            </w:r>
          </w:p>
        </w:tc>
        <w:tc>
          <w:tcPr>
            <w:tcW w:w="2036" w:type="pct"/>
            <w:tcBorders>
              <w:top w:val="nil"/>
              <w:left w:val="nil"/>
              <w:bottom w:val="single" w:sz="4" w:space="0" w:color="000000"/>
              <w:right w:val="single" w:sz="4" w:space="0" w:color="000000"/>
            </w:tcBorders>
            <w:hideMark/>
          </w:tcPr>
          <w:p w14:paraId="281F4C13" w14:textId="77777777" w:rsidR="002640BC" w:rsidRPr="002640BC" w:rsidRDefault="002640BC" w:rsidP="002640BC">
            <w:pPr>
              <w:jc w:val="both"/>
              <w:rPr>
                <w:sz w:val="16"/>
                <w:szCs w:val="16"/>
                <w:lang w:val="es-CO"/>
              </w:rPr>
            </w:pPr>
            <w:r w:rsidRPr="002640BC">
              <w:rPr>
                <w:sz w:val="16"/>
                <w:szCs w:val="16"/>
                <w:lang w:val="es-CO"/>
              </w:rPr>
              <w:t>Cable futp categoría 6A</w:t>
            </w:r>
          </w:p>
        </w:tc>
        <w:tc>
          <w:tcPr>
            <w:tcW w:w="407" w:type="pct"/>
            <w:tcBorders>
              <w:top w:val="nil"/>
              <w:left w:val="nil"/>
              <w:bottom w:val="single" w:sz="4" w:space="0" w:color="000000"/>
              <w:right w:val="single" w:sz="4" w:space="0" w:color="000000"/>
            </w:tcBorders>
            <w:hideMark/>
          </w:tcPr>
          <w:p w14:paraId="53B649B8" w14:textId="77777777" w:rsidR="002640BC" w:rsidRPr="002640BC" w:rsidRDefault="002640BC" w:rsidP="002640BC">
            <w:pPr>
              <w:jc w:val="both"/>
              <w:rPr>
                <w:sz w:val="16"/>
                <w:szCs w:val="16"/>
                <w:lang w:val="es-CO"/>
              </w:rPr>
            </w:pPr>
            <w:r w:rsidRPr="002640BC">
              <w:rPr>
                <w:sz w:val="16"/>
                <w:szCs w:val="16"/>
                <w:lang w:val="es-CO"/>
              </w:rPr>
              <w:t>m</w:t>
            </w:r>
          </w:p>
        </w:tc>
        <w:tc>
          <w:tcPr>
            <w:tcW w:w="537" w:type="pct"/>
            <w:tcBorders>
              <w:top w:val="nil"/>
              <w:left w:val="nil"/>
              <w:bottom w:val="single" w:sz="4" w:space="0" w:color="000000"/>
              <w:right w:val="single" w:sz="4" w:space="0" w:color="000000"/>
            </w:tcBorders>
            <w:hideMark/>
          </w:tcPr>
          <w:p w14:paraId="1337095D" w14:textId="77777777" w:rsidR="002640BC" w:rsidRPr="002640BC" w:rsidRDefault="002640BC" w:rsidP="002640BC">
            <w:pPr>
              <w:jc w:val="both"/>
              <w:rPr>
                <w:sz w:val="16"/>
                <w:szCs w:val="16"/>
                <w:lang w:val="es-CO"/>
              </w:rPr>
            </w:pPr>
            <w:r w:rsidRPr="002640BC">
              <w:rPr>
                <w:sz w:val="16"/>
                <w:szCs w:val="16"/>
                <w:lang w:val="es-CO"/>
              </w:rPr>
              <w:t>300,00</w:t>
            </w:r>
          </w:p>
        </w:tc>
        <w:tc>
          <w:tcPr>
            <w:tcW w:w="641" w:type="pct"/>
            <w:tcBorders>
              <w:top w:val="nil"/>
              <w:left w:val="nil"/>
              <w:bottom w:val="single" w:sz="4" w:space="0" w:color="000000"/>
              <w:right w:val="single" w:sz="4" w:space="0" w:color="000000"/>
            </w:tcBorders>
            <w:hideMark/>
          </w:tcPr>
          <w:p w14:paraId="416EEF61"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57E237B9"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61DF668E"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0F56E02D" w14:textId="77777777" w:rsidR="002640BC" w:rsidRPr="002640BC" w:rsidRDefault="002640BC" w:rsidP="002640BC">
            <w:pPr>
              <w:jc w:val="both"/>
              <w:rPr>
                <w:sz w:val="16"/>
                <w:szCs w:val="16"/>
                <w:lang w:val="es-CO"/>
              </w:rPr>
            </w:pPr>
            <w:r w:rsidRPr="002640BC">
              <w:rPr>
                <w:sz w:val="16"/>
                <w:szCs w:val="16"/>
                <w:lang w:val="es-CO"/>
              </w:rPr>
              <w:t>10.2.1.2.7</w:t>
            </w:r>
          </w:p>
        </w:tc>
        <w:tc>
          <w:tcPr>
            <w:tcW w:w="2036" w:type="pct"/>
            <w:tcBorders>
              <w:top w:val="nil"/>
              <w:left w:val="nil"/>
              <w:bottom w:val="single" w:sz="4" w:space="0" w:color="000000"/>
              <w:right w:val="single" w:sz="4" w:space="0" w:color="000000"/>
            </w:tcBorders>
            <w:hideMark/>
          </w:tcPr>
          <w:p w14:paraId="12E2CE74" w14:textId="77777777" w:rsidR="002640BC" w:rsidRPr="002640BC" w:rsidRDefault="002640BC" w:rsidP="002640BC">
            <w:pPr>
              <w:jc w:val="both"/>
              <w:rPr>
                <w:sz w:val="16"/>
                <w:szCs w:val="16"/>
                <w:lang w:val="es-CO"/>
              </w:rPr>
            </w:pPr>
            <w:r w:rsidRPr="002640BC">
              <w:rPr>
                <w:sz w:val="16"/>
                <w:szCs w:val="16"/>
                <w:lang w:val="es-CO"/>
              </w:rPr>
              <w:t>Faceplate para jack rj-45 cat. 6A blanco b single gang (incluye marcación de punto con el mismo tag del cable)</w:t>
            </w:r>
          </w:p>
        </w:tc>
        <w:tc>
          <w:tcPr>
            <w:tcW w:w="407" w:type="pct"/>
            <w:tcBorders>
              <w:top w:val="nil"/>
              <w:left w:val="nil"/>
              <w:bottom w:val="single" w:sz="4" w:space="0" w:color="000000"/>
              <w:right w:val="single" w:sz="4" w:space="0" w:color="000000"/>
            </w:tcBorders>
            <w:hideMark/>
          </w:tcPr>
          <w:p w14:paraId="22170325"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67E07576" w14:textId="77777777" w:rsidR="002640BC" w:rsidRPr="002640BC" w:rsidRDefault="002640BC" w:rsidP="002640BC">
            <w:pPr>
              <w:jc w:val="both"/>
              <w:rPr>
                <w:sz w:val="16"/>
                <w:szCs w:val="16"/>
                <w:lang w:val="es-CO"/>
              </w:rPr>
            </w:pPr>
            <w:r w:rsidRPr="002640BC">
              <w:rPr>
                <w:sz w:val="16"/>
                <w:szCs w:val="16"/>
                <w:lang w:val="es-CO"/>
              </w:rPr>
              <w:t>8,00</w:t>
            </w:r>
          </w:p>
        </w:tc>
        <w:tc>
          <w:tcPr>
            <w:tcW w:w="641" w:type="pct"/>
            <w:tcBorders>
              <w:top w:val="nil"/>
              <w:left w:val="nil"/>
              <w:bottom w:val="single" w:sz="4" w:space="0" w:color="000000"/>
              <w:right w:val="single" w:sz="4" w:space="0" w:color="000000"/>
            </w:tcBorders>
            <w:hideMark/>
          </w:tcPr>
          <w:p w14:paraId="29071399"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0F87A55C"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612DF8E2"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526E2EE6" w14:textId="77777777" w:rsidR="002640BC" w:rsidRPr="002640BC" w:rsidRDefault="002640BC" w:rsidP="002640BC">
            <w:pPr>
              <w:jc w:val="both"/>
              <w:rPr>
                <w:sz w:val="16"/>
                <w:szCs w:val="16"/>
                <w:lang w:val="es-CO"/>
              </w:rPr>
            </w:pPr>
            <w:r w:rsidRPr="002640BC">
              <w:rPr>
                <w:sz w:val="16"/>
                <w:szCs w:val="16"/>
                <w:lang w:val="es-CO"/>
              </w:rPr>
              <w:t>10.2.1.2.8</w:t>
            </w:r>
          </w:p>
        </w:tc>
        <w:tc>
          <w:tcPr>
            <w:tcW w:w="2036" w:type="pct"/>
            <w:tcBorders>
              <w:top w:val="nil"/>
              <w:left w:val="nil"/>
              <w:bottom w:val="single" w:sz="4" w:space="0" w:color="000000"/>
              <w:right w:val="single" w:sz="4" w:space="0" w:color="000000"/>
            </w:tcBorders>
            <w:hideMark/>
          </w:tcPr>
          <w:p w14:paraId="680A1B2C" w14:textId="77777777" w:rsidR="002640BC" w:rsidRPr="002640BC" w:rsidRDefault="002640BC" w:rsidP="002640BC">
            <w:pPr>
              <w:jc w:val="both"/>
              <w:rPr>
                <w:sz w:val="16"/>
                <w:szCs w:val="16"/>
                <w:lang w:val="es-CO"/>
              </w:rPr>
            </w:pPr>
            <w:r w:rsidRPr="002640BC">
              <w:rPr>
                <w:sz w:val="16"/>
                <w:szCs w:val="16"/>
                <w:lang w:val="es-CO"/>
              </w:rPr>
              <w:t>Faceplate para jack rj-45 cat. 6A blanco b double gang (incluye marcación de punto con el mismo tag del cable)</w:t>
            </w:r>
          </w:p>
        </w:tc>
        <w:tc>
          <w:tcPr>
            <w:tcW w:w="407" w:type="pct"/>
            <w:tcBorders>
              <w:top w:val="nil"/>
              <w:left w:val="nil"/>
              <w:bottom w:val="single" w:sz="4" w:space="0" w:color="000000"/>
              <w:right w:val="single" w:sz="4" w:space="0" w:color="000000"/>
            </w:tcBorders>
            <w:hideMark/>
          </w:tcPr>
          <w:p w14:paraId="66C15D38"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23221F50" w14:textId="77777777" w:rsidR="002640BC" w:rsidRPr="002640BC" w:rsidRDefault="002640BC" w:rsidP="002640BC">
            <w:pPr>
              <w:jc w:val="both"/>
              <w:rPr>
                <w:sz w:val="16"/>
                <w:szCs w:val="16"/>
                <w:lang w:val="es-CO"/>
              </w:rPr>
            </w:pPr>
            <w:r w:rsidRPr="002640BC">
              <w:rPr>
                <w:sz w:val="16"/>
                <w:szCs w:val="16"/>
                <w:lang w:val="es-CO"/>
              </w:rPr>
              <w:t>4,00</w:t>
            </w:r>
          </w:p>
        </w:tc>
        <w:tc>
          <w:tcPr>
            <w:tcW w:w="641" w:type="pct"/>
            <w:tcBorders>
              <w:top w:val="nil"/>
              <w:left w:val="nil"/>
              <w:bottom w:val="single" w:sz="4" w:space="0" w:color="000000"/>
              <w:right w:val="single" w:sz="4" w:space="0" w:color="000000"/>
            </w:tcBorders>
            <w:hideMark/>
          </w:tcPr>
          <w:p w14:paraId="6F17FE1A"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067C1493"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08F77B05"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3BB1D9C2" w14:textId="77777777" w:rsidR="002640BC" w:rsidRPr="002640BC" w:rsidRDefault="002640BC" w:rsidP="002640BC">
            <w:pPr>
              <w:jc w:val="both"/>
              <w:rPr>
                <w:sz w:val="16"/>
                <w:szCs w:val="16"/>
                <w:lang w:val="es-CO"/>
              </w:rPr>
            </w:pPr>
            <w:r w:rsidRPr="002640BC">
              <w:rPr>
                <w:sz w:val="16"/>
                <w:szCs w:val="16"/>
                <w:lang w:val="es-CO"/>
              </w:rPr>
              <w:t>10.2.1.2.9</w:t>
            </w:r>
          </w:p>
        </w:tc>
        <w:tc>
          <w:tcPr>
            <w:tcW w:w="2036" w:type="pct"/>
            <w:tcBorders>
              <w:top w:val="nil"/>
              <w:left w:val="nil"/>
              <w:bottom w:val="single" w:sz="4" w:space="0" w:color="000000"/>
              <w:right w:val="single" w:sz="4" w:space="0" w:color="000000"/>
            </w:tcBorders>
            <w:hideMark/>
          </w:tcPr>
          <w:p w14:paraId="30FBB148" w14:textId="77777777" w:rsidR="002640BC" w:rsidRPr="002640BC" w:rsidRDefault="002640BC" w:rsidP="002640BC">
            <w:pPr>
              <w:jc w:val="both"/>
              <w:rPr>
                <w:sz w:val="16"/>
                <w:szCs w:val="16"/>
                <w:lang w:val="es-CO"/>
              </w:rPr>
            </w:pPr>
            <w:r w:rsidRPr="002640BC">
              <w:rPr>
                <w:sz w:val="16"/>
                <w:szCs w:val="16"/>
                <w:lang w:val="es-CO"/>
              </w:rPr>
              <w:t>Jack rj-45 cat. 6A datos (puesto de trabajo)</w:t>
            </w:r>
          </w:p>
        </w:tc>
        <w:tc>
          <w:tcPr>
            <w:tcW w:w="407" w:type="pct"/>
            <w:tcBorders>
              <w:top w:val="nil"/>
              <w:left w:val="nil"/>
              <w:bottom w:val="single" w:sz="4" w:space="0" w:color="000000"/>
              <w:right w:val="single" w:sz="4" w:space="0" w:color="000000"/>
            </w:tcBorders>
            <w:hideMark/>
          </w:tcPr>
          <w:p w14:paraId="42CCEDC6"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4ACA9DDF" w14:textId="77777777" w:rsidR="002640BC" w:rsidRPr="002640BC" w:rsidRDefault="002640BC" w:rsidP="002640BC">
            <w:pPr>
              <w:jc w:val="both"/>
              <w:rPr>
                <w:sz w:val="16"/>
                <w:szCs w:val="16"/>
                <w:lang w:val="es-CO"/>
              </w:rPr>
            </w:pPr>
            <w:r w:rsidRPr="002640BC">
              <w:rPr>
                <w:sz w:val="16"/>
                <w:szCs w:val="16"/>
                <w:lang w:val="es-CO"/>
              </w:rPr>
              <w:t>12,00</w:t>
            </w:r>
          </w:p>
        </w:tc>
        <w:tc>
          <w:tcPr>
            <w:tcW w:w="641" w:type="pct"/>
            <w:tcBorders>
              <w:top w:val="nil"/>
              <w:left w:val="nil"/>
              <w:bottom w:val="single" w:sz="4" w:space="0" w:color="000000"/>
              <w:right w:val="single" w:sz="4" w:space="0" w:color="000000"/>
            </w:tcBorders>
            <w:hideMark/>
          </w:tcPr>
          <w:p w14:paraId="5A173ECA"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48D0AFDD"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234F8CC5"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1937181B" w14:textId="77777777" w:rsidR="002640BC" w:rsidRPr="002640BC" w:rsidRDefault="002640BC" w:rsidP="002640BC">
            <w:pPr>
              <w:jc w:val="both"/>
              <w:rPr>
                <w:sz w:val="16"/>
                <w:szCs w:val="16"/>
                <w:lang w:val="es-CO"/>
              </w:rPr>
            </w:pPr>
            <w:r w:rsidRPr="002640BC">
              <w:rPr>
                <w:sz w:val="16"/>
                <w:szCs w:val="16"/>
                <w:lang w:val="es-CO"/>
              </w:rPr>
              <w:t>10.2.1.2.10</w:t>
            </w:r>
          </w:p>
        </w:tc>
        <w:tc>
          <w:tcPr>
            <w:tcW w:w="2036" w:type="pct"/>
            <w:tcBorders>
              <w:top w:val="nil"/>
              <w:left w:val="nil"/>
              <w:bottom w:val="single" w:sz="4" w:space="0" w:color="000000"/>
              <w:right w:val="single" w:sz="4" w:space="0" w:color="000000"/>
            </w:tcBorders>
            <w:hideMark/>
          </w:tcPr>
          <w:p w14:paraId="71A47A81" w14:textId="77777777" w:rsidR="002640BC" w:rsidRPr="002640BC" w:rsidRDefault="002640BC" w:rsidP="002640BC">
            <w:pPr>
              <w:jc w:val="both"/>
              <w:rPr>
                <w:sz w:val="16"/>
                <w:szCs w:val="16"/>
                <w:lang w:val="es-CO"/>
              </w:rPr>
            </w:pPr>
            <w:r w:rsidRPr="002640BC">
              <w:rPr>
                <w:sz w:val="16"/>
                <w:szCs w:val="16"/>
                <w:lang w:val="es-CO"/>
              </w:rPr>
              <w:t>Jack rj-45 cat. 6A datos (rack)</w:t>
            </w:r>
          </w:p>
        </w:tc>
        <w:tc>
          <w:tcPr>
            <w:tcW w:w="407" w:type="pct"/>
            <w:tcBorders>
              <w:top w:val="nil"/>
              <w:left w:val="nil"/>
              <w:bottom w:val="single" w:sz="4" w:space="0" w:color="000000"/>
              <w:right w:val="single" w:sz="4" w:space="0" w:color="000000"/>
            </w:tcBorders>
            <w:hideMark/>
          </w:tcPr>
          <w:p w14:paraId="4DFC97A1"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6E51E390" w14:textId="77777777" w:rsidR="002640BC" w:rsidRPr="002640BC" w:rsidRDefault="002640BC" w:rsidP="002640BC">
            <w:pPr>
              <w:jc w:val="both"/>
              <w:rPr>
                <w:sz w:val="16"/>
                <w:szCs w:val="16"/>
                <w:lang w:val="es-CO"/>
              </w:rPr>
            </w:pPr>
            <w:r w:rsidRPr="002640BC">
              <w:rPr>
                <w:sz w:val="16"/>
                <w:szCs w:val="16"/>
                <w:lang w:val="es-CO"/>
              </w:rPr>
              <w:t>12,00</w:t>
            </w:r>
          </w:p>
        </w:tc>
        <w:tc>
          <w:tcPr>
            <w:tcW w:w="641" w:type="pct"/>
            <w:tcBorders>
              <w:top w:val="nil"/>
              <w:left w:val="nil"/>
              <w:bottom w:val="single" w:sz="4" w:space="0" w:color="000000"/>
              <w:right w:val="single" w:sz="4" w:space="0" w:color="000000"/>
            </w:tcBorders>
            <w:hideMark/>
          </w:tcPr>
          <w:p w14:paraId="5693F09D"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0482A70F"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17B17554"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3DD81C63" w14:textId="77777777" w:rsidR="002640BC" w:rsidRPr="002640BC" w:rsidRDefault="002640BC" w:rsidP="002640BC">
            <w:pPr>
              <w:jc w:val="both"/>
              <w:rPr>
                <w:sz w:val="16"/>
                <w:szCs w:val="16"/>
                <w:lang w:val="es-CO"/>
              </w:rPr>
            </w:pPr>
            <w:r w:rsidRPr="002640BC">
              <w:rPr>
                <w:sz w:val="16"/>
                <w:szCs w:val="16"/>
                <w:lang w:val="es-CO"/>
              </w:rPr>
              <w:t>10.2.1.2.11</w:t>
            </w:r>
          </w:p>
        </w:tc>
        <w:tc>
          <w:tcPr>
            <w:tcW w:w="2036" w:type="pct"/>
            <w:tcBorders>
              <w:top w:val="nil"/>
              <w:left w:val="nil"/>
              <w:bottom w:val="single" w:sz="4" w:space="0" w:color="000000"/>
              <w:right w:val="single" w:sz="4" w:space="0" w:color="000000"/>
            </w:tcBorders>
            <w:hideMark/>
          </w:tcPr>
          <w:p w14:paraId="26C5CBFF" w14:textId="77777777" w:rsidR="002640BC" w:rsidRPr="002640BC" w:rsidRDefault="002640BC" w:rsidP="002640BC">
            <w:pPr>
              <w:jc w:val="both"/>
              <w:rPr>
                <w:sz w:val="16"/>
                <w:szCs w:val="16"/>
                <w:lang w:val="es-CO"/>
              </w:rPr>
            </w:pPr>
            <w:r w:rsidRPr="002640BC">
              <w:rPr>
                <w:sz w:val="16"/>
                <w:szCs w:val="16"/>
                <w:lang w:val="es-CO"/>
              </w:rPr>
              <w:t>P/cord futp cat 6A 2M datos (puesto de trabajo)</w:t>
            </w:r>
          </w:p>
        </w:tc>
        <w:tc>
          <w:tcPr>
            <w:tcW w:w="407" w:type="pct"/>
            <w:tcBorders>
              <w:top w:val="nil"/>
              <w:left w:val="nil"/>
              <w:bottom w:val="single" w:sz="4" w:space="0" w:color="000000"/>
              <w:right w:val="single" w:sz="4" w:space="0" w:color="000000"/>
            </w:tcBorders>
            <w:hideMark/>
          </w:tcPr>
          <w:p w14:paraId="0D2FBACD"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7B1DF0AF" w14:textId="77777777" w:rsidR="002640BC" w:rsidRPr="002640BC" w:rsidRDefault="002640BC" w:rsidP="002640BC">
            <w:pPr>
              <w:jc w:val="both"/>
              <w:rPr>
                <w:sz w:val="16"/>
                <w:szCs w:val="16"/>
                <w:lang w:val="es-CO"/>
              </w:rPr>
            </w:pPr>
            <w:r w:rsidRPr="002640BC">
              <w:rPr>
                <w:sz w:val="16"/>
                <w:szCs w:val="16"/>
                <w:lang w:val="es-CO"/>
              </w:rPr>
              <w:t>12,00</w:t>
            </w:r>
          </w:p>
        </w:tc>
        <w:tc>
          <w:tcPr>
            <w:tcW w:w="641" w:type="pct"/>
            <w:tcBorders>
              <w:top w:val="nil"/>
              <w:left w:val="nil"/>
              <w:bottom w:val="single" w:sz="4" w:space="0" w:color="000000"/>
              <w:right w:val="single" w:sz="4" w:space="0" w:color="000000"/>
            </w:tcBorders>
            <w:hideMark/>
          </w:tcPr>
          <w:p w14:paraId="46A75BD7"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1D7B2119"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4F255816"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0DEEE8AB" w14:textId="77777777" w:rsidR="002640BC" w:rsidRPr="002640BC" w:rsidRDefault="002640BC" w:rsidP="002640BC">
            <w:pPr>
              <w:jc w:val="both"/>
              <w:rPr>
                <w:sz w:val="16"/>
                <w:szCs w:val="16"/>
                <w:lang w:val="es-CO"/>
              </w:rPr>
            </w:pPr>
            <w:r w:rsidRPr="002640BC">
              <w:rPr>
                <w:sz w:val="16"/>
                <w:szCs w:val="16"/>
                <w:lang w:val="es-CO"/>
              </w:rPr>
              <w:t>10.2.1.2.12</w:t>
            </w:r>
          </w:p>
        </w:tc>
        <w:tc>
          <w:tcPr>
            <w:tcW w:w="2036" w:type="pct"/>
            <w:tcBorders>
              <w:top w:val="nil"/>
              <w:left w:val="nil"/>
              <w:bottom w:val="single" w:sz="4" w:space="0" w:color="000000"/>
              <w:right w:val="single" w:sz="4" w:space="0" w:color="000000"/>
            </w:tcBorders>
            <w:hideMark/>
          </w:tcPr>
          <w:p w14:paraId="216090BC" w14:textId="77777777" w:rsidR="002640BC" w:rsidRPr="002640BC" w:rsidRDefault="002640BC" w:rsidP="002640BC">
            <w:pPr>
              <w:jc w:val="both"/>
              <w:rPr>
                <w:sz w:val="16"/>
                <w:szCs w:val="16"/>
                <w:lang w:val="en-US"/>
              </w:rPr>
            </w:pPr>
            <w:r w:rsidRPr="002640BC">
              <w:rPr>
                <w:sz w:val="16"/>
                <w:szCs w:val="16"/>
                <w:lang w:val="en-US"/>
              </w:rPr>
              <w:t>P/cord futp cat 6A 2M datos (rack)</w:t>
            </w:r>
          </w:p>
        </w:tc>
        <w:tc>
          <w:tcPr>
            <w:tcW w:w="407" w:type="pct"/>
            <w:tcBorders>
              <w:top w:val="nil"/>
              <w:left w:val="nil"/>
              <w:bottom w:val="single" w:sz="4" w:space="0" w:color="000000"/>
              <w:right w:val="single" w:sz="4" w:space="0" w:color="000000"/>
            </w:tcBorders>
            <w:hideMark/>
          </w:tcPr>
          <w:p w14:paraId="109D4102"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7BD3B2DA" w14:textId="77777777" w:rsidR="002640BC" w:rsidRPr="002640BC" w:rsidRDefault="002640BC" w:rsidP="002640BC">
            <w:pPr>
              <w:jc w:val="both"/>
              <w:rPr>
                <w:sz w:val="16"/>
                <w:szCs w:val="16"/>
                <w:lang w:val="es-CO"/>
              </w:rPr>
            </w:pPr>
            <w:r w:rsidRPr="002640BC">
              <w:rPr>
                <w:sz w:val="16"/>
                <w:szCs w:val="16"/>
                <w:lang w:val="es-CO"/>
              </w:rPr>
              <w:t>12,00</w:t>
            </w:r>
          </w:p>
        </w:tc>
        <w:tc>
          <w:tcPr>
            <w:tcW w:w="641" w:type="pct"/>
            <w:tcBorders>
              <w:top w:val="nil"/>
              <w:left w:val="nil"/>
              <w:bottom w:val="single" w:sz="4" w:space="0" w:color="000000"/>
              <w:right w:val="single" w:sz="4" w:space="0" w:color="000000"/>
            </w:tcBorders>
            <w:hideMark/>
          </w:tcPr>
          <w:p w14:paraId="03816031"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1553E92E"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60DB81BC"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66B11DAE" w14:textId="77777777" w:rsidR="002640BC" w:rsidRPr="002640BC" w:rsidRDefault="002640BC" w:rsidP="002640BC">
            <w:pPr>
              <w:jc w:val="both"/>
              <w:rPr>
                <w:sz w:val="16"/>
                <w:szCs w:val="16"/>
                <w:lang w:val="es-CO"/>
              </w:rPr>
            </w:pPr>
            <w:r w:rsidRPr="002640BC">
              <w:rPr>
                <w:sz w:val="16"/>
                <w:szCs w:val="16"/>
                <w:lang w:val="es-CO"/>
              </w:rPr>
              <w:t>10.2.1.2.13</w:t>
            </w:r>
          </w:p>
        </w:tc>
        <w:tc>
          <w:tcPr>
            <w:tcW w:w="2036" w:type="pct"/>
            <w:tcBorders>
              <w:top w:val="nil"/>
              <w:left w:val="nil"/>
              <w:bottom w:val="single" w:sz="4" w:space="0" w:color="000000"/>
              <w:right w:val="single" w:sz="4" w:space="0" w:color="000000"/>
            </w:tcBorders>
            <w:hideMark/>
          </w:tcPr>
          <w:p w14:paraId="33CC864F" w14:textId="77777777" w:rsidR="002640BC" w:rsidRPr="002640BC" w:rsidRDefault="002640BC" w:rsidP="002640BC">
            <w:pPr>
              <w:jc w:val="both"/>
              <w:rPr>
                <w:sz w:val="16"/>
                <w:szCs w:val="16"/>
                <w:lang w:val="es-CO"/>
              </w:rPr>
            </w:pPr>
            <w:r w:rsidRPr="002640BC">
              <w:rPr>
                <w:sz w:val="16"/>
                <w:szCs w:val="16"/>
                <w:lang w:val="es-CO"/>
              </w:rPr>
              <w:t>Certificaciones cableado futp</w:t>
            </w:r>
          </w:p>
        </w:tc>
        <w:tc>
          <w:tcPr>
            <w:tcW w:w="407" w:type="pct"/>
            <w:tcBorders>
              <w:top w:val="nil"/>
              <w:left w:val="nil"/>
              <w:bottom w:val="single" w:sz="4" w:space="0" w:color="000000"/>
              <w:right w:val="single" w:sz="4" w:space="0" w:color="000000"/>
            </w:tcBorders>
            <w:hideMark/>
          </w:tcPr>
          <w:p w14:paraId="48496655"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42E7985B" w14:textId="77777777" w:rsidR="002640BC" w:rsidRPr="002640BC" w:rsidRDefault="002640BC" w:rsidP="002640BC">
            <w:pPr>
              <w:jc w:val="both"/>
              <w:rPr>
                <w:sz w:val="16"/>
                <w:szCs w:val="16"/>
                <w:lang w:val="es-CO"/>
              </w:rPr>
            </w:pPr>
            <w:r w:rsidRPr="002640BC">
              <w:rPr>
                <w:sz w:val="16"/>
                <w:szCs w:val="16"/>
                <w:lang w:val="es-CO"/>
              </w:rPr>
              <w:t>12,00</w:t>
            </w:r>
          </w:p>
        </w:tc>
        <w:tc>
          <w:tcPr>
            <w:tcW w:w="641" w:type="pct"/>
            <w:tcBorders>
              <w:top w:val="nil"/>
              <w:left w:val="nil"/>
              <w:bottom w:val="single" w:sz="4" w:space="0" w:color="000000"/>
              <w:right w:val="single" w:sz="4" w:space="0" w:color="000000"/>
            </w:tcBorders>
            <w:hideMark/>
          </w:tcPr>
          <w:p w14:paraId="49CCADDB"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4C367962"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4028244B"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600D0108" w14:textId="77777777" w:rsidR="002640BC" w:rsidRPr="002640BC" w:rsidRDefault="002640BC" w:rsidP="002640BC">
            <w:pPr>
              <w:jc w:val="both"/>
              <w:rPr>
                <w:sz w:val="16"/>
                <w:szCs w:val="16"/>
                <w:lang w:val="es-CO"/>
              </w:rPr>
            </w:pPr>
            <w:r w:rsidRPr="002640BC">
              <w:rPr>
                <w:sz w:val="16"/>
                <w:szCs w:val="16"/>
                <w:lang w:val="es-CO"/>
              </w:rPr>
              <w:t>10.2.1.2.14</w:t>
            </w:r>
          </w:p>
        </w:tc>
        <w:tc>
          <w:tcPr>
            <w:tcW w:w="2036" w:type="pct"/>
            <w:tcBorders>
              <w:top w:val="nil"/>
              <w:left w:val="nil"/>
              <w:bottom w:val="single" w:sz="4" w:space="0" w:color="000000"/>
              <w:right w:val="single" w:sz="4" w:space="0" w:color="000000"/>
            </w:tcBorders>
            <w:hideMark/>
          </w:tcPr>
          <w:p w14:paraId="6DED73C8" w14:textId="77777777" w:rsidR="002640BC" w:rsidRPr="002640BC" w:rsidRDefault="002640BC" w:rsidP="002640BC">
            <w:pPr>
              <w:jc w:val="both"/>
              <w:rPr>
                <w:sz w:val="16"/>
                <w:szCs w:val="16"/>
                <w:lang w:val="es-CO"/>
              </w:rPr>
            </w:pPr>
            <w:r w:rsidRPr="002640BC">
              <w:rPr>
                <w:sz w:val="16"/>
                <w:szCs w:val="16"/>
                <w:lang w:val="es-CO"/>
              </w:rPr>
              <w:t>Marcación de cable ambos extremos</w:t>
            </w:r>
          </w:p>
        </w:tc>
        <w:tc>
          <w:tcPr>
            <w:tcW w:w="407" w:type="pct"/>
            <w:tcBorders>
              <w:top w:val="nil"/>
              <w:left w:val="nil"/>
              <w:bottom w:val="single" w:sz="4" w:space="0" w:color="000000"/>
              <w:right w:val="single" w:sz="4" w:space="0" w:color="000000"/>
            </w:tcBorders>
            <w:hideMark/>
          </w:tcPr>
          <w:p w14:paraId="497FC4BB"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45AB0430" w14:textId="77777777" w:rsidR="002640BC" w:rsidRPr="002640BC" w:rsidRDefault="002640BC" w:rsidP="002640BC">
            <w:pPr>
              <w:jc w:val="both"/>
              <w:rPr>
                <w:sz w:val="16"/>
                <w:szCs w:val="16"/>
                <w:lang w:val="es-CO"/>
              </w:rPr>
            </w:pPr>
            <w:r w:rsidRPr="002640BC">
              <w:rPr>
                <w:sz w:val="16"/>
                <w:szCs w:val="16"/>
                <w:lang w:val="es-CO"/>
              </w:rPr>
              <w:t>12,00</w:t>
            </w:r>
          </w:p>
        </w:tc>
        <w:tc>
          <w:tcPr>
            <w:tcW w:w="641" w:type="pct"/>
            <w:tcBorders>
              <w:top w:val="nil"/>
              <w:left w:val="nil"/>
              <w:bottom w:val="single" w:sz="4" w:space="0" w:color="000000"/>
              <w:right w:val="single" w:sz="4" w:space="0" w:color="000000"/>
            </w:tcBorders>
            <w:hideMark/>
          </w:tcPr>
          <w:p w14:paraId="4CCC7F80"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5C443813"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416DE7A4"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5F052098" w14:textId="77777777" w:rsidR="002640BC" w:rsidRPr="002640BC" w:rsidRDefault="002640BC" w:rsidP="002640BC">
            <w:pPr>
              <w:jc w:val="both"/>
              <w:rPr>
                <w:sz w:val="16"/>
                <w:szCs w:val="16"/>
                <w:lang w:val="es-CO"/>
              </w:rPr>
            </w:pPr>
            <w:r w:rsidRPr="002640BC">
              <w:rPr>
                <w:sz w:val="16"/>
                <w:szCs w:val="16"/>
                <w:lang w:val="es-CO"/>
              </w:rPr>
              <w:t>10.2.1.2.15</w:t>
            </w:r>
          </w:p>
        </w:tc>
        <w:tc>
          <w:tcPr>
            <w:tcW w:w="2036" w:type="pct"/>
            <w:tcBorders>
              <w:top w:val="nil"/>
              <w:left w:val="nil"/>
              <w:bottom w:val="single" w:sz="4" w:space="0" w:color="000000"/>
              <w:right w:val="single" w:sz="4" w:space="0" w:color="000000"/>
            </w:tcBorders>
            <w:hideMark/>
          </w:tcPr>
          <w:p w14:paraId="62C04EC5" w14:textId="77777777" w:rsidR="002640BC" w:rsidRPr="002640BC" w:rsidRDefault="002640BC" w:rsidP="002640BC">
            <w:pPr>
              <w:jc w:val="both"/>
              <w:rPr>
                <w:sz w:val="16"/>
                <w:szCs w:val="16"/>
                <w:lang w:val="es-CO"/>
              </w:rPr>
            </w:pPr>
            <w:r w:rsidRPr="002640BC">
              <w:rPr>
                <w:sz w:val="16"/>
                <w:szCs w:val="16"/>
                <w:lang w:val="es-CO"/>
              </w:rPr>
              <w:t>Caja para datos sencilla</w:t>
            </w:r>
          </w:p>
        </w:tc>
        <w:tc>
          <w:tcPr>
            <w:tcW w:w="407" w:type="pct"/>
            <w:tcBorders>
              <w:top w:val="nil"/>
              <w:left w:val="nil"/>
              <w:bottom w:val="single" w:sz="4" w:space="0" w:color="000000"/>
              <w:right w:val="single" w:sz="4" w:space="0" w:color="000000"/>
            </w:tcBorders>
            <w:hideMark/>
          </w:tcPr>
          <w:p w14:paraId="069AB675"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785666A4" w14:textId="77777777" w:rsidR="002640BC" w:rsidRPr="002640BC" w:rsidRDefault="002640BC" w:rsidP="002640BC">
            <w:pPr>
              <w:jc w:val="both"/>
              <w:rPr>
                <w:sz w:val="16"/>
                <w:szCs w:val="16"/>
                <w:lang w:val="es-CO"/>
              </w:rPr>
            </w:pPr>
            <w:r w:rsidRPr="002640BC">
              <w:rPr>
                <w:sz w:val="16"/>
                <w:szCs w:val="16"/>
                <w:lang w:val="es-CO"/>
              </w:rPr>
              <w:t>4,00</w:t>
            </w:r>
          </w:p>
        </w:tc>
        <w:tc>
          <w:tcPr>
            <w:tcW w:w="641" w:type="pct"/>
            <w:tcBorders>
              <w:top w:val="nil"/>
              <w:left w:val="nil"/>
              <w:bottom w:val="single" w:sz="4" w:space="0" w:color="000000"/>
              <w:right w:val="single" w:sz="4" w:space="0" w:color="000000"/>
            </w:tcBorders>
            <w:hideMark/>
          </w:tcPr>
          <w:p w14:paraId="25AC8E00"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67D0698B"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02C21BA0"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305C58DE" w14:textId="77777777" w:rsidR="002640BC" w:rsidRPr="002640BC" w:rsidRDefault="002640BC" w:rsidP="002640BC">
            <w:pPr>
              <w:jc w:val="both"/>
              <w:rPr>
                <w:sz w:val="16"/>
                <w:szCs w:val="16"/>
                <w:lang w:val="es-CO"/>
              </w:rPr>
            </w:pPr>
            <w:r w:rsidRPr="002640BC">
              <w:rPr>
                <w:sz w:val="16"/>
                <w:szCs w:val="16"/>
                <w:lang w:val="es-CO"/>
              </w:rPr>
              <w:t>10.2.1.2.16</w:t>
            </w:r>
          </w:p>
        </w:tc>
        <w:tc>
          <w:tcPr>
            <w:tcW w:w="2036" w:type="pct"/>
            <w:tcBorders>
              <w:top w:val="nil"/>
              <w:left w:val="nil"/>
              <w:bottom w:val="single" w:sz="4" w:space="0" w:color="000000"/>
              <w:right w:val="single" w:sz="4" w:space="0" w:color="000000"/>
            </w:tcBorders>
            <w:hideMark/>
          </w:tcPr>
          <w:p w14:paraId="61CA11C4" w14:textId="77777777" w:rsidR="002640BC" w:rsidRPr="002640BC" w:rsidRDefault="002640BC" w:rsidP="002640BC">
            <w:pPr>
              <w:jc w:val="both"/>
              <w:rPr>
                <w:sz w:val="16"/>
                <w:szCs w:val="16"/>
                <w:lang w:val="es-CO"/>
              </w:rPr>
            </w:pPr>
            <w:r w:rsidRPr="002640BC">
              <w:rPr>
                <w:sz w:val="16"/>
                <w:szCs w:val="16"/>
                <w:lang w:val="es-CO"/>
              </w:rPr>
              <w:t>Caja para datos sencilla en techo</w:t>
            </w:r>
          </w:p>
        </w:tc>
        <w:tc>
          <w:tcPr>
            <w:tcW w:w="407" w:type="pct"/>
            <w:tcBorders>
              <w:top w:val="nil"/>
              <w:left w:val="nil"/>
              <w:bottom w:val="single" w:sz="4" w:space="0" w:color="000000"/>
              <w:right w:val="single" w:sz="4" w:space="0" w:color="000000"/>
            </w:tcBorders>
            <w:hideMark/>
          </w:tcPr>
          <w:p w14:paraId="2018733B"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65096EE8" w14:textId="77777777" w:rsidR="002640BC" w:rsidRPr="002640BC" w:rsidRDefault="002640BC" w:rsidP="002640BC">
            <w:pPr>
              <w:jc w:val="both"/>
              <w:rPr>
                <w:sz w:val="16"/>
                <w:szCs w:val="16"/>
                <w:lang w:val="es-CO"/>
              </w:rPr>
            </w:pPr>
            <w:r w:rsidRPr="002640BC">
              <w:rPr>
                <w:sz w:val="16"/>
                <w:szCs w:val="16"/>
                <w:lang w:val="es-CO"/>
              </w:rPr>
              <w:t>1,00</w:t>
            </w:r>
          </w:p>
        </w:tc>
        <w:tc>
          <w:tcPr>
            <w:tcW w:w="641" w:type="pct"/>
            <w:tcBorders>
              <w:top w:val="nil"/>
              <w:left w:val="nil"/>
              <w:bottom w:val="single" w:sz="4" w:space="0" w:color="000000"/>
              <w:right w:val="single" w:sz="4" w:space="0" w:color="000000"/>
            </w:tcBorders>
            <w:hideMark/>
          </w:tcPr>
          <w:p w14:paraId="35F09745"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69E7F580"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0D0FE211"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6BAA80B8" w14:textId="77777777" w:rsidR="002640BC" w:rsidRPr="002640BC" w:rsidRDefault="002640BC" w:rsidP="002640BC">
            <w:pPr>
              <w:jc w:val="both"/>
              <w:rPr>
                <w:sz w:val="16"/>
                <w:szCs w:val="16"/>
                <w:lang w:val="es-CO"/>
              </w:rPr>
            </w:pPr>
            <w:r w:rsidRPr="002640BC">
              <w:rPr>
                <w:sz w:val="16"/>
                <w:szCs w:val="16"/>
                <w:lang w:val="es-CO"/>
              </w:rPr>
              <w:t>10.2.1.2.17</w:t>
            </w:r>
          </w:p>
        </w:tc>
        <w:tc>
          <w:tcPr>
            <w:tcW w:w="2036" w:type="pct"/>
            <w:tcBorders>
              <w:top w:val="nil"/>
              <w:left w:val="nil"/>
              <w:bottom w:val="single" w:sz="4" w:space="0" w:color="000000"/>
              <w:right w:val="single" w:sz="4" w:space="0" w:color="000000"/>
            </w:tcBorders>
            <w:hideMark/>
          </w:tcPr>
          <w:p w14:paraId="07190A83" w14:textId="77777777" w:rsidR="002640BC" w:rsidRPr="002640BC" w:rsidRDefault="002640BC" w:rsidP="002640BC">
            <w:pPr>
              <w:jc w:val="both"/>
              <w:rPr>
                <w:sz w:val="16"/>
                <w:szCs w:val="16"/>
                <w:lang w:val="es-CO"/>
              </w:rPr>
            </w:pPr>
            <w:r w:rsidRPr="002640BC">
              <w:rPr>
                <w:sz w:val="16"/>
                <w:szCs w:val="16"/>
                <w:lang w:val="es-CO"/>
              </w:rPr>
              <w:t>Caja para wifi</w:t>
            </w:r>
          </w:p>
        </w:tc>
        <w:tc>
          <w:tcPr>
            <w:tcW w:w="407" w:type="pct"/>
            <w:tcBorders>
              <w:top w:val="nil"/>
              <w:left w:val="nil"/>
              <w:bottom w:val="single" w:sz="4" w:space="0" w:color="000000"/>
              <w:right w:val="single" w:sz="4" w:space="0" w:color="000000"/>
            </w:tcBorders>
            <w:hideMark/>
          </w:tcPr>
          <w:p w14:paraId="66B4EAC6"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459FAE0F" w14:textId="77777777" w:rsidR="002640BC" w:rsidRPr="002640BC" w:rsidRDefault="002640BC" w:rsidP="002640BC">
            <w:pPr>
              <w:jc w:val="both"/>
              <w:rPr>
                <w:sz w:val="16"/>
                <w:szCs w:val="16"/>
                <w:lang w:val="es-CO"/>
              </w:rPr>
            </w:pPr>
            <w:r w:rsidRPr="002640BC">
              <w:rPr>
                <w:sz w:val="16"/>
                <w:szCs w:val="16"/>
                <w:lang w:val="es-CO"/>
              </w:rPr>
              <w:t>3,00</w:t>
            </w:r>
          </w:p>
        </w:tc>
        <w:tc>
          <w:tcPr>
            <w:tcW w:w="641" w:type="pct"/>
            <w:tcBorders>
              <w:top w:val="nil"/>
              <w:left w:val="nil"/>
              <w:bottom w:val="single" w:sz="4" w:space="0" w:color="000000"/>
              <w:right w:val="single" w:sz="4" w:space="0" w:color="000000"/>
            </w:tcBorders>
            <w:hideMark/>
          </w:tcPr>
          <w:p w14:paraId="19E54028"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0ADAF5AF"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0868A3C8"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35604F16" w14:textId="77777777" w:rsidR="002640BC" w:rsidRPr="002640BC" w:rsidRDefault="002640BC" w:rsidP="002640BC">
            <w:pPr>
              <w:jc w:val="both"/>
              <w:rPr>
                <w:sz w:val="16"/>
                <w:szCs w:val="16"/>
                <w:lang w:val="es-CO"/>
              </w:rPr>
            </w:pPr>
            <w:r w:rsidRPr="002640BC">
              <w:rPr>
                <w:sz w:val="16"/>
                <w:szCs w:val="16"/>
                <w:lang w:val="es-CO"/>
              </w:rPr>
              <w:t>10.2.1.2.18</w:t>
            </w:r>
          </w:p>
        </w:tc>
        <w:tc>
          <w:tcPr>
            <w:tcW w:w="2036" w:type="pct"/>
            <w:tcBorders>
              <w:top w:val="nil"/>
              <w:left w:val="nil"/>
              <w:bottom w:val="single" w:sz="4" w:space="0" w:color="000000"/>
              <w:right w:val="single" w:sz="4" w:space="0" w:color="000000"/>
            </w:tcBorders>
            <w:hideMark/>
          </w:tcPr>
          <w:p w14:paraId="4AC6DF93" w14:textId="77777777" w:rsidR="002640BC" w:rsidRPr="002640BC" w:rsidRDefault="002640BC" w:rsidP="002640BC">
            <w:pPr>
              <w:jc w:val="both"/>
              <w:rPr>
                <w:sz w:val="16"/>
                <w:szCs w:val="16"/>
                <w:lang w:val="es-CO"/>
              </w:rPr>
            </w:pPr>
            <w:r w:rsidRPr="002640BC">
              <w:rPr>
                <w:sz w:val="16"/>
                <w:szCs w:val="16"/>
                <w:lang w:val="es-CO"/>
              </w:rPr>
              <w:t>Caja para datos doble en piso</w:t>
            </w:r>
          </w:p>
        </w:tc>
        <w:tc>
          <w:tcPr>
            <w:tcW w:w="407" w:type="pct"/>
            <w:tcBorders>
              <w:top w:val="nil"/>
              <w:left w:val="nil"/>
              <w:bottom w:val="single" w:sz="4" w:space="0" w:color="000000"/>
              <w:right w:val="single" w:sz="4" w:space="0" w:color="000000"/>
            </w:tcBorders>
            <w:hideMark/>
          </w:tcPr>
          <w:p w14:paraId="4A7BE969"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0EB64746" w14:textId="77777777" w:rsidR="002640BC" w:rsidRPr="002640BC" w:rsidRDefault="002640BC" w:rsidP="002640BC">
            <w:pPr>
              <w:jc w:val="both"/>
              <w:rPr>
                <w:sz w:val="16"/>
                <w:szCs w:val="16"/>
                <w:lang w:val="es-CO"/>
              </w:rPr>
            </w:pPr>
            <w:r w:rsidRPr="002640BC">
              <w:rPr>
                <w:sz w:val="16"/>
                <w:szCs w:val="16"/>
                <w:lang w:val="es-CO"/>
              </w:rPr>
              <w:t>2,00</w:t>
            </w:r>
          </w:p>
        </w:tc>
        <w:tc>
          <w:tcPr>
            <w:tcW w:w="641" w:type="pct"/>
            <w:tcBorders>
              <w:top w:val="nil"/>
              <w:left w:val="nil"/>
              <w:bottom w:val="single" w:sz="4" w:space="0" w:color="000000"/>
              <w:right w:val="single" w:sz="4" w:space="0" w:color="000000"/>
            </w:tcBorders>
            <w:hideMark/>
          </w:tcPr>
          <w:p w14:paraId="01D91203"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7F94BECC"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3ADAE4C7"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315FEA07" w14:textId="77777777" w:rsidR="002640BC" w:rsidRPr="002640BC" w:rsidRDefault="002640BC" w:rsidP="002640BC">
            <w:pPr>
              <w:jc w:val="both"/>
              <w:rPr>
                <w:sz w:val="16"/>
                <w:szCs w:val="16"/>
                <w:lang w:val="es-CO"/>
              </w:rPr>
            </w:pPr>
            <w:r w:rsidRPr="002640BC">
              <w:rPr>
                <w:sz w:val="16"/>
                <w:szCs w:val="16"/>
                <w:lang w:val="es-CO"/>
              </w:rPr>
              <w:t>10.2.1.2.19</w:t>
            </w:r>
          </w:p>
        </w:tc>
        <w:tc>
          <w:tcPr>
            <w:tcW w:w="2036" w:type="pct"/>
            <w:tcBorders>
              <w:top w:val="nil"/>
              <w:left w:val="nil"/>
              <w:bottom w:val="single" w:sz="4" w:space="0" w:color="000000"/>
              <w:right w:val="single" w:sz="4" w:space="0" w:color="000000"/>
            </w:tcBorders>
            <w:hideMark/>
          </w:tcPr>
          <w:p w14:paraId="47A1D520" w14:textId="77777777" w:rsidR="002640BC" w:rsidRPr="002640BC" w:rsidRDefault="002640BC" w:rsidP="002640BC">
            <w:pPr>
              <w:jc w:val="both"/>
              <w:rPr>
                <w:sz w:val="16"/>
                <w:szCs w:val="16"/>
                <w:lang w:val="es-CO"/>
              </w:rPr>
            </w:pPr>
            <w:r w:rsidRPr="002640BC">
              <w:rPr>
                <w:sz w:val="16"/>
                <w:szCs w:val="16"/>
                <w:lang w:val="es-CO"/>
              </w:rPr>
              <w:t>Caja para hdmi</w:t>
            </w:r>
          </w:p>
        </w:tc>
        <w:tc>
          <w:tcPr>
            <w:tcW w:w="407" w:type="pct"/>
            <w:tcBorders>
              <w:top w:val="nil"/>
              <w:left w:val="nil"/>
              <w:bottom w:val="single" w:sz="4" w:space="0" w:color="000000"/>
              <w:right w:val="single" w:sz="4" w:space="0" w:color="000000"/>
            </w:tcBorders>
            <w:hideMark/>
          </w:tcPr>
          <w:p w14:paraId="267A0A83"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32F20DEB" w14:textId="77777777" w:rsidR="002640BC" w:rsidRPr="002640BC" w:rsidRDefault="002640BC" w:rsidP="002640BC">
            <w:pPr>
              <w:jc w:val="both"/>
              <w:rPr>
                <w:sz w:val="16"/>
                <w:szCs w:val="16"/>
                <w:lang w:val="es-CO"/>
              </w:rPr>
            </w:pPr>
            <w:r w:rsidRPr="002640BC">
              <w:rPr>
                <w:sz w:val="16"/>
                <w:szCs w:val="16"/>
                <w:lang w:val="es-CO"/>
              </w:rPr>
              <w:t>3,00</w:t>
            </w:r>
          </w:p>
        </w:tc>
        <w:tc>
          <w:tcPr>
            <w:tcW w:w="641" w:type="pct"/>
            <w:tcBorders>
              <w:top w:val="nil"/>
              <w:left w:val="nil"/>
              <w:bottom w:val="single" w:sz="4" w:space="0" w:color="000000"/>
              <w:right w:val="single" w:sz="4" w:space="0" w:color="000000"/>
            </w:tcBorders>
            <w:hideMark/>
          </w:tcPr>
          <w:p w14:paraId="0B0CD168"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05CA3EE1"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034CA60E"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7A87721E" w14:textId="77777777" w:rsidR="002640BC" w:rsidRPr="002640BC" w:rsidRDefault="002640BC" w:rsidP="002640BC">
            <w:pPr>
              <w:jc w:val="both"/>
              <w:rPr>
                <w:sz w:val="16"/>
                <w:szCs w:val="16"/>
                <w:lang w:val="es-CO"/>
              </w:rPr>
            </w:pPr>
            <w:r w:rsidRPr="002640BC">
              <w:rPr>
                <w:sz w:val="16"/>
                <w:szCs w:val="16"/>
                <w:lang w:val="es-CO"/>
              </w:rPr>
              <w:t>10.2.1.2.20</w:t>
            </w:r>
          </w:p>
        </w:tc>
        <w:tc>
          <w:tcPr>
            <w:tcW w:w="2036" w:type="pct"/>
            <w:tcBorders>
              <w:top w:val="nil"/>
              <w:left w:val="nil"/>
              <w:bottom w:val="single" w:sz="4" w:space="0" w:color="000000"/>
              <w:right w:val="single" w:sz="4" w:space="0" w:color="000000"/>
            </w:tcBorders>
            <w:hideMark/>
          </w:tcPr>
          <w:p w14:paraId="3931E235" w14:textId="77777777" w:rsidR="002640BC" w:rsidRPr="002640BC" w:rsidRDefault="002640BC" w:rsidP="002640BC">
            <w:pPr>
              <w:jc w:val="both"/>
              <w:rPr>
                <w:sz w:val="16"/>
                <w:szCs w:val="16"/>
                <w:lang w:val="es-CO"/>
              </w:rPr>
            </w:pPr>
            <w:r w:rsidRPr="002640BC">
              <w:rPr>
                <w:sz w:val="16"/>
                <w:szCs w:val="16"/>
                <w:lang w:val="es-CO"/>
              </w:rPr>
              <w:t>Caja para hdmi en piso</w:t>
            </w:r>
          </w:p>
        </w:tc>
        <w:tc>
          <w:tcPr>
            <w:tcW w:w="407" w:type="pct"/>
            <w:tcBorders>
              <w:top w:val="nil"/>
              <w:left w:val="nil"/>
              <w:bottom w:val="single" w:sz="4" w:space="0" w:color="000000"/>
              <w:right w:val="single" w:sz="4" w:space="0" w:color="000000"/>
            </w:tcBorders>
            <w:hideMark/>
          </w:tcPr>
          <w:p w14:paraId="49BFE817"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62379637" w14:textId="77777777" w:rsidR="002640BC" w:rsidRPr="002640BC" w:rsidRDefault="002640BC" w:rsidP="002640BC">
            <w:pPr>
              <w:jc w:val="both"/>
              <w:rPr>
                <w:sz w:val="16"/>
                <w:szCs w:val="16"/>
                <w:lang w:val="es-CO"/>
              </w:rPr>
            </w:pPr>
            <w:r w:rsidRPr="002640BC">
              <w:rPr>
                <w:sz w:val="16"/>
                <w:szCs w:val="16"/>
                <w:lang w:val="es-CO"/>
              </w:rPr>
              <w:t>2,00</w:t>
            </w:r>
          </w:p>
        </w:tc>
        <w:tc>
          <w:tcPr>
            <w:tcW w:w="641" w:type="pct"/>
            <w:tcBorders>
              <w:top w:val="nil"/>
              <w:left w:val="nil"/>
              <w:bottom w:val="single" w:sz="4" w:space="0" w:color="000000"/>
              <w:right w:val="single" w:sz="4" w:space="0" w:color="000000"/>
            </w:tcBorders>
            <w:hideMark/>
          </w:tcPr>
          <w:p w14:paraId="098AB059"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289BFD2E"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381732CB"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2E8B207B" w14:textId="77777777" w:rsidR="002640BC" w:rsidRPr="002640BC" w:rsidRDefault="002640BC" w:rsidP="002640BC">
            <w:pPr>
              <w:jc w:val="both"/>
              <w:rPr>
                <w:sz w:val="16"/>
                <w:szCs w:val="16"/>
                <w:lang w:val="es-CO"/>
              </w:rPr>
            </w:pPr>
            <w:r w:rsidRPr="002640BC">
              <w:rPr>
                <w:sz w:val="16"/>
                <w:szCs w:val="16"/>
                <w:lang w:val="es-CO"/>
              </w:rPr>
              <w:t>10.2.1.2.21</w:t>
            </w:r>
          </w:p>
        </w:tc>
        <w:tc>
          <w:tcPr>
            <w:tcW w:w="2036" w:type="pct"/>
            <w:tcBorders>
              <w:top w:val="nil"/>
              <w:left w:val="nil"/>
              <w:bottom w:val="single" w:sz="4" w:space="0" w:color="000000"/>
              <w:right w:val="single" w:sz="4" w:space="0" w:color="000000"/>
            </w:tcBorders>
            <w:hideMark/>
          </w:tcPr>
          <w:p w14:paraId="2A69EDC6" w14:textId="77777777" w:rsidR="002640BC" w:rsidRPr="002640BC" w:rsidRDefault="002640BC" w:rsidP="002640BC">
            <w:pPr>
              <w:jc w:val="both"/>
              <w:rPr>
                <w:sz w:val="16"/>
                <w:szCs w:val="16"/>
                <w:lang w:val="es-CO"/>
              </w:rPr>
            </w:pPr>
            <w:r w:rsidRPr="002640BC">
              <w:rPr>
                <w:sz w:val="16"/>
                <w:szCs w:val="16"/>
                <w:lang w:val="es-CO"/>
              </w:rPr>
              <w:t>Caja para hdmi en techo</w:t>
            </w:r>
          </w:p>
        </w:tc>
        <w:tc>
          <w:tcPr>
            <w:tcW w:w="407" w:type="pct"/>
            <w:tcBorders>
              <w:top w:val="nil"/>
              <w:left w:val="nil"/>
              <w:bottom w:val="single" w:sz="4" w:space="0" w:color="000000"/>
              <w:right w:val="single" w:sz="4" w:space="0" w:color="000000"/>
            </w:tcBorders>
            <w:hideMark/>
          </w:tcPr>
          <w:p w14:paraId="3CD37C4D"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185478BB" w14:textId="77777777" w:rsidR="002640BC" w:rsidRPr="002640BC" w:rsidRDefault="002640BC" w:rsidP="002640BC">
            <w:pPr>
              <w:jc w:val="both"/>
              <w:rPr>
                <w:sz w:val="16"/>
                <w:szCs w:val="16"/>
                <w:lang w:val="es-CO"/>
              </w:rPr>
            </w:pPr>
            <w:r w:rsidRPr="002640BC">
              <w:rPr>
                <w:sz w:val="16"/>
                <w:szCs w:val="16"/>
                <w:lang w:val="es-CO"/>
              </w:rPr>
              <w:t>1,00</w:t>
            </w:r>
          </w:p>
        </w:tc>
        <w:tc>
          <w:tcPr>
            <w:tcW w:w="641" w:type="pct"/>
            <w:tcBorders>
              <w:top w:val="nil"/>
              <w:left w:val="nil"/>
              <w:bottom w:val="single" w:sz="4" w:space="0" w:color="000000"/>
              <w:right w:val="single" w:sz="4" w:space="0" w:color="000000"/>
            </w:tcBorders>
            <w:hideMark/>
          </w:tcPr>
          <w:p w14:paraId="7BA860D7"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0598202E"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5066CE40"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6D04646B" w14:textId="77777777" w:rsidR="002640BC" w:rsidRPr="002640BC" w:rsidRDefault="002640BC" w:rsidP="002640BC">
            <w:pPr>
              <w:jc w:val="both"/>
              <w:rPr>
                <w:sz w:val="16"/>
                <w:szCs w:val="16"/>
                <w:lang w:val="es-CO"/>
              </w:rPr>
            </w:pPr>
            <w:r w:rsidRPr="002640BC">
              <w:rPr>
                <w:sz w:val="16"/>
                <w:szCs w:val="16"/>
                <w:lang w:val="es-CO"/>
              </w:rPr>
              <w:t>10.2.1.2.22</w:t>
            </w:r>
          </w:p>
        </w:tc>
        <w:tc>
          <w:tcPr>
            <w:tcW w:w="2036" w:type="pct"/>
            <w:tcBorders>
              <w:top w:val="nil"/>
              <w:left w:val="nil"/>
              <w:bottom w:val="single" w:sz="4" w:space="0" w:color="000000"/>
              <w:right w:val="single" w:sz="4" w:space="0" w:color="000000"/>
            </w:tcBorders>
            <w:hideMark/>
          </w:tcPr>
          <w:p w14:paraId="5C8D526F" w14:textId="77777777" w:rsidR="002640BC" w:rsidRPr="002640BC" w:rsidRDefault="002640BC" w:rsidP="002640BC">
            <w:pPr>
              <w:jc w:val="both"/>
              <w:rPr>
                <w:sz w:val="16"/>
                <w:szCs w:val="16"/>
                <w:lang w:val="es-CO"/>
              </w:rPr>
            </w:pPr>
            <w:r w:rsidRPr="002640BC">
              <w:rPr>
                <w:sz w:val="16"/>
                <w:szCs w:val="16"/>
                <w:lang w:val="es-CO"/>
              </w:rPr>
              <w:t>Tubería de ø1" imc</w:t>
            </w:r>
          </w:p>
        </w:tc>
        <w:tc>
          <w:tcPr>
            <w:tcW w:w="407" w:type="pct"/>
            <w:tcBorders>
              <w:top w:val="nil"/>
              <w:left w:val="nil"/>
              <w:bottom w:val="single" w:sz="4" w:space="0" w:color="000000"/>
              <w:right w:val="single" w:sz="4" w:space="0" w:color="000000"/>
            </w:tcBorders>
            <w:hideMark/>
          </w:tcPr>
          <w:p w14:paraId="34A04604" w14:textId="77777777" w:rsidR="002640BC" w:rsidRPr="002640BC" w:rsidRDefault="002640BC" w:rsidP="002640BC">
            <w:pPr>
              <w:jc w:val="both"/>
              <w:rPr>
                <w:sz w:val="16"/>
                <w:szCs w:val="16"/>
                <w:lang w:val="es-CO"/>
              </w:rPr>
            </w:pPr>
            <w:r w:rsidRPr="002640BC">
              <w:rPr>
                <w:sz w:val="16"/>
                <w:szCs w:val="16"/>
                <w:lang w:val="es-CO"/>
              </w:rPr>
              <w:t>m</w:t>
            </w:r>
          </w:p>
        </w:tc>
        <w:tc>
          <w:tcPr>
            <w:tcW w:w="537" w:type="pct"/>
            <w:tcBorders>
              <w:top w:val="nil"/>
              <w:left w:val="nil"/>
              <w:bottom w:val="single" w:sz="4" w:space="0" w:color="000000"/>
              <w:right w:val="single" w:sz="4" w:space="0" w:color="000000"/>
            </w:tcBorders>
            <w:hideMark/>
          </w:tcPr>
          <w:p w14:paraId="03AACB31" w14:textId="77777777" w:rsidR="002640BC" w:rsidRPr="002640BC" w:rsidRDefault="002640BC" w:rsidP="002640BC">
            <w:pPr>
              <w:jc w:val="both"/>
              <w:rPr>
                <w:sz w:val="16"/>
                <w:szCs w:val="16"/>
                <w:lang w:val="es-CO"/>
              </w:rPr>
            </w:pPr>
            <w:r w:rsidRPr="002640BC">
              <w:rPr>
                <w:sz w:val="16"/>
                <w:szCs w:val="16"/>
                <w:lang w:val="es-CO"/>
              </w:rPr>
              <w:t>44,95</w:t>
            </w:r>
          </w:p>
        </w:tc>
        <w:tc>
          <w:tcPr>
            <w:tcW w:w="641" w:type="pct"/>
            <w:tcBorders>
              <w:top w:val="nil"/>
              <w:left w:val="nil"/>
              <w:bottom w:val="single" w:sz="4" w:space="0" w:color="000000"/>
              <w:right w:val="single" w:sz="4" w:space="0" w:color="000000"/>
            </w:tcBorders>
            <w:hideMark/>
          </w:tcPr>
          <w:p w14:paraId="4A41D212"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5A24CA03"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4D88F331"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13033C14" w14:textId="77777777" w:rsidR="002640BC" w:rsidRPr="002640BC" w:rsidRDefault="002640BC" w:rsidP="002640BC">
            <w:pPr>
              <w:jc w:val="both"/>
              <w:rPr>
                <w:sz w:val="16"/>
                <w:szCs w:val="16"/>
                <w:lang w:val="es-CO"/>
              </w:rPr>
            </w:pPr>
            <w:r w:rsidRPr="002640BC">
              <w:rPr>
                <w:sz w:val="16"/>
                <w:szCs w:val="16"/>
                <w:lang w:val="es-CO"/>
              </w:rPr>
              <w:t>10.2.1.2.23</w:t>
            </w:r>
          </w:p>
        </w:tc>
        <w:tc>
          <w:tcPr>
            <w:tcW w:w="2036" w:type="pct"/>
            <w:tcBorders>
              <w:top w:val="nil"/>
              <w:left w:val="nil"/>
              <w:bottom w:val="single" w:sz="4" w:space="0" w:color="000000"/>
              <w:right w:val="single" w:sz="4" w:space="0" w:color="000000"/>
            </w:tcBorders>
            <w:hideMark/>
          </w:tcPr>
          <w:p w14:paraId="7E248209" w14:textId="77777777" w:rsidR="002640BC" w:rsidRPr="002640BC" w:rsidRDefault="002640BC" w:rsidP="002640BC">
            <w:pPr>
              <w:jc w:val="both"/>
              <w:rPr>
                <w:sz w:val="16"/>
                <w:szCs w:val="16"/>
                <w:lang w:val="es-CO"/>
              </w:rPr>
            </w:pPr>
            <w:r w:rsidRPr="002640BC">
              <w:rPr>
                <w:sz w:val="16"/>
                <w:szCs w:val="16"/>
                <w:lang w:val="es-CO"/>
              </w:rPr>
              <w:t>Tubería de ø3/4" imc</w:t>
            </w:r>
          </w:p>
        </w:tc>
        <w:tc>
          <w:tcPr>
            <w:tcW w:w="407" w:type="pct"/>
            <w:tcBorders>
              <w:top w:val="nil"/>
              <w:left w:val="nil"/>
              <w:bottom w:val="single" w:sz="4" w:space="0" w:color="000000"/>
              <w:right w:val="single" w:sz="4" w:space="0" w:color="000000"/>
            </w:tcBorders>
            <w:hideMark/>
          </w:tcPr>
          <w:p w14:paraId="599D8B01" w14:textId="77777777" w:rsidR="002640BC" w:rsidRPr="002640BC" w:rsidRDefault="002640BC" w:rsidP="002640BC">
            <w:pPr>
              <w:jc w:val="both"/>
              <w:rPr>
                <w:sz w:val="16"/>
                <w:szCs w:val="16"/>
                <w:lang w:val="es-CO"/>
              </w:rPr>
            </w:pPr>
            <w:r w:rsidRPr="002640BC">
              <w:rPr>
                <w:sz w:val="16"/>
                <w:szCs w:val="16"/>
                <w:lang w:val="es-CO"/>
              </w:rPr>
              <w:t>m</w:t>
            </w:r>
          </w:p>
        </w:tc>
        <w:tc>
          <w:tcPr>
            <w:tcW w:w="537" w:type="pct"/>
            <w:tcBorders>
              <w:top w:val="nil"/>
              <w:left w:val="nil"/>
              <w:bottom w:val="single" w:sz="4" w:space="0" w:color="000000"/>
              <w:right w:val="single" w:sz="4" w:space="0" w:color="000000"/>
            </w:tcBorders>
            <w:hideMark/>
          </w:tcPr>
          <w:p w14:paraId="0BEA8965" w14:textId="77777777" w:rsidR="002640BC" w:rsidRPr="002640BC" w:rsidRDefault="002640BC" w:rsidP="002640BC">
            <w:pPr>
              <w:jc w:val="both"/>
              <w:rPr>
                <w:sz w:val="16"/>
                <w:szCs w:val="16"/>
                <w:lang w:val="es-CO"/>
              </w:rPr>
            </w:pPr>
            <w:r w:rsidRPr="002640BC">
              <w:rPr>
                <w:sz w:val="16"/>
                <w:szCs w:val="16"/>
                <w:lang w:val="es-CO"/>
              </w:rPr>
              <w:t>62,37</w:t>
            </w:r>
          </w:p>
        </w:tc>
        <w:tc>
          <w:tcPr>
            <w:tcW w:w="641" w:type="pct"/>
            <w:tcBorders>
              <w:top w:val="nil"/>
              <w:left w:val="nil"/>
              <w:bottom w:val="single" w:sz="4" w:space="0" w:color="000000"/>
              <w:right w:val="single" w:sz="4" w:space="0" w:color="000000"/>
            </w:tcBorders>
            <w:hideMark/>
          </w:tcPr>
          <w:p w14:paraId="3FA5ADF9"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521011D5"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5CB9FBDF" w14:textId="77777777" w:rsidTr="00947AE1">
        <w:trPr>
          <w:trHeight w:val="600"/>
        </w:trPr>
        <w:tc>
          <w:tcPr>
            <w:tcW w:w="541" w:type="pct"/>
            <w:tcBorders>
              <w:top w:val="nil"/>
              <w:left w:val="single" w:sz="4" w:space="0" w:color="000000"/>
              <w:bottom w:val="single" w:sz="4" w:space="0" w:color="000000"/>
              <w:right w:val="single" w:sz="4" w:space="0" w:color="000000"/>
            </w:tcBorders>
            <w:shd w:val="clear" w:color="000000" w:fill="E2EFDA"/>
            <w:hideMark/>
          </w:tcPr>
          <w:p w14:paraId="19E67E56" w14:textId="77777777" w:rsidR="002640BC" w:rsidRPr="002640BC" w:rsidRDefault="002640BC" w:rsidP="002640BC">
            <w:pPr>
              <w:jc w:val="both"/>
              <w:rPr>
                <w:b/>
                <w:bCs/>
                <w:sz w:val="16"/>
                <w:szCs w:val="16"/>
                <w:lang w:val="es-CO"/>
              </w:rPr>
            </w:pPr>
            <w:r w:rsidRPr="002640BC">
              <w:rPr>
                <w:b/>
                <w:bCs/>
                <w:sz w:val="16"/>
                <w:szCs w:val="16"/>
                <w:lang w:val="es-CO"/>
              </w:rPr>
              <w:t>10.3</w:t>
            </w:r>
          </w:p>
        </w:tc>
        <w:tc>
          <w:tcPr>
            <w:tcW w:w="2036" w:type="pct"/>
            <w:tcBorders>
              <w:top w:val="nil"/>
              <w:left w:val="nil"/>
              <w:bottom w:val="single" w:sz="4" w:space="0" w:color="000000"/>
              <w:right w:val="single" w:sz="4" w:space="0" w:color="000000"/>
            </w:tcBorders>
            <w:shd w:val="clear" w:color="000000" w:fill="E2EFDA"/>
            <w:hideMark/>
          </w:tcPr>
          <w:p w14:paraId="3A89736C" w14:textId="77777777" w:rsidR="002640BC" w:rsidRPr="002640BC" w:rsidRDefault="002640BC" w:rsidP="002640BC">
            <w:pPr>
              <w:jc w:val="both"/>
              <w:rPr>
                <w:b/>
                <w:bCs/>
                <w:sz w:val="16"/>
                <w:szCs w:val="16"/>
                <w:lang w:val="es-CO"/>
              </w:rPr>
            </w:pPr>
            <w:r w:rsidRPr="002640BC">
              <w:rPr>
                <w:b/>
                <w:bCs/>
                <w:sz w:val="16"/>
                <w:szCs w:val="16"/>
                <w:lang w:val="es-CO"/>
              </w:rPr>
              <w:t>Intrusión</w:t>
            </w:r>
          </w:p>
        </w:tc>
        <w:tc>
          <w:tcPr>
            <w:tcW w:w="407" w:type="pct"/>
            <w:tcBorders>
              <w:top w:val="nil"/>
              <w:left w:val="nil"/>
              <w:bottom w:val="single" w:sz="4" w:space="0" w:color="000000"/>
              <w:right w:val="single" w:sz="4" w:space="0" w:color="000000"/>
            </w:tcBorders>
            <w:shd w:val="clear" w:color="000000" w:fill="E2EFDA"/>
            <w:hideMark/>
          </w:tcPr>
          <w:p w14:paraId="461DC954" w14:textId="77777777" w:rsidR="002640BC" w:rsidRPr="002640BC" w:rsidRDefault="002640BC" w:rsidP="002640BC">
            <w:pPr>
              <w:jc w:val="both"/>
              <w:rPr>
                <w:b/>
                <w:bCs/>
                <w:sz w:val="16"/>
                <w:szCs w:val="16"/>
                <w:lang w:val="es-CO"/>
              </w:rPr>
            </w:pPr>
            <w:r w:rsidRPr="002640BC">
              <w:rPr>
                <w:b/>
                <w:bCs/>
                <w:sz w:val="16"/>
                <w:szCs w:val="16"/>
                <w:lang w:val="es-CO"/>
              </w:rPr>
              <w:t> </w:t>
            </w:r>
          </w:p>
        </w:tc>
        <w:tc>
          <w:tcPr>
            <w:tcW w:w="537" w:type="pct"/>
            <w:tcBorders>
              <w:top w:val="nil"/>
              <w:left w:val="nil"/>
              <w:bottom w:val="single" w:sz="4" w:space="0" w:color="000000"/>
              <w:right w:val="single" w:sz="4" w:space="0" w:color="000000"/>
            </w:tcBorders>
            <w:shd w:val="clear" w:color="000000" w:fill="E2EFDA"/>
            <w:hideMark/>
          </w:tcPr>
          <w:p w14:paraId="7FC18636" w14:textId="77777777" w:rsidR="002640BC" w:rsidRPr="002640BC" w:rsidRDefault="002640BC" w:rsidP="002640BC">
            <w:pPr>
              <w:jc w:val="both"/>
              <w:rPr>
                <w:b/>
                <w:bCs/>
                <w:sz w:val="16"/>
                <w:szCs w:val="16"/>
                <w:lang w:val="es-CO"/>
              </w:rPr>
            </w:pPr>
            <w:r w:rsidRPr="002640BC">
              <w:rPr>
                <w:b/>
                <w:bCs/>
                <w:sz w:val="16"/>
                <w:szCs w:val="16"/>
                <w:lang w:val="es-CO"/>
              </w:rPr>
              <w:t> </w:t>
            </w:r>
          </w:p>
        </w:tc>
        <w:tc>
          <w:tcPr>
            <w:tcW w:w="641" w:type="pct"/>
            <w:tcBorders>
              <w:top w:val="nil"/>
              <w:left w:val="nil"/>
              <w:bottom w:val="single" w:sz="4" w:space="0" w:color="000000"/>
              <w:right w:val="single" w:sz="4" w:space="0" w:color="000000"/>
            </w:tcBorders>
            <w:shd w:val="clear" w:color="000000" w:fill="E2EFDA"/>
            <w:hideMark/>
          </w:tcPr>
          <w:p w14:paraId="3E46B8A2" w14:textId="77777777" w:rsidR="002640BC" w:rsidRPr="002640BC" w:rsidRDefault="002640BC" w:rsidP="002640BC">
            <w:pPr>
              <w:jc w:val="both"/>
              <w:rPr>
                <w:b/>
                <w:bCs/>
                <w:sz w:val="16"/>
                <w:szCs w:val="16"/>
                <w:lang w:val="es-CO"/>
              </w:rPr>
            </w:pPr>
            <w:r w:rsidRPr="002640BC">
              <w:rPr>
                <w:b/>
                <w:bCs/>
                <w:sz w:val="16"/>
                <w:szCs w:val="16"/>
                <w:lang w:val="es-CO"/>
              </w:rPr>
              <w:t> </w:t>
            </w:r>
          </w:p>
        </w:tc>
        <w:tc>
          <w:tcPr>
            <w:tcW w:w="839" w:type="pct"/>
            <w:tcBorders>
              <w:top w:val="nil"/>
              <w:left w:val="nil"/>
              <w:bottom w:val="single" w:sz="4" w:space="0" w:color="000000"/>
              <w:right w:val="single" w:sz="4" w:space="0" w:color="000000"/>
            </w:tcBorders>
            <w:shd w:val="clear" w:color="000000" w:fill="E2EFDA"/>
            <w:hideMark/>
          </w:tcPr>
          <w:p w14:paraId="3A25F1CC" w14:textId="77777777" w:rsidR="002640BC" w:rsidRPr="002640BC" w:rsidRDefault="002640BC" w:rsidP="002640BC">
            <w:pPr>
              <w:jc w:val="both"/>
              <w:rPr>
                <w:b/>
                <w:bCs/>
                <w:sz w:val="16"/>
                <w:szCs w:val="16"/>
                <w:lang w:val="es-CO"/>
              </w:rPr>
            </w:pPr>
            <w:r w:rsidRPr="002640BC">
              <w:rPr>
                <w:b/>
                <w:bCs/>
                <w:sz w:val="16"/>
                <w:szCs w:val="16"/>
                <w:lang w:val="es-CO"/>
              </w:rPr>
              <w:t xml:space="preserve"> $                         -   </w:t>
            </w:r>
          </w:p>
        </w:tc>
      </w:tr>
      <w:tr w:rsidR="002640BC" w:rsidRPr="002640BC" w14:paraId="2CE7EE58"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66006EE7" w14:textId="77777777" w:rsidR="002640BC" w:rsidRPr="002640BC" w:rsidRDefault="002640BC" w:rsidP="002640BC">
            <w:pPr>
              <w:jc w:val="both"/>
              <w:rPr>
                <w:b/>
                <w:bCs/>
                <w:sz w:val="16"/>
                <w:szCs w:val="16"/>
                <w:lang w:val="es-CO"/>
              </w:rPr>
            </w:pPr>
            <w:r w:rsidRPr="002640BC">
              <w:rPr>
                <w:b/>
                <w:bCs/>
                <w:sz w:val="16"/>
                <w:szCs w:val="16"/>
                <w:lang w:val="es-CO"/>
              </w:rPr>
              <w:lastRenderedPageBreak/>
              <w:t>10.3.1</w:t>
            </w:r>
          </w:p>
        </w:tc>
        <w:tc>
          <w:tcPr>
            <w:tcW w:w="2036" w:type="pct"/>
            <w:tcBorders>
              <w:top w:val="nil"/>
              <w:left w:val="nil"/>
              <w:bottom w:val="single" w:sz="4" w:space="0" w:color="000000"/>
              <w:right w:val="single" w:sz="4" w:space="0" w:color="000000"/>
            </w:tcBorders>
            <w:hideMark/>
          </w:tcPr>
          <w:p w14:paraId="39AB8C67" w14:textId="77777777" w:rsidR="002640BC" w:rsidRPr="002640BC" w:rsidRDefault="002640BC" w:rsidP="002640BC">
            <w:pPr>
              <w:jc w:val="both"/>
              <w:rPr>
                <w:b/>
                <w:bCs/>
                <w:sz w:val="16"/>
                <w:szCs w:val="16"/>
                <w:lang w:val="es-CO"/>
              </w:rPr>
            </w:pPr>
            <w:r w:rsidRPr="002640BC">
              <w:rPr>
                <w:b/>
                <w:bCs/>
                <w:sz w:val="16"/>
                <w:szCs w:val="16"/>
                <w:lang w:val="es-CO"/>
              </w:rPr>
              <w:t>Salidas para intrusión</w:t>
            </w:r>
          </w:p>
        </w:tc>
        <w:tc>
          <w:tcPr>
            <w:tcW w:w="407" w:type="pct"/>
            <w:tcBorders>
              <w:top w:val="nil"/>
              <w:left w:val="nil"/>
              <w:bottom w:val="single" w:sz="4" w:space="0" w:color="000000"/>
              <w:right w:val="single" w:sz="4" w:space="0" w:color="000000"/>
            </w:tcBorders>
            <w:hideMark/>
          </w:tcPr>
          <w:p w14:paraId="05362842" w14:textId="77777777" w:rsidR="002640BC" w:rsidRPr="002640BC" w:rsidRDefault="002640BC" w:rsidP="002640BC">
            <w:pPr>
              <w:jc w:val="both"/>
              <w:rPr>
                <w:b/>
                <w:bCs/>
                <w:sz w:val="16"/>
                <w:szCs w:val="16"/>
                <w:lang w:val="es-CO"/>
              </w:rPr>
            </w:pPr>
            <w:r w:rsidRPr="002640BC">
              <w:rPr>
                <w:b/>
                <w:bCs/>
                <w:sz w:val="16"/>
                <w:szCs w:val="16"/>
                <w:lang w:val="es-CO"/>
              </w:rPr>
              <w:t> </w:t>
            </w:r>
          </w:p>
        </w:tc>
        <w:tc>
          <w:tcPr>
            <w:tcW w:w="537" w:type="pct"/>
            <w:tcBorders>
              <w:top w:val="nil"/>
              <w:left w:val="nil"/>
              <w:bottom w:val="single" w:sz="4" w:space="0" w:color="000000"/>
              <w:right w:val="single" w:sz="4" w:space="0" w:color="000000"/>
            </w:tcBorders>
            <w:hideMark/>
          </w:tcPr>
          <w:p w14:paraId="09B3217B" w14:textId="77777777" w:rsidR="002640BC" w:rsidRPr="002640BC" w:rsidRDefault="002640BC" w:rsidP="002640BC">
            <w:pPr>
              <w:jc w:val="both"/>
              <w:rPr>
                <w:b/>
                <w:bCs/>
                <w:sz w:val="16"/>
                <w:szCs w:val="16"/>
                <w:lang w:val="es-CO"/>
              </w:rPr>
            </w:pPr>
            <w:r w:rsidRPr="002640BC">
              <w:rPr>
                <w:b/>
                <w:bCs/>
                <w:sz w:val="16"/>
                <w:szCs w:val="16"/>
                <w:lang w:val="es-CO"/>
              </w:rPr>
              <w:t> </w:t>
            </w:r>
          </w:p>
        </w:tc>
        <w:tc>
          <w:tcPr>
            <w:tcW w:w="641" w:type="pct"/>
            <w:tcBorders>
              <w:top w:val="nil"/>
              <w:left w:val="nil"/>
              <w:bottom w:val="single" w:sz="4" w:space="0" w:color="000000"/>
              <w:right w:val="single" w:sz="4" w:space="0" w:color="000000"/>
            </w:tcBorders>
            <w:hideMark/>
          </w:tcPr>
          <w:p w14:paraId="38181352" w14:textId="77777777" w:rsidR="002640BC" w:rsidRPr="002640BC" w:rsidRDefault="002640BC" w:rsidP="002640BC">
            <w:pPr>
              <w:jc w:val="both"/>
              <w:rPr>
                <w:b/>
                <w:bCs/>
                <w:sz w:val="16"/>
                <w:szCs w:val="16"/>
                <w:lang w:val="es-CO"/>
              </w:rPr>
            </w:pPr>
            <w:r w:rsidRPr="002640BC">
              <w:rPr>
                <w:b/>
                <w:bCs/>
                <w:sz w:val="16"/>
                <w:szCs w:val="16"/>
                <w:lang w:val="es-CO"/>
              </w:rPr>
              <w:t> </w:t>
            </w:r>
          </w:p>
        </w:tc>
        <w:tc>
          <w:tcPr>
            <w:tcW w:w="839" w:type="pct"/>
            <w:tcBorders>
              <w:top w:val="nil"/>
              <w:left w:val="nil"/>
              <w:bottom w:val="single" w:sz="4" w:space="0" w:color="000000"/>
              <w:right w:val="single" w:sz="4" w:space="0" w:color="000000"/>
            </w:tcBorders>
            <w:hideMark/>
          </w:tcPr>
          <w:p w14:paraId="0EAA0E01" w14:textId="77777777" w:rsidR="002640BC" w:rsidRPr="002640BC" w:rsidRDefault="002640BC" w:rsidP="002640BC">
            <w:pPr>
              <w:jc w:val="both"/>
              <w:rPr>
                <w:b/>
                <w:bCs/>
                <w:sz w:val="16"/>
                <w:szCs w:val="16"/>
                <w:lang w:val="es-CO"/>
              </w:rPr>
            </w:pPr>
            <w:r w:rsidRPr="002640BC">
              <w:rPr>
                <w:b/>
                <w:bCs/>
                <w:sz w:val="16"/>
                <w:szCs w:val="16"/>
                <w:lang w:val="es-CO"/>
              </w:rPr>
              <w:t xml:space="preserve"> $                         -   </w:t>
            </w:r>
          </w:p>
        </w:tc>
      </w:tr>
      <w:tr w:rsidR="002640BC" w:rsidRPr="002640BC" w14:paraId="1940B095"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58AF5F5D" w14:textId="77777777" w:rsidR="002640BC" w:rsidRPr="002640BC" w:rsidRDefault="002640BC" w:rsidP="002640BC">
            <w:pPr>
              <w:jc w:val="both"/>
              <w:rPr>
                <w:sz w:val="16"/>
                <w:szCs w:val="16"/>
                <w:lang w:val="es-CO"/>
              </w:rPr>
            </w:pPr>
            <w:r w:rsidRPr="002640BC">
              <w:rPr>
                <w:sz w:val="16"/>
                <w:szCs w:val="16"/>
                <w:lang w:val="es-CO"/>
              </w:rPr>
              <w:t>10.3.1.1</w:t>
            </w:r>
          </w:p>
        </w:tc>
        <w:tc>
          <w:tcPr>
            <w:tcW w:w="2036" w:type="pct"/>
            <w:tcBorders>
              <w:top w:val="nil"/>
              <w:left w:val="nil"/>
              <w:bottom w:val="single" w:sz="4" w:space="0" w:color="000000"/>
              <w:right w:val="single" w:sz="4" w:space="0" w:color="000000"/>
            </w:tcBorders>
            <w:hideMark/>
          </w:tcPr>
          <w:p w14:paraId="5AEA51DE" w14:textId="77777777" w:rsidR="002640BC" w:rsidRPr="002640BC" w:rsidRDefault="002640BC" w:rsidP="002640BC">
            <w:pPr>
              <w:jc w:val="both"/>
              <w:rPr>
                <w:sz w:val="16"/>
                <w:szCs w:val="16"/>
                <w:lang w:val="es-CO"/>
              </w:rPr>
            </w:pPr>
            <w:r w:rsidRPr="002640BC">
              <w:rPr>
                <w:sz w:val="16"/>
                <w:szCs w:val="16"/>
                <w:lang w:val="es-CO"/>
              </w:rPr>
              <w:t>Caja para boton PUSH</w:t>
            </w:r>
          </w:p>
        </w:tc>
        <w:tc>
          <w:tcPr>
            <w:tcW w:w="407" w:type="pct"/>
            <w:tcBorders>
              <w:top w:val="nil"/>
              <w:left w:val="nil"/>
              <w:bottom w:val="single" w:sz="4" w:space="0" w:color="000000"/>
              <w:right w:val="single" w:sz="4" w:space="0" w:color="000000"/>
            </w:tcBorders>
            <w:hideMark/>
          </w:tcPr>
          <w:p w14:paraId="6A539EBE"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24FDCAD9" w14:textId="77777777" w:rsidR="002640BC" w:rsidRPr="002640BC" w:rsidRDefault="002640BC" w:rsidP="002640BC">
            <w:pPr>
              <w:jc w:val="both"/>
              <w:rPr>
                <w:sz w:val="16"/>
                <w:szCs w:val="16"/>
                <w:lang w:val="es-CO"/>
              </w:rPr>
            </w:pPr>
            <w:r w:rsidRPr="002640BC">
              <w:rPr>
                <w:sz w:val="16"/>
                <w:szCs w:val="16"/>
                <w:lang w:val="es-CO"/>
              </w:rPr>
              <w:t>6,00</w:t>
            </w:r>
          </w:p>
        </w:tc>
        <w:tc>
          <w:tcPr>
            <w:tcW w:w="641" w:type="pct"/>
            <w:tcBorders>
              <w:top w:val="nil"/>
              <w:left w:val="nil"/>
              <w:bottom w:val="single" w:sz="4" w:space="0" w:color="000000"/>
              <w:right w:val="single" w:sz="4" w:space="0" w:color="000000"/>
            </w:tcBorders>
            <w:hideMark/>
          </w:tcPr>
          <w:p w14:paraId="375BA8EB"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526C2127"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5D8955F4"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61C30EAE" w14:textId="77777777" w:rsidR="002640BC" w:rsidRPr="002640BC" w:rsidRDefault="002640BC" w:rsidP="002640BC">
            <w:pPr>
              <w:jc w:val="both"/>
              <w:rPr>
                <w:sz w:val="16"/>
                <w:szCs w:val="16"/>
                <w:lang w:val="es-CO"/>
              </w:rPr>
            </w:pPr>
            <w:r w:rsidRPr="002640BC">
              <w:rPr>
                <w:sz w:val="16"/>
                <w:szCs w:val="16"/>
                <w:lang w:val="es-CO"/>
              </w:rPr>
              <w:t>10.3.1.2</w:t>
            </w:r>
          </w:p>
        </w:tc>
        <w:tc>
          <w:tcPr>
            <w:tcW w:w="2036" w:type="pct"/>
            <w:tcBorders>
              <w:top w:val="nil"/>
              <w:left w:val="nil"/>
              <w:bottom w:val="single" w:sz="4" w:space="0" w:color="000000"/>
              <w:right w:val="single" w:sz="4" w:space="0" w:color="000000"/>
            </w:tcBorders>
            <w:hideMark/>
          </w:tcPr>
          <w:p w14:paraId="13171F27" w14:textId="77777777" w:rsidR="002640BC" w:rsidRPr="002640BC" w:rsidRDefault="002640BC" w:rsidP="002640BC">
            <w:pPr>
              <w:jc w:val="both"/>
              <w:rPr>
                <w:sz w:val="16"/>
                <w:szCs w:val="16"/>
                <w:lang w:val="es-CO"/>
              </w:rPr>
            </w:pPr>
            <w:r w:rsidRPr="002640BC">
              <w:rPr>
                <w:sz w:val="16"/>
                <w:szCs w:val="16"/>
                <w:lang w:val="es-CO"/>
              </w:rPr>
              <w:t>Caja para contrachapa eléctrica</w:t>
            </w:r>
          </w:p>
        </w:tc>
        <w:tc>
          <w:tcPr>
            <w:tcW w:w="407" w:type="pct"/>
            <w:tcBorders>
              <w:top w:val="nil"/>
              <w:left w:val="nil"/>
              <w:bottom w:val="single" w:sz="4" w:space="0" w:color="000000"/>
              <w:right w:val="single" w:sz="4" w:space="0" w:color="000000"/>
            </w:tcBorders>
            <w:hideMark/>
          </w:tcPr>
          <w:p w14:paraId="7912CAE5"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60FEA814" w14:textId="77777777" w:rsidR="002640BC" w:rsidRPr="002640BC" w:rsidRDefault="002640BC" w:rsidP="002640BC">
            <w:pPr>
              <w:jc w:val="both"/>
              <w:rPr>
                <w:sz w:val="16"/>
                <w:szCs w:val="16"/>
                <w:lang w:val="es-CO"/>
              </w:rPr>
            </w:pPr>
            <w:r w:rsidRPr="002640BC">
              <w:rPr>
                <w:sz w:val="16"/>
                <w:szCs w:val="16"/>
                <w:lang w:val="es-CO"/>
              </w:rPr>
              <w:t>6,00</w:t>
            </w:r>
          </w:p>
        </w:tc>
        <w:tc>
          <w:tcPr>
            <w:tcW w:w="641" w:type="pct"/>
            <w:tcBorders>
              <w:top w:val="nil"/>
              <w:left w:val="nil"/>
              <w:bottom w:val="single" w:sz="4" w:space="0" w:color="000000"/>
              <w:right w:val="single" w:sz="4" w:space="0" w:color="000000"/>
            </w:tcBorders>
            <w:hideMark/>
          </w:tcPr>
          <w:p w14:paraId="2482EEE5"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4E1382AF"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07B3213F"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78B35E6F" w14:textId="77777777" w:rsidR="002640BC" w:rsidRPr="002640BC" w:rsidRDefault="002640BC" w:rsidP="002640BC">
            <w:pPr>
              <w:jc w:val="both"/>
              <w:rPr>
                <w:sz w:val="16"/>
                <w:szCs w:val="16"/>
                <w:lang w:val="es-CO"/>
              </w:rPr>
            </w:pPr>
            <w:r w:rsidRPr="002640BC">
              <w:rPr>
                <w:sz w:val="16"/>
                <w:szCs w:val="16"/>
                <w:lang w:val="es-CO"/>
              </w:rPr>
              <w:t>10.3.1.3</w:t>
            </w:r>
          </w:p>
        </w:tc>
        <w:tc>
          <w:tcPr>
            <w:tcW w:w="2036" w:type="pct"/>
            <w:tcBorders>
              <w:top w:val="nil"/>
              <w:left w:val="nil"/>
              <w:bottom w:val="single" w:sz="4" w:space="0" w:color="000000"/>
              <w:right w:val="single" w:sz="4" w:space="0" w:color="000000"/>
            </w:tcBorders>
            <w:hideMark/>
          </w:tcPr>
          <w:p w14:paraId="143ABEA4" w14:textId="77777777" w:rsidR="002640BC" w:rsidRPr="002640BC" w:rsidRDefault="002640BC" w:rsidP="002640BC">
            <w:pPr>
              <w:jc w:val="both"/>
              <w:rPr>
                <w:sz w:val="16"/>
                <w:szCs w:val="16"/>
                <w:lang w:val="es-CO"/>
              </w:rPr>
            </w:pPr>
            <w:r w:rsidRPr="002640BC">
              <w:rPr>
                <w:sz w:val="16"/>
                <w:szCs w:val="16"/>
                <w:lang w:val="es-CO"/>
              </w:rPr>
              <w:t>Caja para electroimán en puerta</w:t>
            </w:r>
          </w:p>
        </w:tc>
        <w:tc>
          <w:tcPr>
            <w:tcW w:w="407" w:type="pct"/>
            <w:tcBorders>
              <w:top w:val="nil"/>
              <w:left w:val="nil"/>
              <w:bottom w:val="single" w:sz="4" w:space="0" w:color="000000"/>
              <w:right w:val="single" w:sz="4" w:space="0" w:color="000000"/>
            </w:tcBorders>
            <w:hideMark/>
          </w:tcPr>
          <w:p w14:paraId="2CB045DD"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0174F02D" w14:textId="77777777" w:rsidR="002640BC" w:rsidRPr="002640BC" w:rsidRDefault="002640BC" w:rsidP="002640BC">
            <w:pPr>
              <w:jc w:val="both"/>
              <w:rPr>
                <w:sz w:val="16"/>
                <w:szCs w:val="16"/>
                <w:lang w:val="es-CO"/>
              </w:rPr>
            </w:pPr>
            <w:r w:rsidRPr="002640BC">
              <w:rPr>
                <w:sz w:val="16"/>
                <w:szCs w:val="16"/>
                <w:lang w:val="es-CO"/>
              </w:rPr>
              <w:t>6,00</w:t>
            </w:r>
          </w:p>
        </w:tc>
        <w:tc>
          <w:tcPr>
            <w:tcW w:w="641" w:type="pct"/>
            <w:tcBorders>
              <w:top w:val="nil"/>
              <w:left w:val="nil"/>
              <w:bottom w:val="single" w:sz="4" w:space="0" w:color="000000"/>
              <w:right w:val="single" w:sz="4" w:space="0" w:color="000000"/>
            </w:tcBorders>
            <w:hideMark/>
          </w:tcPr>
          <w:p w14:paraId="7E2EAD5C"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5FBD9968"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08917F72"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7E0F2807" w14:textId="77777777" w:rsidR="002640BC" w:rsidRPr="002640BC" w:rsidRDefault="002640BC" w:rsidP="002640BC">
            <w:pPr>
              <w:jc w:val="both"/>
              <w:rPr>
                <w:sz w:val="16"/>
                <w:szCs w:val="16"/>
                <w:lang w:val="es-CO"/>
              </w:rPr>
            </w:pPr>
            <w:r w:rsidRPr="002640BC">
              <w:rPr>
                <w:sz w:val="16"/>
                <w:szCs w:val="16"/>
                <w:lang w:val="es-CO"/>
              </w:rPr>
              <w:t>10.3.1.4</w:t>
            </w:r>
          </w:p>
        </w:tc>
        <w:tc>
          <w:tcPr>
            <w:tcW w:w="2036" w:type="pct"/>
            <w:tcBorders>
              <w:top w:val="nil"/>
              <w:left w:val="nil"/>
              <w:bottom w:val="single" w:sz="4" w:space="0" w:color="000000"/>
              <w:right w:val="single" w:sz="4" w:space="0" w:color="000000"/>
            </w:tcBorders>
            <w:hideMark/>
          </w:tcPr>
          <w:p w14:paraId="267F92F3" w14:textId="77777777" w:rsidR="002640BC" w:rsidRPr="002640BC" w:rsidRDefault="002640BC" w:rsidP="002640BC">
            <w:pPr>
              <w:jc w:val="both"/>
              <w:rPr>
                <w:sz w:val="16"/>
                <w:szCs w:val="16"/>
                <w:lang w:val="es-CO"/>
              </w:rPr>
            </w:pPr>
            <w:r w:rsidRPr="002640BC">
              <w:rPr>
                <w:sz w:val="16"/>
                <w:szCs w:val="16"/>
                <w:lang w:val="es-CO"/>
              </w:rPr>
              <w:t>Caja para lector de tarjeta</w:t>
            </w:r>
          </w:p>
        </w:tc>
        <w:tc>
          <w:tcPr>
            <w:tcW w:w="407" w:type="pct"/>
            <w:tcBorders>
              <w:top w:val="nil"/>
              <w:left w:val="nil"/>
              <w:bottom w:val="single" w:sz="4" w:space="0" w:color="000000"/>
              <w:right w:val="single" w:sz="4" w:space="0" w:color="000000"/>
            </w:tcBorders>
            <w:hideMark/>
          </w:tcPr>
          <w:p w14:paraId="0735383E"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1FBB4C56" w14:textId="77777777" w:rsidR="002640BC" w:rsidRPr="002640BC" w:rsidRDefault="002640BC" w:rsidP="002640BC">
            <w:pPr>
              <w:jc w:val="both"/>
              <w:rPr>
                <w:sz w:val="16"/>
                <w:szCs w:val="16"/>
                <w:lang w:val="es-CO"/>
              </w:rPr>
            </w:pPr>
            <w:r w:rsidRPr="002640BC">
              <w:rPr>
                <w:sz w:val="16"/>
                <w:szCs w:val="16"/>
                <w:lang w:val="es-CO"/>
              </w:rPr>
              <w:t>6,00</w:t>
            </w:r>
          </w:p>
        </w:tc>
        <w:tc>
          <w:tcPr>
            <w:tcW w:w="641" w:type="pct"/>
            <w:tcBorders>
              <w:top w:val="nil"/>
              <w:left w:val="nil"/>
              <w:bottom w:val="single" w:sz="4" w:space="0" w:color="000000"/>
              <w:right w:val="single" w:sz="4" w:space="0" w:color="000000"/>
            </w:tcBorders>
            <w:hideMark/>
          </w:tcPr>
          <w:p w14:paraId="6F6C405A"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26EDB6FB"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024176CA"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50D2FE19" w14:textId="77777777" w:rsidR="002640BC" w:rsidRPr="002640BC" w:rsidRDefault="002640BC" w:rsidP="002640BC">
            <w:pPr>
              <w:jc w:val="both"/>
              <w:rPr>
                <w:sz w:val="16"/>
                <w:szCs w:val="16"/>
                <w:lang w:val="es-CO"/>
              </w:rPr>
            </w:pPr>
            <w:r w:rsidRPr="002640BC">
              <w:rPr>
                <w:sz w:val="16"/>
                <w:szCs w:val="16"/>
                <w:lang w:val="es-CO"/>
              </w:rPr>
              <w:t>10.3.1.5</w:t>
            </w:r>
          </w:p>
        </w:tc>
        <w:tc>
          <w:tcPr>
            <w:tcW w:w="2036" w:type="pct"/>
            <w:tcBorders>
              <w:top w:val="nil"/>
              <w:left w:val="nil"/>
              <w:bottom w:val="single" w:sz="4" w:space="0" w:color="000000"/>
              <w:right w:val="single" w:sz="4" w:space="0" w:color="000000"/>
            </w:tcBorders>
            <w:hideMark/>
          </w:tcPr>
          <w:p w14:paraId="496ADC13" w14:textId="77777777" w:rsidR="002640BC" w:rsidRPr="002640BC" w:rsidRDefault="002640BC" w:rsidP="002640BC">
            <w:pPr>
              <w:jc w:val="both"/>
              <w:rPr>
                <w:sz w:val="16"/>
                <w:szCs w:val="16"/>
                <w:lang w:val="es-CO"/>
              </w:rPr>
            </w:pPr>
            <w:r w:rsidRPr="002640BC">
              <w:rPr>
                <w:sz w:val="16"/>
                <w:szCs w:val="16"/>
                <w:lang w:val="es-CO"/>
              </w:rPr>
              <w:t>Suministro e instalación de control de cable CMR 4/18 AWG 12/22 AWG</w:t>
            </w:r>
          </w:p>
        </w:tc>
        <w:tc>
          <w:tcPr>
            <w:tcW w:w="407" w:type="pct"/>
            <w:tcBorders>
              <w:top w:val="nil"/>
              <w:left w:val="nil"/>
              <w:bottom w:val="single" w:sz="4" w:space="0" w:color="000000"/>
              <w:right w:val="single" w:sz="4" w:space="0" w:color="000000"/>
            </w:tcBorders>
            <w:hideMark/>
          </w:tcPr>
          <w:p w14:paraId="23899A53" w14:textId="77777777" w:rsidR="002640BC" w:rsidRPr="002640BC" w:rsidRDefault="002640BC" w:rsidP="002640BC">
            <w:pPr>
              <w:jc w:val="both"/>
              <w:rPr>
                <w:sz w:val="16"/>
                <w:szCs w:val="16"/>
                <w:lang w:val="es-CO"/>
              </w:rPr>
            </w:pPr>
            <w:r w:rsidRPr="002640BC">
              <w:rPr>
                <w:sz w:val="16"/>
                <w:szCs w:val="16"/>
                <w:lang w:val="es-CO"/>
              </w:rPr>
              <w:t>m</w:t>
            </w:r>
          </w:p>
        </w:tc>
        <w:tc>
          <w:tcPr>
            <w:tcW w:w="537" w:type="pct"/>
            <w:tcBorders>
              <w:top w:val="nil"/>
              <w:left w:val="nil"/>
              <w:bottom w:val="single" w:sz="4" w:space="0" w:color="000000"/>
              <w:right w:val="single" w:sz="4" w:space="0" w:color="000000"/>
            </w:tcBorders>
            <w:hideMark/>
          </w:tcPr>
          <w:p w14:paraId="70F21853" w14:textId="77777777" w:rsidR="002640BC" w:rsidRPr="002640BC" w:rsidRDefault="002640BC" w:rsidP="002640BC">
            <w:pPr>
              <w:jc w:val="both"/>
              <w:rPr>
                <w:sz w:val="16"/>
                <w:szCs w:val="16"/>
                <w:lang w:val="es-CO"/>
              </w:rPr>
            </w:pPr>
            <w:r w:rsidRPr="002640BC">
              <w:rPr>
                <w:sz w:val="16"/>
                <w:szCs w:val="16"/>
                <w:lang w:val="es-CO"/>
              </w:rPr>
              <w:t>227,27</w:t>
            </w:r>
          </w:p>
        </w:tc>
        <w:tc>
          <w:tcPr>
            <w:tcW w:w="641" w:type="pct"/>
            <w:tcBorders>
              <w:top w:val="nil"/>
              <w:left w:val="nil"/>
              <w:bottom w:val="single" w:sz="4" w:space="0" w:color="000000"/>
              <w:right w:val="single" w:sz="4" w:space="0" w:color="000000"/>
            </w:tcBorders>
            <w:hideMark/>
          </w:tcPr>
          <w:p w14:paraId="129C0E82"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07E54980"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167B3361"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2476DB35" w14:textId="77777777" w:rsidR="002640BC" w:rsidRPr="002640BC" w:rsidRDefault="002640BC" w:rsidP="002640BC">
            <w:pPr>
              <w:jc w:val="both"/>
              <w:rPr>
                <w:sz w:val="16"/>
                <w:szCs w:val="16"/>
                <w:lang w:val="es-CO"/>
              </w:rPr>
            </w:pPr>
            <w:r w:rsidRPr="002640BC">
              <w:rPr>
                <w:sz w:val="16"/>
                <w:szCs w:val="16"/>
                <w:lang w:val="es-CO"/>
              </w:rPr>
              <w:t>10.3.1.6</w:t>
            </w:r>
          </w:p>
        </w:tc>
        <w:tc>
          <w:tcPr>
            <w:tcW w:w="2036" w:type="pct"/>
            <w:tcBorders>
              <w:top w:val="nil"/>
              <w:left w:val="nil"/>
              <w:bottom w:val="single" w:sz="4" w:space="0" w:color="000000"/>
              <w:right w:val="single" w:sz="4" w:space="0" w:color="000000"/>
            </w:tcBorders>
            <w:hideMark/>
          </w:tcPr>
          <w:p w14:paraId="7EC44017" w14:textId="77777777" w:rsidR="002640BC" w:rsidRPr="002640BC" w:rsidRDefault="002640BC" w:rsidP="002640BC">
            <w:pPr>
              <w:jc w:val="both"/>
              <w:rPr>
                <w:sz w:val="16"/>
                <w:szCs w:val="16"/>
                <w:lang w:val="es-CO"/>
              </w:rPr>
            </w:pPr>
            <w:r w:rsidRPr="002640BC">
              <w:rPr>
                <w:sz w:val="16"/>
                <w:szCs w:val="16"/>
                <w:lang w:val="es-CO"/>
              </w:rPr>
              <w:t>Tubería de ø3/4" imc</w:t>
            </w:r>
          </w:p>
        </w:tc>
        <w:tc>
          <w:tcPr>
            <w:tcW w:w="407" w:type="pct"/>
            <w:tcBorders>
              <w:top w:val="nil"/>
              <w:left w:val="nil"/>
              <w:bottom w:val="single" w:sz="4" w:space="0" w:color="000000"/>
              <w:right w:val="single" w:sz="4" w:space="0" w:color="000000"/>
            </w:tcBorders>
            <w:hideMark/>
          </w:tcPr>
          <w:p w14:paraId="49DBC045" w14:textId="77777777" w:rsidR="002640BC" w:rsidRPr="002640BC" w:rsidRDefault="002640BC" w:rsidP="002640BC">
            <w:pPr>
              <w:jc w:val="both"/>
              <w:rPr>
                <w:sz w:val="16"/>
                <w:szCs w:val="16"/>
                <w:lang w:val="es-CO"/>
              </w:rPr>
            </w:pPr>
            <w:r w:rsidRPr="002640BC">
              <w:rPr>
                <w:sz w:val="16"/>
                <w:szCs w:val="16"/>
                <w:lang w:val="es-CO"/>
              </w:rPr>
              <w:t>m</w:t>
            </w:r>
          </w:p>
        </w:tc>
        <w:tc>
          <w:tcPr>
            <w:tcW w:w="537" w:type="pct"/>
            <w:tcBorders>
              <w:top w:val="nil"/>
              <w:left w:val="nil"/>
              <w:bottom w:val="single" w:sz="4" w:space="0" w:color="000000"/>
              <w:right w:val="single" w:sz="4" w:space="0" w:color="000000"/>
            </w:tcBorders>
            <w:hideMark/>
          </w:tcPr>
          <w:p w14:paraId="0E6BF21C" w14:textId="77777777" w:rsidR="002640BC" w:rsidRPr="002640BC" w:rsidRDefault="002640BC" w:rsidP="002640BC">
            <w:pPr>
              <w:jc w:val="both"/>
              <w:rPr>
                <w:sz w:val="16"/>
                <w:szCs w:val="16"/>
                <w:lang w:val="es-CO"/>
              </w:rPr>
            </w:pPr>
            <w:r w:rsidRPr="002640BC">
              <w:rPr>
                <w:sz w:val="16"/>
                <w:szCs w:val="16"/>
                <w:lang w:val="es-CO"/>
              </w:rPr>
              <w:t>189,39</w:t>
            </w:r>
          </w:p>
        </w:tc>
        <w:tc>
          <w:tcPr>
            <w:tcW w:w="641" w:type="pct"/>
            <w:tcBorders>
              <w:top w:val="nil"/>
              <w:left w:val="nil"/>
              <w:bottom w:val="single" w:sz="4" w:space="0" w:color="000000"/>
              <w:right w:val="single" w:sz="4" w:space="0" w:color="000000"/>
            </w:tcBorders>
            <w:hideMark/>
          </w:tcPr>
          <w:p w14:paraId="5E33C3E2"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02EE9949"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642D1E5E"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0F6ECA03" w14:textId="77777777" w:rsidR="002640BC" w:rsidRPr="002640BC" w:rsidRDefault="002640BC" w:rsidP="002640BC">
            <w:pPr>
              <w:jc w:val="both"/>
              <w:rPr>
                <w:sz w:val="16"/>
                <w:szCs w:val="16"/>
                <w:lang w:val="es-CO"/>
              </w:rPr>
            </w:pPr>
            <w:r w:rsidRPr="002640BC">
              <w:rPr>
                <w:sz w:val="16"/>
                <w:szCs w:val="16"/>
                <w:lang w:val="es-CO"/>
              </w:rPr>
              <w:t>10.3.1.7</w:t>
            </w:r>
          </w:p>
        </w:tc>
        <w:tc>
          <w:tcPr>
            <w:tcW w:w="2036" w:type="pct"/>
            <w:tcBorders>
              <w:top w:val="nil"/>
              <w:left w:val="nil"/>
              <w:bottom w:val="single" w:sz="4" w:space="0" w:color="000000"/>
              <w:right w:val="single" w:sz="4" w:space="0" w:color="000000"/>
            </w:tcBorders>
            <w:hideMark/>
          </w:tcPr>
          <w:p w14:paraId="2848A14B" w14:textId="77777777" w:rsidR="002640BC" w:rsidRPr="002640BC" w:rsidRDefault="002640BC" w:rsidP="002640BC">
            <w:pPr>
              <w:jc w:val="both"/>
              <w:rPr>
                <w:sz w:val="16"/>
                <w:szCs w:val="16"/>
                <w:lang w:val="es-CO"/>
              </w:rPr>
            </w:pPr>
            <w:r w:rsidRPr="002640BC">
              <w:rPr>
                <w:sz w:val="16"/>
                <w:szCs w:val="16"/>
                <w:lang w:val="es-CO"/>
              </w:rPr>
              <w:t>Caja metálica de 20x20 con Tapa</w:t>
            </w:r>
          </w:p>
        </w:tc>
        <w:tc>
          <w:tcPr>
            <w:tcW w:w="407" w:type="pct"/>
            <w:tcBorders>
              <w:top w:val="nil"/>
              <w:left w:val="nil"/>
              <w:bottom w:val="single" w:sz="4" w:space="0" w:color="000000"/>
              <w:right w:val="single" w:sz="4" w:space="0" w:color="000000"/>
            </w:tcBorders>
            <w:hideMark/>
          </w:tcPr>
          <w:p w14:paraId="056089AD"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638E53A3" w14:textId="77777777" w:rsidR="002640BC" w:rsidRPr="002640BC" w:rsidRDefault="002640BC" w:rsidP="002640BC">
            <w:pPr>
              <w:jc w:val="both"/>
              <w:rPr>
                <w:sz w:val="16"/>
                <w:szCs w:val="16"/>
                <w:lang w:val="es-CO"/>
              </w:rPr>
            </w:pPr>
            <w:r w:rsidRPr="002640BC">
              <w:rPr>
                <w:sz w:val="16"/>
                <w:szCs w:val="16"/>
                <w:lang w:val="es-CO"/>
              </w:rPr>
              <w:t>6,00</w:t>
            </w:r>
          </w:p>
        </w:tc>
        <w:tc>
          <w:tcPr>
            <w:tcW w:w="641" w:type="pct"/>
            <w:tcBorders>
              <w:top w:val="nil"/>
              <w:left w:val="nil"/>
              <w:bottom w:val="single" w:sz="4" w:space="0" w:color="000000"/>
              <w:right w:val="single" w:sz="4" w:space="0" w:color="000000"/>
            </w:tcBorders>
            <w:hideMark/>
          </w:tcPr>
          <w:p w14:paraId="662B9158"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3073C3D9"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372A956F" w14:textId="77777777" w:rsidTr="002640BC">
        <w:trPr>
          <w:trHeight w:val="249"/>
        </w:trPr>
        <w:tc>
          <w:tcPr>
            <w:tcW w:w="541" w:type="pct"/>
            <w:tcBorders>
              <w:top w:val="nil"/>
              <w:left w:val="single" w:sz="4" w:space="0" w:color="000000"/>
              <w:bottom w:val="single" w:sz="4" w:space="0" w:color="000000"/>
              <w:right w:val="single" w:sz="4" w:space="0" w:color="000000"/>
            </w:tcBorders>
            <w:shd w:val="clear" w:color="000000" w:fill="E2EFDA"/>
            <w:hideMark/>
          </w:tcPr>
          <w:p w14:paraId="31F2E161" w14:textId="77777777" w:rsidR="002640BC" w:rsidRPr="002640BC" w:rsidRDefault="002640BC" w:rsidP="002640BC">
            <w:pPr>
              <w:jc w:val="both"/>
              <w:rPr>
                <w:b/>
                <w:bCs/>
                <w:sz w:val="16"/>
                <w:szCs w:val="16"/>
                <w:lang w:val="es-CO"/>
              </w:rPr>
            </w:pPr>
            <w:r w:rsidRPr="002640BC">
              <w:rPr>
                <w:b/>
                <w:bCs/>
                <w:sz w:val="16"/>
                <w:szCs w:val="16"/>
                <w:lang w:val="es-CO"/>
              </w:rPr>
              <w:t>10.4</w:t>
            </w:r>
          </w:p>
        </w:tc>
        <w:tc>
          <w:tcPr>
            <w:tcW w:w="2036" w:type="pct"/>
            <w:tcBorders>
              <w:top w:val="nil"/>
              <w:left w:val="nil"/>
              <w:bottom w:val="single" w:sz="4" w:space="0" w:color="000000"/>
              <w:right w:val="single" w:sz="4" w:space="0" w:color="000000"/>
            </w:tcBorders>
            <w:shd w:val="clear" w:color="000000" w:fill="E2EFDA"/>
            <w:hideMark/>
          </w:tcPr>
          <w:p w14:paraId="4DBD08ED" w14:textId="77777777" w:rsidR="002640BC" w:rsidRPr="002640BC" w:rsidRDefault="002640BC" w:rsidP="002640BC">
            <w:pPr>
              <w:jc w:val="both"/>
              <w:rPr>
                <w:b/>
                <w:bCs/>
                <w:sz w:val="16"/>
                <w:szCs w:val="16"/>
                <w:lang w:val="es-CO"/>
              </w:rPr>
            </w:pPr>
            <w:r w:rsidRPr="002640BC">
              <w:rPr>
                <w:b/>
                <w:bCs/>
                <w:sz w:val="16"/>
                <w:szCs w:val="16"/>
                <w:lang w:val="es-CO"/>
              </w:rPr>
              <w:t>Equipos para intrusión</w:t>
            </w:r>
          </w:p>
        </w:tc>
        <w:tc>
          <w:tcPr>
            <w:tcW w:w="407" w:type="pct"/>
            <w:tcBorders>
              <w:top w:val="nil"/>
              <w:left w:val="nil"/>
              <w:bottom w:val="single" w:sz="4" w:space="0" w:color="000000"/>
              <w:right w:val="single" w:sz="4" w:space="0" w:color="000000"/>
            </w:tcBorders>
            <w:shd w:val="clear" w:color="000000" w:fill="E2EFDA"/>
            <w:hideMark/>
          </w:tcPr>
          <w:p w14:paraId="680C38E6" w14:textId="77777777" w:rsidR="002640BC" w:rsidRPr="002640BC" w:rsidRDefault="002640BC" w:rsidP="002640BC">
            <w:pPr>
              <w:jc w:val="both"/>
              <w:rPr>
                <w:b/>
                <w:bCs/>
                <w:sz w:val="16"/>
                <w:szCs w:val="16"/>
                <w:lang w:val="es-CO"/>
              </w:rPr>
            </w:pPr>
            <w:r w:rsidRPr="002640BC">
              <w:rPr>
                <w:b/>
                <w:bCs/>
                <w:sz w:val="16"/>
                <w:szCs w:val="16"/>
                <w:lang w:val="es-CO"/>
              </w:rPr>
              <w:t> </w:t>
            </w:r>
          </w:p>
        </w:tc>
        <w:tc>
          <w:tcPr>
            <w:tcW w:w="537" w:type="pct"/>
            <w:tcBorders>
              <w:top w:val="nil"/>
              <w:left w:val="nil"/>
              <w:bottom w:val="single" w:sz="4" w:space="0" w:color="000000"/>
              <w:right w:val="single" w:sz="4" w:space="0" w:color="000000"/>
            </w:tcBorders>
            <w:shd w:val="clear" w:color="000000" w:fill="E2EFDA"/>
            <w:hideMark/>
          </w:tcPr>
          <w:p w14:paraId="37EFB05D" w14:textId="77777777" w:rsidR="002640BC" w:rsidRPr="002640BC" w:rsidRDefault="002640BC" w:rsidP="002640BC">
            <w:pPr>
              <w:jc w:val="both"/>
              <w:rPr>
                <w:b/>
                <w:bCs/>
                <w:sz w:val="16"/>
                <w:szCs w:val="16"/>
                <w:lang w:val="es-CO"/>
              </w:rPr>
            </w:pPr>
            <w:r w:rsidRPr="002640BC">
              <w:rPr>
                <w:b/>
                <w:bCs/>
                <w:sz w:val="16"/>
                <w:szCs w:val="16"/>
                <w:lang w:val="es-CO"/>
              </w:rPr>
              <w:t> </w:t>
            </w:r>
          </w:p>
        </w:tc>
        <w:tc>
          <w:tcPr>
            <w:tcW w:w="641" w:type="pct"/>
            <w:tcBorders>
              <w:top w:val="nil"/>
              <w:left w:val="nil"/>
              <w:bottom w:val="single" w:sz="4" w:space="0" w:color="000000"/>
              <w:right w:val="single" w:sz="4" w:space="0" w:color="000000"/>
            </w:tcBorders>
            <w:shd w:val="clear" w:color="000000" w:fill="E2EFDA"/>
            <w:hideMark/>
          </w:tcPr>
          <w:p w14:paraId="014DAD57" w14:textId="77777777" w:rsidR="002640BC" w:rsidRPr="002640BC" w:rsidRDefault="002640BC" w:rsidP="002640BC">
            <w:pPr>
              <w:jc w:val="both"/>
              <w:rPr>
                <w:b/>
                <w:bCs/>
                <w:sz w:val="16"/>
                <w:szCs w:val="16"/>
                <w:lang w:val="es-CO"/>
              </w:rPr>
            </w:pPr>
            <w:r w:rsidRPr="002640BC">
              <w:rPr>
                <w:b/>
                <w:bCs/>
                <w:sz w:val="16"/>
                <w:szCs w:val="16"/>
                <w:lang w:val="es-CO"/>
              </w:rPr>
              <w:t> </w:t>
            </w:r>
          </w:p>
        </w:tc>
        <w:tc>
          <w:tcPr>
            <w:tcW w:w="839" w:type="pct"/>
            <w:tcBorders>
              <w:top w:val="nil"/>
              <w:left w:val="nil"/>
              <w:bottom w:val="single" w:sz="4" w:space="0" w:color="000000"/>
              <w:right w:val="single" w:sz="4" w:space="0" w:color="000000"/>
            </w:tcBorders>
            <w:shd w:val="clear" w:color="000000" w:fill="E2EFDA"/>
            <w:hideMark/>
          </w:tcPr>
          <w:p w14:paraId="1BFF9602" w14:textId="77777777" w:rsidR="002640BC" w:rsidRPr="002640BC" w:rsidRDefault="002640BC" w:rsidP="002640BC">
            <w:pPr>
              <w:jc w:val="both"/>
              <w:rPr>
                <w:b/>
                <w:bCs/>
                <w:sz w:val="16"/>
                <w:szCs w:val="16"/>
                <w:lang w:val="es-CO"/>
              </w:rPr>
            </w:pPr>
            <w:r w:rsidRPr="002640BC">
              <w:rPr>
                <w:b/>
                <w:bCs/>
                <w:sz w:val="16"/>
                <w:szCs w:val="16"/>
                <w:lang w:val="es-CO"/>
              </w:rPr>
              <w:t xml:space="preserve"> $                         -   </w:t>
            </w:r>
          </w:p>
        </w:tc>
      </w:tr>
      <w:tr w:rsidR="002640BC" w:rsidRPr="002640BC" w14:paraId="0659BED5"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77B385F8" w14:textId="77777777" w:rsidR="002640BC" w:rsidRPr="002640BC" w:rsidRDefault="002640BC" w:rsidP="002640BC">
            <w:pPr>
              <w:jc w:val="both"/>
              <w:rPr>
                <w:sz w:val="16"/>
                <w:szCs w:val="16"/>
                <w:lang w:val="es-CO"/>
              </w:rPr>
            </w:pPr>
            <w:r w:rsidRPr="002640BC">
              <w:rPr>
                <w:sz w:val="16"/>
                <w:szCs w:val="16"/>
                <w:lang w:val="es-CO"/>
              </w:rPr>
              <w:t>10.4.1</w:t>
            </w:r>
          </w:p>
        </w:tc>
        <w:tc>
          <w:tcPr>
            <w:tcW w:w="2036" w:type="pct"/>
            <w:tcBorders>
              <w:top w:val="nil"/>
              <w:left w:val="nil"/>
              <w:bottom w:val="single" w:sz="4" w:space="0" w:color="000000"/>
              <w:right w:val="single" w:sz="4" w:space="0" w:color="000000"/>
            </w:tcBorders>
            <w:hideMark/>
          </w:tcPr>
          <w:p w14:paraId="3D277DEB" w14:textId="77777777" w:rsidR="002640BC" w:rsidRPr="002640BC" w:rsidRDefault="002640BC" w:rsidP="002640BC">
            <w:pPr>
              <w:jc w:val="both"/>
              <w:rPr>
                <w:sz w:val="16"/>
                <w:szCs w:val="16"/>
                <w:lang w:val="es-CO"/>
              </w:rPr>
            </w:pPr>
            <w:r w:rsidRPr="002640BC">
              <w:rPr>
                <w:sz w:val="16"/>
                <w:szCs w:val="16"/>
                <w:lang w:val="es-CO"/>
              </w:rPr>
              <w:t>Boton Push</w:t>
            </w:r>
          </w:p>
        </w:tc>
        <w:tc>
          <w:tcPr>
            <w:tcW w:w="407" w:type="pct"/>
            <w:tcBorders>
              <w:top w:val="nil"/>
              <w:left w:val="nil"/>
              <w:bottom w:val="single" w:sz="4" w:space="0" w:color="000000"/>
              <w:right w:val="single" w:sz="4" w:space="0" w:color="000000"/>
            </w:tcBorders>
            <w:hideMark/>
          </w:tcPr>
          <w:p w14:paraId="2F167FE8"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0D35B177" w14:textId="77777777" w:rsidR="002640BC" w:rsidRPr="002640BC" w:rsidRDefault="002640BC" w:rsidP="002640BC">
            <w:pPr>
              <w:jc w:val="both"/>
              <w:rPr>
                <w:sz w:val="16"/>
                <w:szCs w:val="16"/>
                <w:lang w:val="es-CO"/>
              </w:rPr>
            </w:pPr>
            <w:r w:rsidRPr="002640BC">
              <w:rPr>
                <w:sz w:val="16"/>
                <w:szCs w:val="16"/>
                <w:lang w:val="es-CO"/>
              </w:rPr>
              <w:t>6,00</w:t>
            </w:r>
          </w:p>
        </w:tc>
        <w:tc>
          <w:tcPr>
            <w:tcW w:w="641" w:type="pct"/>
            <w:tcBorders>
              <w:top w:val="nil"/>
              <w:left w:val="nil"/>
              <w:bottom w:val="single" w:sz="4" w:space="0" w:color="000000"/>
              <w:right w:val="single" w:sz="4" w:space="0" w:color="000000"/>
            </w:tcBorders>
            <w:hideMark/>
          </w:tcPr>
          <w:p w14:paraId="5FE5CEF6"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0E419E12"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207C4345"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3BFA9DE3" w14:textId="77777777" w:rsidR="002640BC" w:rsidRPr="002640BC" w:rsidRDefault="002640BC" w:rsidP="002640BC">
            <w:pPr>
              <w:jc w:val="both"/>
              <w:rPr>
                <w:sz w:val="16"/>
                <w:szCs w:val="16"/>
                <w:lang w:val="es-CO"/>
              </w:rPr>
            </w:pPr>
            <w:r w:rsidRPr="002640BC">
              <w:rPr>
                <w:sz w:val="16"/>
                <w:szCs w:val="16"/>
                <w:lang w:val="es-CO"/>
              </w:rPr>
              <w:t>10.4.2</w:t>
            </w:r>
          </w:p>
        </w:tc>
        <w:tc>
          <w:tcPr>
            <w:tcW w:w="2036" w:type="pct"/>
            <w:tcBorders>
              <w:top w:val="nil"/>
              <w:left w:val="nil"/>
              <w:bottom w:val="single" w:sz="4" w:space="0" w:color="000000"/>
              <w:right w:val="single" w:sz="4" w:space="0" w:color="000000"/>
            </w:tcBorders>
            <w:hideMark/>
          </w:tcPr>
          <w:p w14:paraId="1887E343" w14:textId="77777777" w:rsidR="002640BC" w:rsidRPr="002640BC" w:rsidRDefault="002640BC" w:rsidP="002640BC">
            <w:pPr>
              <w:jc w:val="both"/>
              <w:rPr>
                <w:sz w:val="16"/>
                <w:szCs w:val="16"/>
                <w:lang w:val="es-CO"/>
              </w:rPr>
            </w:pPr>
            <w:r w:rsidRPr="002640BC">
              <w:rPr>
                <w:sz w:val="16"/>
                <w:szCs w:val="16"/>
                <w:lang w:val="es-CO"/>
              </w:rPr>
              <w:t>Contrachapa eléctrica</w:t>
            </w:r>
          </w:p>
        </w:tc>
        <w:tc>
          <w:tcPr>
            <w:tcW w:w="407" w:type="pct"/>
            <w:tcBorders>
              <w:top w:val="nil"/>
              <w:left w:val="nil"/>
              <w:bottom w:val="single" w:sz="4" w:space="0" w:color="000000"/>
              <w:right w:val="single" w:sz="4" w:space="0" w:color="000000"/>
            </w:tcBorders>
            <w:hideMark/>
          </w:tcPr>
          <w:p w14:paraId="302633FE"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44A56905" w14:textId="77777777" w:rsidR="002640BC" w:rsidRPr="002640BC" w:rsidRDefault="002640BC" w:rsidP="002640BC">
            <w:pPr>
              <w:jc w:val="both"/>
              <w:rPr>
                <w:sz w:val="16"/>
                <w:szCs w:val="16"/>
                <w:lang w:val="es-CO"/>
              </w:rPr>
            </w:pPr>
            <w:r w:rsidRPr="002640BC">
              <w:rPr>
                <w:sz w:val="16"/>
                <w:szCs w:val="16"/>
                <w:lang w:val="es-CO"/>
              </w:rPr>
              <w:t>6,00</w:t>
            </w:r>
          </w:p>
        </w:tc>
        <w:tc>
          <w:tcPr>
            <w:tcW w:w="641" w:type="pct"/>
            <w:tcBorders>
              <w:top w:val="nil"/>
              <w:left w:val="nil"/>
              <w:bottom w:val="single" w:sz="4" w:space="0" w:color="000000"/>
              <w:right w:val="single" w:sz="4" w:space="0" w:color="000000"/>
            </w:tcBorders>
            <w:hideMark/>
          </w:tcPr>
          <w:p w14:paraId="18BAC52D"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502B1973"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696BAA11"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5A2D7685" w14:textId="77777777" w:rsidR="002640BC" w:rsidRPr="002640BC" w:rsidRDefault="002640BC" w:rsidP="002640BC">
            <w:pPr>
              <w:jc w:val="both"/>
              <w:rPr>
                <w:sz w:val="16"/>
                <w:szCs w:val="16"/>
                <w:lang w:val="es-CO"/>
              </w:rPr>
            </w:pPr>
            <w:r w:rsidRPr="002640BC">
              <w:rPr>
                <w:sz w:val="16"/>
                <w:szCs w:val="16"/>
                <w:lang w:val="es-CO"/>
              </w:rPr>
              <w:t>10.4.3</w:t>
            </w:r>
          </w:p>
        </w:tc>
        <w:tc>
          <w:tcPr>
            <w:tcW w:w="2036" w:type="pct"/>
            <w:tcBorders>
              <w:top w:val="nil"/>
              <w:left w:val="nil"/>
              <w:bottom w:val="single" w:sz="4" w:space="0" w:color="000000"/>
              <w:right w:val="single" w:sz="4" w:space="0" w:color="000000"/>
            </w:tcBorders>
            <w:hideMark/>
          </w:tcPr>
          <w:p w14:paraId="1D28BEF6" w14:textId="77777777" w:rsidR="002640BC" w:rsidRPr="002640BC" w:rsidRDefault="002640BC" w:rsidP="002640BC">
            <w:pPr>
              <w:jc w:val="both"/>
              <w:rPr>
                <w:sz w:val="16"/>
                <w:szCs w:val="16"/>
                <w:lang w:val="es-CO"/>
              </w:rPr>
            </w:pPr>
            <w:r w:rsidRPr="002640BC">
              <w:rPr>
                <w:sz w:val="16"/>
                <w:szCs w:val="16"/>
                <w:lang w:val="es-CO"/>
              </w:rPr>
              <w:t>Electroimán en puerta seco-larm</w:t>
            </w:r>
          </w:p>
        </w:tc>
        <w:tc>
          <w:tcPr>
            <w:tcW w:w="407" w:type="pct"/>
            <w:tcBorders>
              <w:top w:val="nil"/>
              <w:left w:val="nil"/>
              <w:bottom w:val="single" w:sz="4" w:space="0" w:color="000000"/>
              <w:right w:val="single" w:sz="4" w:space="0" w:color="000000"/>
            </w:tcBorders>
            <w:hideMark/>
          </w:tcPr>
          <w:p w14:paraId="3F329366"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124D7418" w14:textId="77777777" w:rsidR="002640BC" w:rsidRPr="002640BC" w:rsidRDefault="002640BC" w:rsidP="002640BC">
            <w:pPr>
              <w:jc w:val="both"/>
              <w:rPr>
                <w:sz w:val="16"/>
                <w:szCs w:val="16"/>
                <w:lang w:val="es-CO"/>
              </w:rPr>
            </w:pPr>
            <w:r w:rsidRPr="002640BC">
              <w:rPr>
                <w:sz w:val="16"/>
                <w:szCs w:val="16"/>
                <w:lang w:val="es-CO"/>
              </w:rPr>
              <w:t>6,00</w:t>
            </w:r>
          </w:p>
        </w:tc>
        <w:tc>
          <w:tcPr>
            <w:tcW w:w="641" w:type="pct"/>
            <w:tcBorders>
              <w:top w:val="nil"/>
              <w:left w:val="nil"/>
              <w:bottom w:val="single" w:sz="4" w:space="0" w:color="000000"/>
              <w:right w:val="single" w:sz="4" w:space="0" w:color="000000"/>
            </w:tcBorders>
            <w:hideMark/>
          </w:tcPr>
          <w:p w14:paraId="406B6D7F"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7454847D"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7703CC20"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6268355A" w14:textId="77777777" w:rsidR="002640BC" w:rsidRPr="002640BC" w:rsidRDefault="002640BC" w:rsidP="002640BC">
            <w:pPr>
              <w:jc w:val="both"/>
              <w:rPr>
                <w:sz w:val="16"/>
                <w:szCs w:val="16"/>
                <w:lang w:val="es-CO"/>
              </w:rPr>
            </w:pPr>
            <w:r w:rsidRPr="002640BC">
              <w:rPr>
                <w:sz w:val="16"/>
                <w:szCs w:val="16"/>
                <w:lang w:val="es-CO"/>
              </w:rPr>
              <w:t>10.4.4</w:t>
            </w:r>
          </w:p>
        </w:tc>
        <w:tc>
          <w:tcPr>
            <w:tcW w:w="2036" w:type="pct"/>
            <w:tcBorders>
              <w:top w:val="nil"/>
              <w:left w:val="nil"/>
              <w:bottom w:val="single" w:sz="4" w:space="0" w:color="000000"/>
              <w:right w:val="single" w:sz="4" w:space="0" w:color="000000"/>
            </w:tcBorders>
            <w:hideMark/>
          </w:tcPr>
          <w:p w14:paraId="52D39C1B" w14:textId="77777777" w:rsidR="002640BC" w:rsidRPr="002640BC" w:rsidRDefault="002640BC" w:rsidP="002640BC">
            <w:pPr>
              <w:jc w:val="both"/>
              <w:rPr>
                <w:sz w:val="16"/>
                <w:szCs w:val="16"/>
                <w:lang w:val="es-CO"/>
              </w:rPr>
            </w:pPr>
            <w:r w:rsidRPr="002640BC">
              <w:rPr>
                <w:sz w:val="16"/>
                <w:szCs w:val="16"/>
                <w:lang w:val="es-CO"/>
              </w:rPr>
              <w:t>Lector de tarjeta</w:t>
            </w:r>
          </w:p>
        </w:tc>
        <w:tc>
          <w:tcPr>
            <w:tcW w:w="407" w:type="pct"/>
            <w:tcBorders>
              <w:top w:val="nil"/>
              <w:left w:val="nil"/>
              <w:bottom w:val="single" w:sz="4" w:space="0" w:color="000000"/>
              <w:right w:val="single" w:sz="4" w:space="0" w:color="000000"/>
            </w:tcBorders>
            <w:hideMark/>
          </w:tcPr>
          <w:p w14:paraId="1B188C8E"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17D4E7C6" w14:textId="77777777" w:rsidR="002640BC" w:rsidRPr="002640BC" w:rsidRDefault="002640BC" w:rsidP="002640BC">
            <w:pPr>
              <w:jc w:val="both"/>
              <w:rPr>
                <w:sz w:val="16"/>
                <w:szCs w:val="16"/>
                <w:lang w:val="es-CO"/>
              </w:rPr>
            </w:pPr>
            <w:r w:rsidRPr="002640BC">
              <w:rPr>
                <w:sz w:val="16"/>
                <w:szCs w:val="16"/>
                <w:lang w:val="es-CO"/>
              </w:rPr>
              <w:t>6,00</w:t>
            </w:r>
          </w:p>
        </w:tc>
        <w:tc>
          <w:tcPr>
            <w:tcW w:w="641" w:type="pct"/>
            <w:tcBorders>
              <w:top w:val="nil"/>
              <w:left w:val="nil"/>
              <w:bottom w:val="single" w:sz="4" w:space="0" w:color="000000"/>
              <w:right w:val="single" w:sz="4" w:space="0" w:color="000000"/>
            </w:tcBorders>
            <w:hideMark/>
          </w:tcPr>
          <w:p w14:paraId="5DCC55A5"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02FE760F"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0D56B7F5" w14:textId="77777777" w:rsidTr="002640BC">
        <w:trPr>
          <w:trHeight w:val="104"/>
        </w:trPr>
        <w:tc>
          <w:tcPr>
            <w:tcW w:w="541" w:type="pct"/>
            <w:tcBorders>
              <w:top w:val="nil"/>
              <w:left w:val="single" w:sz="4" w:space="0" w:color="000000"/>
              <w:bottom w:val="single" w:sz="4" w:space="0" w:color="000000"/>
              <w:right w:val="single" w:sz="4" w:space="0" w:color="000000"/>
            </w:tcBorders>
            <w:shd w:val="clear" w:color="000000" w:fill="E2EFDA"/>
            <w:hideMark/>
          </w:tcPr>
          <w:p w14:paraId="67BAEE0C" w14:textId="77777777" w:rsidR="002640BC" w:rsidRPr="002640BC" w:rsidRDefault="002640BC" w:rsidP="002640BC">
            <w:pPr>
              <w:jc w:val="both"/>
              <w:rPr>
                <w:b/>
                <w:bCs/>
                <w:sz w:val="16"/>
                <w:szCs w:val="16"/>
                <w:lang w:val="es-CO"/>
              </w:rPr>
            </w:pPr>
            <w:r w:rsidRPr="002640BC">
              <w:rPr>
                <w:b/>
                <w:bCs/>
                <w:sz w:val="16"/>
                <w:szCs w:val="16"/>
                <w:lang w:val="es-CO"/>
              </w:rPr>
              <w:t>11</w:t>
            </w:r>
          </w:p>
        </w:tc>
        <w:tc>
          <w:tcPr>
            <w:tcW w:w="2036" w:type="pct"/>
            <w:tcBorders>
              <w:top w:val="nil"/>
              <w:left w:val="nil"/>
              <w:bottom w:val="single" w:sz="4" w:space="0" w:color="000000"/>
              <w:right w:val="single" w:sz="4" w:space="0" w:color="000000"/>
            </w:tcBorders>
            <w:shd w:val="clear" w:color="000000" w:fill="E2EFDA"/>
            <w:hideMark/>
          </w:tcPr>
          <w:p w14:paraId="094B2E09" w14:textId="77777777" w:rsidR="002640BC" w:rsidRPr="002640BC" w:rsidRDefault="002640BC" w:rsidP="002640BC">
            <w:pPr>
              <w:jc w:val="both"/>
              <w:rPr>
                <w:b/>
                <w:bCs/>
                <w:sz w:val="16"/>
                <w:szCs w:val="16"/>
                <w:lang w:val="es-CO"/>
              </w:rPr>
            </w:pPr>
            <w:r w:rsidRPr="002640BC">
              <w:rPr>
                <w:b/>
                <w:bCs/>
                <w:sz w:val="16"/>
                <w:szCs w:val="16"/>
                <w:lang w:val="es-CO"/>
              </w:rPr>
              <w:t>ASEO FINAL</w:t>
            </w:r>
          </w:p>
        </w:tc>
        <w:tc>
          <w:tcPr>
            <w:tcW w:w="407" w:type="pct"/>
            <w:tcBorders>
              <w:top w:val="nil"/>
              <w:left w:val="nil"/>
              <w:bottom w:val="single" w:sz="4" w:space="0" w:color="000000"/>
              <w:right w:val="single" w:sz="4" w:space="0" w:color="000000"/>
            </w:tcBorders>
            <w:shd w:val="clear" w:color="000000" w:fill="E2EFDA"/>
            <w:hideMark/>
          </w:tcPr>
          <w:p w14:paraId="2431C36C" w14:textId="77777777" w:rsidR="002640BC" w:rsidRPr="002640BC" w:rsidRDefault="002640BC" w:rsidP="002640BC">
            <w:pPr>
              <w:jc w:val="both"/>
              <w:rPr>
                <w:b/>
                <w:bCs/>
                <w:sz w:val="16"/>
                <w:szCs w:val="16"/>
                <w:lang w:val="es-CO"/>
              </w:rPr>
            </w:pPr>
            <w:r w:rsidRPr="002640BC">
              <w:rPr>
                <w:b/>
                <w:bCs/>
                <w:sz w:val="16"/>
                <w:szCs w:val="16"/>
                <w:lang w:val="es-CO"/>
              </w:rPr>
              <w:t> </w:t>
            </w:r>
          </w:p>
        </w:tc>
        <w:tc>
          <w:tcPr>
            <w:tcW w:w="537" w:type="pct"/>
            <w:tcBorders>
              <w:top w:val="nil"/>
              <w:left w:val="nil"/>
              <w:bottom w:val="single" w:sz="4" w:space="0" w:color="000000"/>
              <w:right w:val="single" w:sz="4" w:space="0" w:color="000000"/>
            </w:tcBorders>
            <w:shd w:val="clear" w:color="000000" w:fill="E2EFDA"/>
            <w:hideMark/>
          </w:tcPr>
          <w:p w14:paraId="2422C9E6" w14:textId="77777777" w:rsidR="002640BC" w:rsidRPr="002640BC" w:rsidRDefault="002640BC" w:rsidP="002640BC">
            <w:pPr>
              <w:jc w:val="both"/>
              <w:rPr>
                <w:b/>
                <w:bCs/>
                <w:sz w:val="16"/>
                <w:szCs w:val="16"/>
                <w:lang w:val="es-CO"/>
              </w:rPr>
            </w:pPr>
            <w:r w:rsidRPr="002640BC">
              <w:rPr>
                <w:b/>
                <w:bCs/>
                <w:sz w:val="16"/>
                <w:szCs w:val="16"/>
                <w:lang w:val="es-CO"/>
              </w:rPr>
              <w:t> </w:t>
            </w:r>
          </w:p>
        </w:tc>
        <w:tc>
          <w:tcPr>
            <w:tcW w:w="641" w:type="pct"/>
            <w:tcBorders>
              <w:top w:val="nil"/>
              <w:left w:val="nil"/>
              <w:bottom w:val="single" w:sz="4" w:space="0" w:color="000000"/>
              <w:right w:val="single" w:sz="4" w:space="0" w:color="000000"/>
            </w:tcBorders>
            <w:shd w:val="clear" w:color="000000" w:fill="E2EFDA"/>
            <w:hideMark/>
          </w:tcPr>
          <w:p w14:paraId="65A830DA" w14:textId="77777777" w:rsidR="002640BC" w:rsidRPr="002640BC" w:rsidRDefault="002640BC" w:rsidP="002640BC">
            <w:pPr>
              <w:jc w:val="both"/>
              <w:rPr>
                <w:b/>
                <w:bCs/>
                <w:sz w:val="16"/>
                <w:szCs w:val="16"/>
                <w:lang w:val="es-CO"/>
              </w:rPr>
            </w:pPr>
            <w:r w:rsidRPr="002640BC">
              <w:rPr>
                <w:b/>
                <w:bCs/>
                <w:sz w:val="16"/>
                <w:szCs w:val="16"/>
                <w:lang w:val="es-CO"/>
              </w:rPr>
              <w:t> </w:t>
            </w:r>
          </w:p>
        </w:tc>
        <w:tc>
          <w:tcPr>
            <w:tcW w:w="839" w:type="pct"/>
            <w:tcBorders>
              <w:top w:val="nil"/>
              <w:left w:val="nil"/>
              <w:bottom w:val="single" w:sz="4" w:space="0" w:color="000000"/>
              <w:right w:val="single" w:sz="4" w:space="0" w:color="000000"/>
            </w:tcBorders>
            <w:shd w:val="clear" w:color="000000" w:fill="E2EFDA"/>
            <w:hideMark/>
          </w:tcPr>
          <w:p w14:paraId="00671329" w14:textId="77777777" w:rsidR="002640BC" w:rsidRPr="002640BC" w:rsidRDefault="002640BC" w:rsidP="002640BC">
            <w:pPr>
              <w:jc w:val="both"/>
              <w:rPr>
                <w:b/>
                <w:bCs/>
                <w:sz w:val="16"/>
                <w:szCs w:val="16"/>
                <w:lang w:val="es-CO"/>
              </w:rPr>
            </w:pPr>
            <w:r w:rsidRPr="002640BC">
              <w:rPr>
                <w:b/>
                <w:bCs/>
                <w:sz w:val="16"/>
                <w:szCs w:val="16"/>
                <w:lang w:val="es-CO"/>
              </w:rPr>
              <w:t xml:space="preserve"> $                         -   </w:t>
            </w:r>
          </w:p>
        </w:tc>
      </w:tr>
      <w:tr w:rsidR="002640BC" w:rsidRPr="002640BC" w14:paraId="17B566B9" w14:textId="77777777" w:rsidTr="00947AE1">
        <w:trPr>
          <w:trHeight w:val="600"/>
        </w:trPr>
        <w:tc>
          <w:tcPr>
            <w:tcW w:w="541" w:type="pct"/>
            <w:tcBorders>
              <w:top w:val="nil"/>
              <w:left w:val="single" w:sz="4" w:space="0" w:color="000000"/>
              <w:bottom w:val="single" w:sz="4" w:space="0" w:color="000000"/>
              <w:right w:val="single" w:sz="4" w:space="0" w:color="000000"/>
            </w:tcBorders>
            <w:hideMark/>
          </w:tcPr>
          <w:p w14:paraId="52DBDDFD" w14:textId="77777777" w:rsidR="002640BC" w:rsidRPr="002640BC" w:rsidRDefault="002640BC" w:rsidP="002640BC">
            <w:pPr>
              <w:jc w:val="both"/>
              <w:rPr>
                <w:sz w:val="16"/>
                <w:szCs w:val="16"/>
                <w:lang w:val="es-CO"/>
              </w:rPr>
            </w:pPr>
            <w:r w:rsidRPr="002640BC">
              <w:rPr>
                <w:sz w:val="16"/>
                <w:szCs w:val="16"/>
                <w:lang w:val="es-CO"/>
              </w:rPr>
              <w:t>11.1</w:t>
            </w:r>
          </w:p>
        </w:tc>
        <w:tc>
          <w:tcPr>
            <w:tcW w:w="2036" w:type="pct"/>
            <w:tcBorders>
              <w:top w:val="nil"/>
              <w:left w:val="nil"/>
              <w:bottom w:val="single" w:sz="4" w:space="0" w:color="000000"/>
              <w:right w:val="single" w:sz="4" w:space="0" w:color="000000"/>
            </w:tcBorders>
            <w:hideMark/>
          </w:tcPr>
          <w:p w14:paraId="57E00CAA" w14:textId="77777777" w:rsidR="002640BC" w:rsidRPr="002640BC" w:rsidRDefault="002640BC" w:rsidP="002640BC">
            <w:pPr>
              <w:jc w:val="both"/>
              <w:rPr>
                <w:sz w:val="16"/>
                <w:szCs w:val="16"/>
                <w:lang w:val="es-CO"/>
              </w:rPr>
            </w:pPr>
            <w:r w:rsidRPr="002640BC">
              <w:rPr>
                <w:sz w:val="16"/>
                <w:szCs w:val="16"/>
                <w:lang w:val="es-CO"/>
              </w:rPr>
              <w:t>Aseo</w:t>
            </w:r>
          </w:p>
        </w:tc>
        <w:tc>
          <w:tcPr>
            <w:tcW w:w="407" w:type="pct"/>
            <w:tcBorders>
              <w:top w:val="nil"/>
              <w:left w:val="nil"/>
              <w:bottom w:val="single" w:sz="4" w:space="0" w:color="000000"/>
              <w:right w:val="single" w:sz="4" w:space="0" w:color="000000"/>
            </w:tcBorders>
            <w:hideMark/>
          </w:tcPr>
          <w:p w14:paraId="4952B78A" w14:textId="77777777" w:rsidR="002640BC" w:rsidRPr="002640BC" w:rsidRDefault="002640BC" w:rsidP="002640BC">
            <w:pPr>
              <w:jc w:val="both"/>
              <w:rPr>
                <w:sz w:val="16"/>
                <w:szCs w:val="16"/>
                <w:lang w:val="es-CO"/>
              </w:rPr>
            </w:pPr>
            <w:r w:rsidRPr="002640BC">
              <w:rPr>
                <w:sz w:val="16"/>
                <w:szCs w:val="16"/>
                <w:lang w:val="es-CO"/>
              </w:rPr>
              <w:t>Un</w:t>
            </w:r>
          </w:p>
        </w:tc>
        <w:tc>
          <w:tcPr>
            <w:tcW w:w="537" w:type="pct"/>
            <w:tcBorders>
              <w:top w:val="nil"/>
              <w:left w:val="nil"/>
              <w:bottom w:val="single" w:sz="4" w:space="0" w:color="000000"/>
              <w:right w:val="single" w:sz="4" w:space="0" w:color="000000"/>
            </w:tcBorders>
            <w:hideMark/>
          </w:tcPr>
          <w:p w14:paraId="0558048D" w14:textId="77777777" w:rsidR="002640BC" w:rsidRPr="002640BC" w:rsidRDefault="002640BC" w:rsidP="002640BC">
            <w:pPr>
              <w:jc w:val="both"/>
              <w:rPr>
                <w:sz w:val="16"/>
                <w:szCs w:val="16"/>
                <w:lang w:val="es-CO"/>
              </w:rPr>
            </w:pPr>
            <w:r w:rsidRPr="002640BC">
              <w:rPr>
                <w:sz w:val="16"/>
                <w:szCs w:val="16"/>
                <w:lang w:val="es-CO"/>
              </w:rPr>
              <w:t>1,00</w:t>
            </w:r>
          </w:p>
        </w:tc>
        <w:tc>
          <w:tcPr>
            <w:tcW w:w="641" w:type="pct"/>
            <w:tcBorders>
              <w:top w:val="nil"/>
              <w:left w:val="nil"/>
              <w:bottom w:val="single" w:sz="4" w:space="0" w:color="000000"/>
              <w:right w:val="single" w:sz="4" w:space="0" w:color="000000"/>
            </w:tcBorders>
            <w:hideMark/>
          </w:tcPr>
          <w:p w14:paraId="1CB3396A"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000000"/>
              <w:right w:val="single" w:sz="4" w:space="0" w:color="000000"/>
            </w:tcBorders>
            <w:hideMark/>
          </w:tcPr>
          <w:p w14:paraId="22AE6715"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129D2B19" w14:textId="77777777" w:rsidTr="00947AE1">
        <w:trPr>
          <w:trHeight w:val="600"/>
        </w:trPr>
        <w:tc>
          <w:tcPr>
            <w:tcW w:w="541" w:type="pct"/>
            <w:tcBorders>
              <w:top w:val="nil"/>
              <w:left w:val="single" w:sz="4" w:space="0" w:color="000000"/>
              <w:bottom w:val="nil"/>
              <w:right w:val="single" w:sz="4" w:space="0" w:color="000000"/>
            </w:tcBorders>
            <w:hideMark/>
          </w:tcPr>
          <w:p w14:paraId="253295BC" w14:textId="77777777" w:rsidR="002640BC" w:rsidRPr="002640BC" w:rsidRDefault="002640BC" w:rsidP="002640BC">
            <w:pPr>
              <w:jc w:val="both"/>
              <w:rPr>
                <w:sz w:val="16"/>
                <w:szCs w:val="16"/>
                <w:lang w:val="es-CO"/>
              </w:rPr>
            </w:pPr>
            <w:r w:rsidRPr="002640BC">
              <w:rPr>
                <w:sz w:val="16"/>
                <w:szCs w:val="16"/>
                <w:lang w:val="es-CO"/>
              </w:rPr>
              <w:t>11.2</w:t>
            </w:r>
          </w:p>
        </w:tc>
        <w:tc>
          <w:tcPr>
            <w:tcW w:w="2036" w:type="pct"/>
            <w:tcBorders>
              <w:top w:val="nil"/>
              <w:left w:val="nil"/>
              <w:bottom w:val="nil"/>
              <w:right w:val="single" w:sz="4" w:space="0" w:color="000000"/>
            </w:tcBorders>
            <w:hideMark/>
          </w:tcPr>
          <w:p w14:paraId="20A70E90" w14:textId="77777777" w:rsidR="002640BC" w:rsidRPr="002640BC" w:rsidRDefault="002640BC" w:rsidP="002640BC">
            <w:pPr>
              <w:jc w:val="both"/>
              <w:rPr>
                <w:sz w:val="16"/>
                <w:szCs w:val="16"/>
                <w:lang w:val="es-CO"/>
              </w:rPr>
            </w:pPr>
            <w:r w:rsidRPr="002640BC">
              <w:rPr>
                <w:sz w:val="16"/>
                <w:szCs w:val="16"/>
                <w:lang w:val="es-CO"/>
              </w:rPr>
              <w:t>Cargue y retiro de escombros</w:t>
            </w:r>
          </w:p>
        </w:tc>
        <w:tc>
          <w:tcPr>
            <w:tcW w:w="407" w:type="pct"/>
            <w:tcBorders>
              <w:top w:val="nil"/>
              <w:left w:val="nil"/>
              <w:bottom w:val="nil"/>
              <w:right w:val="single" w:sz="4" w:space="0" w:color="000000"/>
            </w:tcBorders>
            <w:hideMark/>
          </w:tcPr>
          <w:p w14:paraId="43E665CE" w14:textId="77777777" w:rsidR="002640BC" w:rsidRPr="002640BC" w:rsidRDefault="002640BC" w:rsidP="002640BC">
            <w:pPr>
              <w:jc w:val="both"/>
              <w:rPr>
                <w:sz w:val="16"/>
                <w:szCs w:val="16"/>
                <w:lang w:val="es-CO"/>
              </w:rPr>
            </w:pPr>
            <w:r w:rsidRPr="002640BC">
              <w:rPr>
                <w:sz w:val="16"/>
                <w:szCs w:val="16"/>
                <w:lang w:val="es-CO"/>
              </w:rPr>
              <w:t>kg</w:t>
            </w:r>
          </w:p>
        </w:tc>
        <w:tc>
          <w:tcPr>
            <w:tcW w:w="537" w:type="pct"/>
            <w:tcBorders>
              <w:top w:val="nil"/>
              <w:left w:val="nil"/>
              <w:bottom w:val="nil"/>
              <w:right w:val="single" w:sz="4" w:space="0" w:color="000000"/>
            </w:tcBorders>
            <w:hideMark/>
          </w:tcPr>
          <w:p w14:paraId="78DC7237" w14:textId="77777777" w:rsidR="002640BC" w:rsidRPr="002640BC" w:rsidRDefault="002640BC" w:rsidP="002640BC">
            <w:pPr>
              <w:jc w:val="both"/>
              <w:rPr>
                <w:sz w:val="16"/>
                <w:szCs w:val="16"/>
                <w:lang w:val="es-CO"/>
              </w:rPr>
            </w:pPr>
            <w:r w:rsidRPr="002640BC">
              <w:rPr>
                <w:sz w:val="16"/>
                <w:szCs w:val="16"/>
                <w:lang w:val="es-CO"/>
              </w:rPr>
              <w:t>13.444,20</w:t>
            </w:r>
          </w:p>
        </w:tc>
        <w:tc>
          <w:tcPr>
            <w:tcW w:w="641" w:type="pct"/>
            <w:tcBorders>
              <w:top w:val="nil"/>
              <w:left w:val="nil"/>
              <w:bottom w:val="nil"/>
              <w:right w:val="single" w:sz="4" w:space="0" w:color="000000"/>
            </w:tcBorders>
            <w:hideMark/>
          </w:tcPr>
          <w:p w14:paraId="3C1694C7"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nil"/>
              <w:right w:val="single" w:sz="4" w:space="0" w:color="000000"/>
            </w:tcBorders>
            <w:hideMark/>
          </w:tcPr>
          <w:p w14:paraId="4956663E"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05EF7C7F" w14:textId="77777777" w:rsidTr="00947AE1">
        <w:trPr>
          <w:trHeight w:val="600"/>
        </w:trPr>
        <w:tc>
          <w:tcPr>
            <w:tcW w:w="541" w:type="pct"/>
            <w:tcBorders>
              <w:top w:val="single" w:sz="4" w:space="0" w:color="auto"/>
              <w:left w:val="single" w:sz="4" w:space="0" w:color="auto"/>
              <w:bottom w:val="single" w:sz="4" w:space="0" w:color="auto"/>
              <w:right w:val="single" w:sz="4" w:space="0" w:color="auto"/>
            </w:tcBorders>
            <w:vAlign w:val="center"/>
            <w:hideMark/>
          </w:tcPr>
          <w:p w14:paraId="328B1801" w14:textId="77777777" w:rsidR="002640BC" w:rsidRPr="002640BC" w:rsidRDefault="002640BC" w:rsidP="002640BC">
            <w:pPr>
              <w:jc w:val="both"/>
              <w:rPr>
                <w:sz w:val="16"/>
                <w:szCs w:val="16"/>
                <w:lang w:val="es-CO"/>
              </w:rPr>
            </w:pPr>
            <w:r w:rsidRPr="002640BC">
              <w:rPr>
                <w:sz w:val="16"/>
                <w:szCs w:val="16"/>
                <w:lang w:val="es-CO"/>
              </w:rPr>
              <w:t>11.2.1</w:t>
            </w:r>
          </w:p>
        </w:tc>
        <w:tc>
          <w:tcPr>
            <w:tcW w:w="2036" w:type="pct"/>
            <w:tcBorders>
              <w:top w:val="single" w:sz="4" w:space="0" w:color="auto"/>
              <w:left w:val="nil"/>
              <w:bottom w:val="single" w:sz="4" w:space="0" w:color="auto"/>
              <w:right w:val="single" w:sz="4" w:space="0" w:color="auto"/>
            </w:tcBorders>
            <w:vAlign w:val="center"/>
            <w:hideMark/>
          </w:tcPr>
          <w:p w14:paraId="1D24A180" w14:textId="77777777" w:rsidR="002640BC" w:rsidRPr="002640BC" w:rsidRDefault="002640BC" w:rsidP="002640BC">
            <w:pPr>
              <w:jc w:val="both"/>
              <w:rPr>
                <w:sz w:val="16"/>
                <w:szCs w:val="16"/>
                <w:lang w:val="es-CO"/>
              </w:rPr>
            </w:pPr>
            <w:r w:rsidRPr="002640BC">
              <w:rPr>
                <w:sz w:val="16"/>
                <w:szCs w:val="16"/>
                <w:lang w:val="es-CO"/>
              </w:rPr>
              <w:t>Cargue y retiro de escombros con disposición final (Transporte Gorgona – Buenaventura )</w:t>
            </w:r>
          </w:p>
        </w:tc>
        <w:tc>
          <w:tcPr>
            <w:tcW w:w="407" w:type="pct"/>
            <w:tcBorders>
              <w:top w:val="single" w:sz="4" w:space="0" w:color="auto"/>
              <w:left w:val="nil"/>
              <w:bottom w:val="single" w:sz="4" w:space="0" w:color="auto"/>
              <w:right w:val="single" w:sz="4" w:space="0" w:color="auto"/>
            </w:tcBorders>
            <w:vAlign w:val="center"/>
            <w:hideMark/>
          </w:tcPr>
          <w:p w14:paraId="21547BC0" w14:textId="77777777" w:rsidR="002640BC" w:rsidRPr="002640BC" w:rsidRDefault="002640BC" w:rsidP="002640BC">
            <w:pPr>
              <w:jc w:val="both"/>
              <w:rPr>
                <w:sz w:val="16"/>
                <w:szCs w:val="16"/>
                <w:lang w:val="es-CO"/>
              </w:rPr>
            </w:pPr>
            <w:r w:rsidRPr="002640BC">
              <w:rPr>
                <w:sz w:val="16"/>
                <w:szCs w:val="16"/>
                <w:lang w:val="es-CO"/>
              </w:rPr>
              <w:t>kg</w:t>
            </w:r>
          </w:p>
        </w:tc>
        <w:tc>
          <w:tcPr>
            <w:tcW w:w="537" w:type="pct"/>
            <w:tcBorders>
              <w:top w:val="single" w:sz="4" w:space="0" w:color="auto"/>
              <w:left w:val="nil"/>
              <w:bottom w:val="single" w:sz="4" w:space="0" w:color="auto"/>
              <w:right w:val="single" w:sz="4" w:space="0" w:color="auto"/>
            </w:tcBorders>
            <w:vAlign w:val="center"/>
            <w:hideMark/>
          </w:tcPr>
          <w:p w14:paraId="411C3CD5" w14:textId="77777777" w:rsidR="002640BC" w:rsidRPr="002640BC" w:rsidRDefault="002640BC" w:rsidP="002640BC">
            <w:pPr>
              <w:jc w:val="both"/>
              <w:rPr>
                <w:sz w:val="16"/>
                <w:szCs w:val="16"/>
                <w:lang w:val="es-CO"/>
              </w:rPr>
            </w:pPr>
            <w:r w:rsidRPr="002640BC">
              <w:rPr>
                <w:sz w:val="16"/>
                <w:szCs w:val="16"/>
                <w:lang w:val="es-CO"/>
              </w:rPr>
              <w:t>8.444,20</w:t>
            </w:r>
          </w:p>
        </w:tc>
        <w:tc>
          <w:tcPr>
            <w:tcW w:w="641" w:type="pct"/>
            <w:tcBorders>
              <w:top w:val="single" w:sz="4" w:space="0" w:color="auto"/>
              <w:left w:val="nil"/>
              <w:bottom w:val="single" w:sz="4" w:space="0" w:color="auto"/>
              <w:right w:val="single" w:sz="4" w:space="0" w:color="auto"/>
            </w:tcBorders>
            <w:vAlign w:val="center"/>
            <w:hideMark/>
          </w:tcPr>
          <w:p w14:paraId="7356872D"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single" w:sz="4" w:space="0" w:color="auto"/>
              <w:left w:val="nil"/>
              <w:bottom w:val="single" w:sz="4" w:space="0" w:color="auto"/>
              <w:right w:val="single" w:sz="4" w:space="0" w:color="auto"/>
            </w:tcBorders>
            <w:vAlign w:val="center"/>
            <w:hideMark/>
          </w:tcPr>
          <w:p w14:paraId="598CB458" w14:textId="77777777" w:rsidR="002640BC" w:rsidRPr="002640BC" w:rsidRDefault="002640BC" w:rsidP="002640BC">
            <w:pPr>
              <w:jc w:val="both"/>
              <w:rPr>
                <w:sz w:val="16"/>
                <w:szCs w:val="16"/>
                <w:lang w:val="es-CO"/>
              </w:rPr>
            </w:pPr>
            <w:r w:rsidRPr="002640BC">
              <w:rPr>
                <w:sz w:val="16"/>
                <w:szCs w:val="16"/>
                <w:lang w:val="es-CO"/>
              </w:rPr>
              <w:t> </w:t>
            </w:r>
          </w:p>
        </w:tc>
      </w:tr>
      <w:tr w:rsidR="002640BC" w:rsidRPr="002640BC" w14:paraId="3FF77551" w14:textId="77777777" w:rsidTr="00947AE1">
        <w:trPr>
          <w:trHeight w:val="600"/>
        </w:trPr>
        <w:tc>
          <w:tcPr>
            <w:tcW w:w="541" w:type="pct"/>
            <w:tcBorders>
              <w:top w:val="nil"/>
              <w:left w:val="single" w:sz="4" w:space="0" w:color="auto"/>
              <w:bottom w:val="single" w:sz="4" w:space="0" w:color="auto"/>
              <w:right w:val="single" w:sz="4" w:space="0" w:color="auto"/>
            </w:tcBorders>
            <w:vAlign w:val="center"/>
            <w:hideMark/>
          </w:tcPr>
          <w:p w14:paraId="4F87D686" w14:textId="77777777" w:rsidR="002640BC" w:rsidRPr="002640BC" w:rsidRDefault="002640BC" w:rsidP="002640BC">
            <w:pPr>
              <w:jc w:val="both"/>
              <w:rPr>
                <w:sz w:val="16"/>
                <w:szCs w:val="16"/>
                <w:lang w:val="es-CO"/>
              </w:rPr>
            </w:pPr>
            <w:r w:rsidRPr="002640BC">
              <w:rPr>
                <w:sz w:val="16"/>
                <w:szCs w:val="16"/>
                <w:lang w:val="es-CO"/>
              </w:rPr>
              <w:t>11.2.2</w:t>
            </w:r>
          </w:p>
        </w:tc>
        <w:tc>
          <w:tcPr>
            <w:tcW w:w="2036" w:type="pct"/>
            <w:tcBorders>
              <w:top w:val="nil"/>
              <w:left w:val="nil"/>
              <w:bottom w:val="single" w:sz="4" w:space="0" w:color="auto"/>
              <w:right w:val="single" w:sz="4" w:space="0" w:color="auto"/>
            </w:tcBorders>
            <w:vAlign w:val="center"/>
            <w:hideMark/>
          </w:tcPr>
          <w:p w14:paraId="293DA9F9" w14:textId="77777777" w:rsidR="002640BC" w:rsidRPr="002640BC" w:rsidRDefault="002640BC" w:rsidP="002640BC">
            <w:pPr>
              <w:jc w:val="both"/>
              <w:rPr>
                <w:sz w:val="16"/>
                <w:szCs w:val="16"/>
                <w:lang w:val="es-CO"/>
              </w:rPr>
            </w:pPr>
            <w:r w:rsidRPr="002640BC">
              <w:rPr>
                <w:sz w:val="16"/>
                <w:szCs w:val="16"/>
                <w:lang w:val="es-CO"/>
              </w:rPr>
              <w:t xml:space="preserve"> Cargue y retiro de escombros con disposición final (Transporte Gorgona - Buenaventura – Bogotá)</w:t>
            </w:r>
          </w:p>
        </w:tc>
        <w:tc>
          <w:tcPr>
            <w:tcW w:w="407" w:type="pct"/>
            <w:tcBorders>
              <w:top w:val="nil"/>
              <w:left w:val="nil"/>
              <w:bottom w:val="single" w:sz="4" w:space="0" w:color="auto"/>
              <w:right w:val="single" w:sz="4" w:space="0" w:color="auto"/>
            </w:tcBorders>
            <w:vAlign w:val="center"/>
            <w:hideMark/>
          </w:tcPr>
          <w:p w14:paraId="3DAE8063" w14:textId="77777777" w:rsidR="002640BC" w:rsidRPr="002640BC" w:rsidRDefault="002640BC" w:rsidP="002640BC">
            <w:pPr>
              <w:jc w:val="both"/>
              <w:rPr>
                <w:sz w:val="16"/>
                <w:szCs w:val="16"/>
                <w:lang w:val="es-CO"/>
              </w:rPr>
            </w:pPr>
            <w:r w:rsidRPr="002640BC">
              <w:rPr>
                <w:sz w:val="16"/>
                <w:szCs w:val="16"/>
                <w:lang w:val="es-CO"/>
              </w:rPr>
              <w:t>kg</w:t>
            </w:r>
          </w:p>
        </w:tc>
        <w:tc>
          <w:tcPr>
            <w:tcW w:w="537" w:type="pct"/>
            <w:tcBorders>
              <w:top w:val="nil"/>
              <w:left w:val="nil"/>
              <w:bottom w:val="single" w:sz="4" w:space="0" w:color="auto"/>
              <w:right w:val="single" w:sz="4" w:space="0" w:color="auto"/>
            </w:tcBorders>
            <w:vAlign w:val="center"/>
            <w:hideMark/>
          </w:tcPr>
          <w:p w14:paraId="6A802204" w14:textId="77777777" w:rsidR="002640BC" w:rsidRPr="002640BC" w:rsidRDefault="002640BC" w:rsidP="002640BC">
            <w:pPr>
              <w:jc w:val="both"/>
              <w:rPr>
                <w:sz w:val="16"/>
                <w:szCs w:val="16"/>
                <w:lang w:val="es-CO"/>
              </w:rPr>
            </w:pPr>
            <w:r w:rsidRPr="002640BC">
              <w:rPr>
                <w:sz w:val="16"/>
                <w:szCs w:val="16"/>
                <w:lang w:val="es-CO"/>
              </w:rPr>
              <w:t>5.000,00</w:t>
            </w:r>
          </w:p>
        </w:tc>
        <w:tc>
          <w:tcPr>
            <w:tcW w:w="641" w:type="pct"/>
            <w:tcBorders>
              <w:top w:val="nil"/>
              <w:left w:val="nil"/>
              <w:bottom w:val="single" w:sz="4" w:space="0" w:color="auto"/>
              <w:right w:val="single" w:sz="4" w:space="0" w:color="auto"/>
            </w:tcBorders>
            <w:vAlign w:val="center"/>
            <w:hideMark/>
          </w:tcPr>
          <w:p w14:paraId="50A5DB4E" w14:textId="77777777" w:rsidR="002640BC" w:rsidRPr="002640BC" w:rsidRDefault="002640BC" w:rsidP="002640BC">
            <w:pPr>
              <w:jc w:val="both"/>
              <w:rPr>
                <w:sz w:val="16"/>
                <w:szCs w:val="16"/>
                <w:lang w:val="es-CO"/>
              </w:rPr>
            </w:pPr>
            <w:r w:rsidRPr="002640BC">
              <w:rPr>
                <w:sz w:val="16"/>
                <w:szCs w:val="16"/>
                <w:lang w:val="es-CO"/>
              </w:rPr>
              <w:t> </w:t>
            </w:r>
          </w:p>
        </w:tc>
        <w:tc>
          <w:tcPr>
            <w:tcW w:w="839" w:type="pct"/>
            <w:tcBorders>
              <w:top w:val="nil"/>
              <w:left w:val="nil"/>
              <w:bottom w:val="single" w:sz="4" w:space="0" w:color="auto"/>
              <w:right w:val="single" w:sz="4" w:space="0" w:color="auto"/>
            </w:tcBorders>
            <w:vAlign w:val="center"/>
            <w:hideMark/>
          </w:tcPr>
          <w:p w14:paraId="05DB0FBD" w14:textId="77777777" w:rsidR="002640BC" w:rsidRPr="002640BC" w:rsidRDefault="002640BC" w:rsidP="002640BC">
            <w:pPr>
              <w:jc w:val="both"/>
              <w:rPr>
                <w:sz w:val="16"/>
                <w:szCs w:val="16"/>
                <w:lang w:val="es-CO"/>
              </w:rPr>
            </w:pPr>
            <w:r w:rsidRPr="002640BC">
              <w:rPr>
                <w:sz w:val="16"/>
                <w:szCs w:val="16"/>
                <w:lang w:val="es-CO"/>
              </w:rPr>
              <w:t> </w:t>
            </w:r>
          </w:p>
        </w:tc>
      </w:tr>
      <w:tr w:rsidR="002640BC" w:rsidRPr="002640BC" w14:paraId="404AF6F1" w14:textId="77777777" w:rsidTr="00947AE1">
        <w:trPr>
          <w:trHeight w:val="600"/>
        </w:trPr>
        <w:tc>
          <w:tcPr>
            <w:tcW w:w="4161" w:type="pct"/>
            <w:gridSpan w:val="5"/>
            <w:tcBorders>
              <w:top w:val="nil"/>
              <w:left w:val="single" w:sz="4" w:space="0" w:color="000000"/>
              <w:bottom w:val="single" w:sz="4" w:space="0" w:color="000000"/>
              <w:right w:val="single" w:sz="4" w:space="0" w:color="000000"/>
            </w:tcBorders>
            <w:vAlign w:val="center"/>
            <w:hideMark/>
          </w:tcPr>
          <w:p w14:paraId="135C6BFC" w14:textId="77777777" w:rsidR="002640BC" w:rsidRPr="002640BC" w:rsidRDefault="002640BC" w:rsidP="002640BC">
            <w:pPr>
              <w:jc w:val="both"/>
              <w:rPr>
                <w:b/>
                <w:bCs/>
                <w:sz w:val="16"/>
                <w:szCs w:val="16"/>
                <w:lang w:val="es-CO"/>
              </w:rPr>
            </w:pPr>
            <w:r w:rsidRPr="002640BC">
              <w:rPr>
                <w:b/>
                <w:bCs/>
                <w:sz w:val="16"/>
                <w:szCs w:val="16"/>
                <w:lang w:val="es-CO"/>
              </w:rPr>
              <w:t>TOTAL</w:t>
            </w:r>
          </w:p>
        </w:tc>
        <w:tc>
          <w:tcPr>
            <w:tcW w:w="839" w:type="pct"/>
            <w:tcBorders>
              <w:top w:val="nil"/>
              <w:left w:val="nil"/>
              <w:bottom w:val="single" w:sz="4" w:space="0" w:color="000000"/>
              <w:right w:val="single" w:sz="4" w:space="0" w:color="000000"/>
            </w:tcBorders>
            <w:vAlign w:val="center"/>
            <w:hideMark/>
          </w:tcPr>
          <w:p w14:paraId="5BA767EE" w14:textId="77777777" w:rsidR="002640BC" w:rsidRPr="002640BC" w:rsidRDefault="002640BC" w:rsidP="002640BC">
            <w:pPr>
              <w:jc w:val="both"/>
              <w:rPr>
                <w:sz w:val="16"/>
                <w:szCs w:val="16"/>
                <w:lang w:val="es-CO"/>
              </w:rPr>
            </w:pPr>
            <w:r w:rsidRPr="002640BC">
              <w:rPr>
                <w:sz w:val="16"/>
                <w:szCs w:val="16"/>
                <w:lang w:val="es-CO"/>
              </w:rPr>
              <w:t xml:space="preserve"> $                         -   </w:t>
            </w:r>
          </w:p>
        </w:tc>
      </w:tr>
      <w:tr w:rsidR="002640BC" w:rsidRPr="002640BC" w14:paraId="23AD77F5" w14:textId="77777777" w:rsidTr="00947AE1">
        <w:trPr>
          <w:trHeight w:val="600"/>
        </w:trPr>
        <w:tc>
          <w:tcPr>
            <w:tcW w:w="541" w:type="pct"/>
            <w:tcBorders>
              <w:top w:val="nil"/>
              <w:left w:val="single" w:sz="4" w:space="0" w:color="000000"/>
              <w:bottom w:val="single" w:sz="4" w:space="0" w:color="000000"/>
              <w:right w:val="single" w:sz="4" w:space="0" w:color="000000"/>
            </w:tcBorders>
            <w:noWrap/>
            <w:vAlign w:val="bottom"/>
            <w:hideMark/>
          </w:tcPr>
          <w:p w14:paraId="16F06175" w14:textId="77777777" w:rsidR="002640BC" w:rsidRPr="002640BC" w:rsidRDefault="002640BC" w:rsidP="002640BC">
            <w:pPr>
              <w:jc w:val="both"/>
              <w:rPr>
                <w:b/>
                <w:bCs/>
                <w:sz w:val="16"/>
                <w:szCs w:val="16"/>
                <w:lang w:val="es-CO"/>
              </w:rPr>
            </w:pPr>
            <w:r w:rsidRPr="002640BC">
              <w:rPr>
                <w:b/>
                <w:bCs/>
                <w:sz w:val="16"/>
                <w:szCs w:val="16"/>
                <w:lang w:val="es-CO"/>
              </w:rPr>
              <w:t>A</w:t>
            </w:r>
          </w:p>
        </w:tc>
        <w:tc>
          <w:tcPr>
            <w:tcW w:w="2036" w:type="pct"/>
            <w:tcBorders>
              <w:top w:val="nil"/>
              <w:left w:val="nil"/>
              <w:bottom w:val="single" w:sz="4" w:space="0" w:color="000000"/>
              <w:right w:val="single" w:sz="4" w:space="0" w:color="000000"/>
            </w:tcBorders>
            <w:vAlign w:val="bottom"/>
            <w:hideMark/>
          </w:tcPr>
          <w:p w14:paraId="1ED77A2E" w14:textId="77777777" w:rsidR="002640BC" w:rsidRPr="002640BC" w:rsidRDefault="002640BC" w:rsidP="002640BC">
            <w:pPr>
              <w:jc w:val="both"/>
              <w:rPr>
                <w:b/>
                <w:bCs/>
                <w:sz w:val="16"/>
                <w:szCs w:val="16"/>
                <w:lang w:val="es-CO"/>
              </w:rPr>
            </w:pPr>
            <w:r w:rsidRPr="002640BC">
              <w:rPr>
                <w:b/>
                <w:bCs/>
                <w:sz w:val="16"/>
                <w:szCs w:val="16"/>
                <w:lang w:val="es-CO"/>
              </w:rPr>
              <w:t>Costo total de recursos</w:t>
            </w:r>
          </w:p>
        </w:tc>
        <w:tc>
          <w:tcPr>
            <w:tcW w:w="407" w:type="pct"/>
            <w:tcBorders>
              <w:top w:val="nil"/>
              <w:left w:val="nil"/>
              <w:bottom w:val="single" w:sz="4" w:space="0" w:color="000000"/>
              <w:right w:val="single" w:sz="4" w:space="0" w:color="000000"/>
            </w:tcBorders>
            <w:noWrap/>
            <w:vAlign w:val="center"/>
            <w:hideMark/>
          </w:tcPr>
          <w:p w14:paraId="4B7704C9" w14:textId="77777777" w:rsidR="002640BC" w:rsidRPr="002640BC" w:rsidRDefault="002640BC" w:rsidP="002640BC">
            <w:pPr>
              <w:jc w:val="both"/>
              <w:rPr>
                <w:b/>
                <w:bCs/>
                <w:sz w:val="16"/>
                <w:szCs w:val="16"/>
                <w:lang w:val="es-CO"/>
              </w:rPr>
            </w:pPr>
            <w:r w:rsidRPr="002640BC">
              <w:rPr>
                <w:b/>
                <w:bCs/>
                <w:sz w:val="16"/>
                <w:szCs w:val="16"/>
                <w:lang w:val="es-CO"/>
              </w:rPr>
              <w:t> </w:t>
            </w:r>
          </w:p>
        </w:tc>
        <w:tc>
          <w:tcPr>
            <w:tcW w:w="537" w:type="pct"/>
            <w:tcBorders>
              <w:top w:val="nil"/>
              <w:left w:val="nil"/>
              <w:bottom w:val="single" w:sz="4" w:space="0" w:color="000000"/>
              <w:right w:val="single" w:sz="4" w:space="0" w:color="000000"/>
            </w:tcBorders>
            <w:noWrap/>
            <w:vAlign w:val="center"/>
            <w:hideMark/>
          </w:tcPr>
          <w:p w14:paraId="2FFF7733" w14:textId="77777777" w:rsidR="002640BC" w:rsidRPr="002640BC" w:rsidRDefault="002640BC" w:rsidP="002640BC">
            <w:pPr>
              <w:jc w:val="both"/>
              <w:rPr>
                <w:b/>
                <w:bCs/>
                <w:sz w:val="16"/>
                <w:szCs w:val="16"/>
                <w:lang w:val="es-CO"/>
              </w:rPr>
            </w:pPr>
            <w:r w:rsidRPr="002640BC">
              <w:rPr>
                <w:b/>
                <w:bCs/>
                <w:sz w:val="16"/>
                <w:szCs w:val="16"/>
                <w:lang w:val="es-CO"/>
              </w:rPr>
              <w:t> </w:t>
            </w:r>
          </w:p>
        </w:tc>
        <w:tc>
          <w:tcPr>
            <w:tcW w:w="641" w:type="pct"/>
            <w:tcBorders>
              <w:top w:val="nil"/>
              <w:left w:val="nil"/>
              <w:bottom w:val="single" w:sz="4" w:space="0" w:color="000000"/>
              <w:right w:val="single" w:sz="4" w:space="0" w:color="000000"/>
            </w:tcBorders>
            <w:noWrap/>
            <w:vAlign w:val="center"/>
            <w:hideMark/>
          </w:tcPr>
          <w:p w14:paraId="768CB3BE" w14:textId="77777777" w:rsidR="002640BC" w:rsidRPr="002640BC" w:rsidRDefault="002640BC" w:rsidP="002640BC">
            <w:pPr>
              <w:jc w:val="both"/>
              <w:rPr>
                <w:b/>
                <w:bCs/>
                <w:sz w:val="16"/>
                <w:szCs w:val="16"/>
                <w:lang w:val="es-CO"/>
              </w:rPr>
            </w:pPr>
            <w:r w:rsidRPr="002640BC">
              <w:rPr>
                <w:b/>
                <w:bCs/>
                <w:sz w:val="16"/>
                <w:szCs w:val="16"/>
                <w:lang w:val="es-CO"/>
              </w:rPr>
              <w:t xml:space="preserve">  </w:t>
            </w:r>
          </w:p>
        </w:tc>
        <w:tc>
          <w:tcPr>
            <w:tcW w:w="839" w:type="pct"/>
            <w:tcBorders>
              <w:top w:val="nil"/>
              <w:left w:val="nil"/>
              <w:bottom w:val="single" w:sz="4" w:space="0" w:color="000000"/>
              <w:right w:val="single" w:sz="4" w:space="0" w:color="000000"/>
            </w:tcBorders>
            <w:noWrap/>
            <w:vAlign w:val="center"/>
            <w:hideMark/>
          </w:tcPr>
          <w:p w14:paraId="0ED88686" w14:textId="77777777" w:rsidR="002640BC" w:rsidRPr="002640BC" w:rsidRDefault="002640BC" w:rsidP="002640BC">
            <w:pPr>
              <w:jc w:val="both"/>
              <w:rPr>
                <w:b/>
                <w:bCs/>
                <w:sz w:val="16"/>
                <w:szCs w:val="16"/>
                <w:lang w:val="es-CO"/>
              </w:rPr>
            </w:pPr>
            <w:r w:rsidRPr="002640BC">
              <w:rPr>
                <w:b/>
                <w:bCs/>
                <w:sz w:val="16"/>
                <w:szCs w:val="16"/>
                <w:lang w:val="es-CO"/>
              </w:rPr>
              <w:t xml:space="preserve"> $                         -   </w:t>
            </w:r>
          </w:p>
        </w:tc>
      </w:tr>
      <w:tr w:rsidR="002640BC" w:rsidRPr="002640BC" w14:paraId="54196CD7" w14:textId="77777777" w:rsidTr="00947AE1">
        <w:trPr>
          <w:trHeight w:val="600"/>
        </w:trPr>
        <w:tc>
          <w:tcPr>
            <w:tcW w:w="541" w:type="pct"/>
            <w:tcBorders>
              <w:top w:val="nil"/>
              <w:left w:val="single" w:sz="4" w:space="0" w:color="000000"/>
              <w:bottom w:val="single" w:sz="4" w:space="0" w:color="000000"/>
              <w:right w:val="single" w:sz="4" w:space="0" w:color="000000"/>
            </w:tcBorders>
            <w:noWrap/>
            <w:vAlign w:val="bottom"/>
            <w:hideMark/>
          </w:tcPr>
          <w:p w14:paraId="50DFAB19" w14:textId="77777777" w:rsidR="002640BC" w:rsidRPr="002640BC" w:rsidRDefault="002640BC" w:rsidP="002640BC">
            <w:pPr>
              <w:jc w:val="both"/>
              <w:rPr>
                <w:b/>
                <w:bCs/>
                <w:sz w:val="16"/>
                <w:szCs w:val="16"/>
                <w:lang w:val="es-CO"/>
              </w:rPr>
            </w:pPr>
            <w:r w:rsidRPr="002640BC">
              <w:rPr>
                <w:b/>
                <w:bCs/>
                <w:sz w:val="16"/>
                <w:szCs w:val="16"/>
                <w:lang w:val="es-CO"/>
              </w:rPr>
              <w:lastRenderedPageBreak/>
              <w:t>B</w:t>
            </w:r>
          </w:p>
        </w:tc>
        <w:tc>
          <w:tcPr>
            <w:tcW w:w="2036" w:type="pct"/>
            <w:tcBorders>
              <w:top w:val="nil"/>
              <w:left w:val="nil"/>
              <w:bottom w:val="single" w:sz="4" w:space="0" w:color="000000"/>
              <w:right w:val="single" w:sz="4" w:space="0" w:color="000000"/>
            </w:tcBorders>
            <w:vAlign w:val="bottom"/>
            <w:hideMark/>
          </w:tcPr>
          <w:p w14:paraId="2FB3C7A8" w14:textId="77777777" w:rsidR="002640BC" w:rsidRPr="002640BC" w:rsidRDefault="002640BC" w:rsidP="002640BC">
            <w:pPr>
              <w:jc w:val="both"/>
              <w:rPr>
                <w:b/>
                <w:bCs/>
                <w:sz w:val="16"/>
                <w:szCs w:val="16"/>
                <w:lang w:val="es-CO"/>
              </w:rPr>
            </w:pPr>
            <w:r w:rsidRPr="002640BC">
              <w:rPr>
                <w:b/>
                <w:bCs/>
                <w:sz w:val="16"/>
                <w:szCs w:val="16"/>
                <w:lang w:val="es-CO"/>
              </w:rPr>
              <w:t>Administración</w:t>
            </w:r>
          </w:p>
        </w:tc>
        <w:tc>
          <w:tcPr>
            <w:tcW w:w="407" w:type="pct"/>
            <w:tcBorders>
              <w:top w:val="nil"/>
              <w:left w:val="nil"/>
              <w:bottom w:val="single" w:sz="4" w:space="0" w:color="000000"/>
              <w:right w:val="single" w:sz="4" w:space="0" w:color="000000"/>
            </w:tcBorders>
            <w:noWrap/>
            <w:vAlign w:val="center"/>
            <w:hideMark/>
          </w:tcPr>
          <w:p w14:paraId="1EFF4F40" w14:textId="77777777" w:rsidR="002640BC" w:rsidRPr="002640BC" w:rsidRDefault="002640BC" w:rsidP="002640BC">
            <w:pPr>
              <w:jc w:val="both"/>
              <w:rPr>
                <w:b/>
                <w:bCs/>
                <w:sz w:val="16"/>
                <w:szCs w:val="16"/>
                <w:lang w:val="es-CO"/>
              </w:rPr>
            </w:pPr>
            <w:r w:rsidRPr="002640BC">
              <w:rPr>
                <w:b/>
                <w:bCs/>
                <w:sz w:val="16"/>
                <w:szCs w:val="16"/>
                <w:lang w:val="es-CO"/>
              </w:rPr>
              <w:t> </w:t>
            </w:r>
          </w:p>
        </w:tc>
        <w:tc>
          <w:tcPr>
            <w:tcW w:w="537" w:type="pct"/>
            <w:tcBorders>
              <w:top w:val="nil"/>
              <w:left w:val="nil"/>
              <w:bottom w:val="single" w:sz="4" w:space="0" w:color="000000"/>
              <w:right w:val="single" w:sz="4" w:space="0" w:color="000000"/>
            </w:tcBorders>
            <w:noWrap/>
            <w:vAlign w:val="center"/>
            <w:hideMark/>
          </w:tcPr>
          <w:p w14:paraId="43900E36" w14:textId="77777777" w:rsidR="002640BC" w:rsidRPr="002640BC" w:rsidRDefault="002640BC" w:rsidP="002640BC">
            <w:pPr>
              <w:jc w:val="both"/>
              <w:rPr>
                <w:b/>
                <w:bCs/>
                <w:sz w:val="16"/>
                <w:szCs w:val="16"/>
                <w:lang w:val="es-CO"/>
              </w:rPr>
            </w:pPr>
            <w:r w:rsidRPr="002640BC">
              <w:rPr>
                <w:b/>
                <w:bCs/>
                <w:sz w:val="16"/>
                <w:szCs w:val="16"/>
                <w:lang w:val="es-CO"/>
              </w:rPr>
              <w:t> </w:t>
            </w:r>
          </w:p>
        </w:tc>
        <w:tc>
          <w:tcPr>
            <w:tcW w:w="641" w:type="pct"/>
            <w:tcBorders>
              <w:top w:val="nil"/>
              <w:left w:val="nil"/>
              <w:bottom w:val="single" w:sz="4" w:space="0" w:color="000000"/>
              <w:right w:val="single" w:sz="4" w:space="0" w:color="000000"/>
            </w:tcBorders>
            <w:noWrap/>
            <w:vAlign w:val="center"/>
            <w:hideMark/>
          </w:tcPr>
          <w:p w14:paraId="087DFDCB" w14:textId="77777777" w:rsidR="002640BC" w:rsidRPr="002640BC" w:rsidRDefault="002640BC" w:rsidP="002640BC">
            <w:pPr>
              <w:jc w:val="both"/>
              <w:rPr>
                <w:b/>
                <w:bCs/>
                <w:sz w:val="16"/>
                <w:szCs w:val="16"/>
                <w:lang w:val="es-CO"/>
              </w:rPr>
            </w:pPr>
            <w:r w:rsidRPr="002640BC">
              <w:rPr>
                <w:b/>
                <w:bCs/>
                <w:sz w:val="16"/>
                <w:szCs w:val="16"/>
                <w:lang w:val="es-CO"/>
              </w:rPr>
              <w:t xml:space="preserve">  % (A) </w:t>
            </w:r>
          </w:p>
        </w:tc>
        <w:tc>
          <w:tcPr>
            <w:tcW w:w="839" w:type="pct"/>
            <w:tcBorders>
              <w:top w:val="nil"/>
              <w:left w:val="nil"/>
              <w:bottom w:val="single" w:sz="4" w:space="0" w:color="000000"/>
              <w:right w:val="single" w:sz="4" w:space="0" w:color="000000"/>
            </w:tcBorders>
            <w:noWrap/>
            <w:vAlign w:val="center"/>
            <w:hideMark/>
          </w:tcPr>
          <w:p w14:paraId="647E15DB" w14:textId="77777777" w:rsidR="002640BC" w:rsidRPr="002640BC" w:rsidRDefault="002640BC" w:rsidP="002640BC">
            <w:pPr>
              <w:jc w:val="both"/>
              <w:rPr>
                <w:b/>
                <w:bCs/>
                <w:sz w:val="16"/>
                <w:szCs w:val="16"/>
                <w:lang w:val="es-CO"/>
              </w:rPr>
            </w:pPr>
            <w:r w:rsidRPr="002640BC">
              <w:rPr>
                <w:b/>
                <w:bCs/>
                <w:sz w:val="16"/>
                <w:szCs w:val="16"/>
                <w:lang w:val="es-CO"/>
              </w:rPr>
              <w:t xml:space="preserve"> $                         -   </w:t>
            </w:r>
          </w:p>
        </w:tc>
      </w:tr>
      <w:tr w:rsidR="002640BC" w:rsidRPr="002640BC" w14:paraId="1A5EF62A" w14:textId="77777777" w:rsidTr="00947AE1">
        <w:trPr>
          <w:trHeight w:val="600"/>
        </w:trPr>
        <w:tc>
          <w:tcPr>
            <w:tcW w:w="541" w:type="pct"/>
            <w:tcBorders>
              <w:top w:val="nil"/>
              <w:left w:val="single" w:sz="4" w:space="0" w:color="000000"/>
              <w:bottom w:val="single" w:sz="4" w:space="0" w:color="000000"/>
              <w:right w:val="single" w:sz="4" w:space="0" w:color="000000"/>
            </w:tcBorders>
            <w:noWrap/>
            <w:vAlign w:val="bottom"/>
            <w:hideMark/>
          </w:tcPr>
          <w:p w14:paraId="6E715EBA" w14:textId="77777777" w:rsidR="002640BC" w:rsidRPr="002640BC" w:rsidRDefault="002640BC" w:rsidP="002640BC">
            <w:pPr>
              <w:jc w:val="both"/>
              <w:rPr>
                <w:b/>
                <w:bCs/>
                <w:sz w:val="16"/>
                <w:szCs w:val="16"/>
                <w:lang w:val="es-CO"/>
              </w:rPr>
            </w:pPr>
            <w:r w:rsidRPr="002640BC">
              <w:rPr>
                <w:b/>
                <w:bCs/>
                <w:sz w:val="16"/>
                <w:szCs w:val="16"/>
                <w:lang w:val="es-CO"/>
              </w:rPr>
              <w:t>C</w:t>
            </w:r>
          </w:p>
        </w:tc>
        <w:tc>
          <w:tcPr>
            <w:tcW w:w="2036" w:type="pct"/>
            <w:tcBorders>
              <w:top w:val="nil"/>
              <w:left w:val="nil"/>
              <w:bottom w:val="single" w:sz="4" w:space="0" w:color="000000"/>
              <w:right w:val="single" w:sz="4" w:space="0" w:color="000000"/>
            </w:tcBorders>
            <w:vAlign w:val="bottom"/>
            <w:hideMark/>
          </w:tcPr>
          <w:p w14:paraId="0E4BF19F" w14:textId="77777777" w:rsidR="002640BC" w:rsidRPr="002640BC" w:rsidRDefault="002640BC" w:rsidP="002640BC">
            <w:pPr>
              <w:jc w:val="both"/>
              <w:rPr>
                <w:b/>
                <w:bCs/>
                <w:sz w:val="16"/>
                <w:szCs w:val="16"/>
                <w:lang w:val="es-CO"/>
              </w:rPr>
            </w:pPr>
            <w:r w:rsidRPr="002640BC">
              <w:rPr>
                <w:b/>
                <w:bCs/>
                <w:sz w:val="16"/>
                <w:szCs w:val="16"/>
                <w:lang w:val="es-CO"/>
              </w:rPr>
              <w:t>Imprevistos</w:t>
            </w:r>
          </w:p>
        </w:tc>
        <w:tc>
          <w:tcPr>
            <w:tcW w:w="407" w:type="pct"/>
            <w:tcBorders>
              <w:top w:val="nil"/>
              <w:left w:val="nil"/>
              <w:bottom w:val="single" w:sz="4" w:space="0" w:color="000000"/>
              <w:right w:val="single" w:sz="4" w:space="0" w:color="000000"/>
            </w:tcBorders>
            <w:noWrap/>
            <w:vAlign w:val="center"/>
            <w:hideMark/>
          </w:tcPr>
          <w:p w14:paraId="1281118B" w14:textId="77777777" w:rsidR="002640BC" w:rsidRPr="002640BC" w:rsidRDefault="002640BC" w:rsidP="002640BC">
            <w:pPr>
              <w:jc w:val="both"/>
              <w:rPr>
                <w:b/>
                <w:bCs/>
                <w:sz w:val="16"/>
                <w:szCs w:val="16"/>
                <w:lang w:val="es-CO"/>
              </w:rPr>
            </w:pPr>
            <w:r w:rsidRPr="002640BC">
              <w:rPr>
                <w:b/>
                <w:bCs/>
                <w:sz w:val="16"/>
                <w:szCs w:val="16"/>
                <w:lang w:val="es-CO"/>
              </w:rPr>
              <w:t> </w:t>
            </w:r>
          </w:p>
        </w:tc>
        <w:tc>
          <w:tcPr>
            <w:tcW w:w="537" w:type="pct"/>
            <w:tcBorders>
              <w:top w:val="nil"/>
              <w:left w:val="nil"/>
              <w:bottom w:val="single" w:sz="4" w:space="0" w:color="000000"/>
              <w:right w:val="single" w:sz="4" w:space="0" w:color="000000"/>
            </w:tcBorders>
            <w:noWrap/>
            <w:vAlign w:val="center"/>
            <w:hideMark/>
          </w:tcPr>
          <w:p w14:paraId="7C8ABE7C" w14:textId="77777777" w:rsidR="002640BC" w:rsidRPr="002640BC" w:rsidRDefault="002640BC" w:rsidP="002640BC">
            <w:pPr>
              <w:jc w:val="both"/>
              <w:rPr>
                <w:b/>
                <w:bCs/>
                <w:sz w:val="16"/>
                <w:szCs w:val="16"/>
                <w:lang w:val="es-CO"/>
              </w:rPr>
            </w:pPr>
            <w:r w:rsidRPr="002640BC">
              <w:rPr>
                <w:b/>
                <w:bCs/>
                <w:sz w:val="16"/>
                <w:szCs w:val="16"/>
                <w:lang w:val="es-CO"/>
              </w:rPr>
              <w:t> </w:t>
            </w:r>
          </w:p>
        </w:tc>
        <w:tc>
          <w:tcPr>
            <w:tcW w:w="641" w:type="pct"/>
            <w:tcBorders>
              <w:top w:val="nil"/>
              <w:left w:val="nil"/>
              <w:bottom w:val="single" w:sz="4" w:space="0" w:color="000000"/>
              <w:right w:val="single" w:sz="4" w:space="0" w:color="000000"/>
            </w:tcBorders>
            <w:noWrap/>
            <w:vAlign w:val="center"/>
            <w:hideMark/>
          </w:tcPr>
          <w:p w14:paraId="71BA95B4" w14:textId="77777777" w:rsidR="002640BC" w:rsidRPr="002640BC" w:rsidRDefault="002640BC" w:rsidP="002640BC">
            <w:pPr>
              <w:jc w:val="both"/>
              <w:rPr>
                <w:b/>
                <w:bCs/>
                <w:sz w:val="16"/>
                <w:szCs w:val="16"/>
                <w:lang w:val="es-CO"/>
              </w:rPr>
            </w:pPr>
            <w:r w:rsidRPr="002640BC">
              <w:rPr>
                <w:b/>
                <w:bCs/>
                <w:sz w:val="16"/>
                <w:szCs w:val="16"/>
                <w:lang w:val="es-CO"/>
              </w:rPr>
              <w:t xml:space="preserve">  % (A) </w:t>
            </w:r>
          </w:p>
        </w:tc>
        <w:tc>
          <w:tcPr>
            <w:tcW w:w="839" w:type="pct"/>
            <w:tcBorders>
              <w:top w:val="nil"/>
              <w:left w:val="nil"/>
              <w:bottom w:val="single" w:sz="4" w:space="0" w:color="000000"/>
              <w:right w:val="single" w:sz="4" w:space="0" w:color="000000"/>
            </w:tcBorders>
            <w:noWrap/>
            <w:vAlign w:val="center"/>
            <w:hideMark/>
          </w:tcPr>
          <w:p w14:paraId="1E0E0192" w14:textId="77777777" w:rsidR="002640BC" w:rsidRPr="002640BC" w:rsidRDefault="002640BC" w:rsidP="002640BC">
            <w:pPr>
              <w:jc w:val="both"/>
              <w:rPr>
                <w:b/>
                <w:bCs/>
                <w:sz w:val="16"/>
                <w:szCs w:val="16"/>
                <w:lang w:val="es-CO"/>
              </w:rPr>
            </w:pPr>
            <w:r w:rsidRPr="002640BC">
              <w:rPr>
                <w:b/>
                <w:bCs/>
                <w:sz w:val="16"/>
                <w:szCs w:val="16"/>
                <w:lang w:val="es-CO"/>
              </w:rPr>
              <w:t xml:space="preserve"> $                         -   </w:t>
            </w:r>
          </w:p>
        </w:tc>
      </w:tr>
      <w:tr w:rsidR="002640BC" w:rsidRPr="002640BC" w14:paraId="640D9A77" w14:textId="77777777" w:rsidTr="00947AE1">
        <w:trPr>
          <w:trHeight w:val="600"/>
        </w:trPr>
        <w:tc>
          <w:tcPr>
            <w:tcW w:w="541" w:type="pct"/>
            <w:tcBorders>
              <w:top w:val="nil"/>
              <w:left w:val="single" w:sz="4" w:space="0" w:color="000000"/>
              <w:bottom w:val="single" w:sz="4" w:space="0" w:color="000000"/>
              <w:right w:val="single" w:sz="4" w:space="0" w:color="000000"/>
            </w:tcBorders>
            <w:noWrap/>
            <w:vAlign w:val="bottom"/>
            <w:hideMark/>
          </w:tcPr>
          <w:p w14:paraId="48165E9B" w14:textId="77777777" w:rsidR="002640BC" w:rsidRPr="002640BC" w:rsidRDefault="002640BC" w:rsidP="002640BC">
            <w:pPr>
              <w:jc w:val="both"/>
              <w:rPr>
                <w:b/>
                <w:bCs/>
                <w:sz w:val="16"/>
                <w:szCs w:val="16"/>
                <w:lang w:val="es-CO"/>
              </w:rPr>
            </w:pPr>
            <w:r w:rsidRPr="002640BC">
              <w:rPr>
                <w:b/>
                <w:bCs/>
                <w:sz w:val="16"/>
                <w:szCs w:val="16"/>
                <w:lang w:val="es-CO"/>
              </w:rPr>
              <w:t>D</w:t>
            </w:r>
          </w:p>
        </w:tc>
        <w:tc>
          <w:tcPr>
            <w:tcW w:w="2036" w:type="pct"/>
            <w:tcBorders>
              <w:top w:val="nil"/>
              <w:left w:val="nil"/>
              <w:bottom w:val="single" w:sz="4" w:space="0" w:color="000000"/>
              <w:right w:val="single" w:sz="4" w:space="0" w:color="000000"/>
            </w:tcBorders>
            <w:vAlign w:val="bottom"/>
            <w:hideMark/>
          </w:tcPr>
          <w:p w14:paraId="1D3846BD" w14:textId="77777777" w:rsidR="002640BC" w:rsidRPr="002640BC" w:rsidRDefault="002640BC" w:rsidP="002640BC">
            <w:pPr>
              <w:jc w:val="both"/>
              <w:rPr>
                <w:b/>
                <w:bCs/>
                <w:sz w:val="16"/>
                <w:szCs w:val="16"/>
                <w:lang w:val="es-CO"/>
              </w:rPr>
            </w:pPr>
            <w:r w:rsidRPr="002640BC">
              <w:rPr>
                <w:b/>
                <w:bCs/>
                <w:sz w:val="16"/>
                <w:szCs w:val="16"/>
                <w:lang w:val="es-CO"/>
              </w:rPr>
              <w:t>Utilidad</w:t>
            </w:r>
          </w:p>
        </w:tc>
        <w:tc>
          <w:tcPr>
            <w:tcW w:w="407" w:type="pct"/>
            <w:tcBorders>
              <w:top w:val="nil"/>
              <w:left w:val="nil"/>
              <w:bottom w:val="single" w:sz="4" w:space="0" w:color="000000"/>
              <w:right w:val="single" w:sz="4" w:space="0" w:color="000000"/>
            </w:tcBorders>
            <w:noWrap/>
            <w:vAlign w:val="center"/>
            <w:hideMark/>
          </w:tcPr>
          <w:p w14:paraId="12FE7FC1" w14:textId="77777777" w:rsidR="002640BC" w:rsidRPr="002640BC" w:rsidRDefault="002640BC" w:rsidP="002640BC">
            <w:pPr>
              <w:jc w:val="both"/>
              <w:rPr>
                <w:b/>
                <w:bCs/>
                <w:sz w:val="16"/>
                <w:szCs w:val="16"/>
                <w:lang w:val="es-CO"/>
              </w:rPr>
            </w:pPr>
            <w:r w:rsidRPr="002640BC">
              <w:rPr>
                <w:b/>
                <w:bCs/>
                <w:sz w:val="16"/>
                <w:szCs w:val="16"/>
                <w:lang w:val="es-CO"/>
              </w:rPr>
              <w:t> </w:t>
            </w:r>
          </w:p>
        </w:tc>
        <w:tc>
          <w:tcPr>
            <w:tcW w:w="537" w:type="pct"/>
            <w:tcBorders>
              <w:top w:val="nil"/>
              <w:left w:val="nil"/>
              <w:bottom w:val="single" w:sz="4" w:space="0" w:color="000000"/>
              <w:right w:val="single" w:sz="4" w:space="0" w:color="000000"/>
            </w:tcBorders>
            <w:noWrap/>
            <w:vAlign w:val="center"/>
            <w:hideMark/>
          </w:tcPr>
          <w:p w14:paraId="4877C057" w14:textId="77777777" w:rsidR="002640BC" w:rsidRPr="002640BC" w:rsidRDefault="002640BC" w:rsidP="002640BC">
            <w:pPr>
              <w:jc w:val="both"/>
              <w:rPr>
                <w:b/>
                <w:bCs/>
                <w:sz w:val="16"/>
                <w:szCs w:val="16"/>
                <w:lang w:val="es-CO"/>
              </w:rPr>
            </w:pPr>
            <w:r w:rsidRPr="002640BC">
              <w:rPr>
                <w:b/>
                <w:bCs/>
                <w:sz w:val="16"/>
                <w:szCs w:val="16"/>
                <w:lang w:val="es-CO"/>
              </w:rPr>
              <w:t> </w:t>
            </w:r>
          </w:p>
        </w:tc>
        <w:tc>
          <w:tcPr>
            <w:tcW w:w="641" w:type="pct"/>
            <w:tcBorders>
              <w:top w:val="nil"/>
              <w:left w:val="nil"/>
              <w:bottom w:val="single" w:sz="4" w:space="0" w:color="000000"/>
              <w:right w:val="single" w:sz="4" w:space="0" w:color="000000"/>
            </w:tcBorders>
            <w:noWrap/>
            <w:vAlign w:val="center"/>
            <w:hideMark/>
          </w:tcPr>
          <w:p w14:paraId="351AB068" w14:textId="77777777" w:rsidR="002640BC" w:rsidRPr="002640BC" w:rsidRDefault="002640BC" w:rsidP="002640BC">
            <w:pPr>
              <w:jc w:val="both"/>
              <w:rPr>
                <w:b/>
                <w:bCs/>
                <w:sz w:val="16"/>
                <w:szCs w:val="16"/>
                <w:lang w:val="es-CO"/>
              </w:rPr>
            </w:pPr>
            <w:r w:rsidRPr="002640BC">
              <w:rPr>
                <w:b/>
                <w:bCs/>
                <w:sz w:val="16"/>
                <w:szCs w:val="16"/>
                <w:lang w:val="es-CO"/>
              </w:rPr>
              <w:t xml:space="preserve">  %  (A) </w:t>
            </w:r>
          </w:p>
        </w:tc>
        <w:tc>
          <w:tcPr>
            <w:tcW w:w="839" w:type="pct"/>
            <w:tcBorders>
              <w:top w:val="nil"/>
              <w:left w:val="nil"/>
              <w:bottom w:val="single" w:sz="4" w:space="0" w:color="000000"/>
              <w:right w:val="single" w:sz="4" w:space="0" w:color="000000"/>
            </w:tcBorders>
            <w:noWrap/>
            <w:vAlign w:val="center"/>
            <w:hideMark/>
          </w:tcPr>
          <w:p w14:paraId="5BEE67B6" w14:textId="77777777" w:rsidR="002640BC" w:rsidRPr="002640BC" w:rsidRDefault="002640BC" w:rsidP="002640BC">
            <w:pPr>
              <w:jc w:val="both"/>
              <w:rPr>
                <w:b/>
                <w:bCs/>
                <w:sz w:val="16"/>
                <w:szCs w:val="16"/>
                <w:lang w:val="es-CO"/>
              </w:rPr>
            </w:pPr>
            <w:r w:rsidRPr="002640BC">
              <w:rPr>
                <w:b/>
                <w:bCs/>
                <w:sz w:val="16"/>
                <w:szCs w:val="16"/>
                <w:lang w:val="es-CO"/>
              </w:rPr>
              <w:t xml:space="preserve"> $                         -   </w:t>
            </w:r>
          </w:p>
        </w:tc>
      </w:tr>
      <w:tr w:rsidR="002640BC" w:rsidRPr="002640BC" w14:paraId="261DE175" w14:textId="77777777" w:rsidTr="00947AE1">
        <w:trPr>
          <w:trHeight w:val="600"/>
        </w:trPr>
        <w:tc>
          <w:tcPr>
            <w:tcW w:w="541" w:type="pct"/>
            <w:tcBorders>
              <w:top w:val="nil"/>
              <w:left w:val="single" w:sz="4" w:space="0" w:color="000000"/>
              <w:bottom w:val="single" w:sz="4" w:space="0" w:color="000000"/>
              <w:right w:val="single" w:sz="4" w:space="0" w:color="000000"/>
            </w:tcBorders>
            <w:noWrap/>
            <w:vAlign w:val="bottom"/>
            <w:hideMark/>
          </w:tcPr>
          <w:p w14:paraId="78EBAFE7" w14:textId="77777777" w:rsidR="002640BC" w:rsidRPr="002640BC" w:rsidRDefault="002640BC" w:rsidP="002640BC">
            <w:pPr>
              <w:jc w:val="both"/>
              <w:rPr>
                <w:b/>
                <w:bCs/>
                <w:sz w:val="16"/>
                <w:szCs w:val="16"/>
                <w:lang w:val="es-CO"/>
              </w:rPr>
            </w:pPr>
            <w:r w:rsidRPr="002640BC">
              <w:rPr>
                <w:b/>
                <w:bCs/>
                <w:sz w:val="16"/>
                <w:szCs w:val="16"/>
                <w:lang w:val="es-CO"/>
              </w:rPr>
              <w:t>F</w:t>
            </w:r>
          </w:p>
        </w:tc>
        <w:tc>
          <w:tcPr>
            <w:tcW w:w="2036" w:type="pct"/>
            <w:tcBorders>
              <w:top w:val="nil"/>
              <w:left w:val="nil"/>
              <w:bottom w:val="single" w:sz="4" w:space="0" w:color="000000"/>
              <w:right w:val="single" w:sz="4" w:space="0" w:color="000000"/>
            </w:tcBorders>
            <w:vAlign w:val="bottom"/>
            <w:hideMark/>
          </w:tcPr>
          <w:p w14:paraId="04C8279C" w14:textId="77777777" w:rsidR="002640BC" w:rsidRPr="002640BC" w:rsidRDefault="002640BC" w:rsidP="002640BC">
            <w:pPr>
              <w:jc w:val="both"/>
              <w:rPr>
                <w:b/>
                <w:bCs/>
                <w:sz w:val="16"/>
                <w:szCs w:val="16"/>
                <w:lang w:val="es-CO"/>
              </w:rPr>
            </w:pPr>
            <w:r w:rsidRPr="002640BC">
              <w:rPr>
                <w:b/>
                <w:bCs/>
                <w:sz w:val="16"/>
                <w:szCs w:val="16"/>
                <w:lang w:val="es-CO"/>
              </w:rPr>
              <w:t>Costo Total</w:t>
            </w:r>
          </w:p>
        </w:tc>
        <w:tc>
          <w:tcPr>
            <w:tcW w:w="407" w:type="pct"/>
            <w:tcBorders>
              <w:top w:val="nil"/>
              <w:left w:val="nil"/>
              <w:bottom w:val="single" w:sz="4" w:space="0" w:color="000000"/>
              <w:right w:val="single" w:sz="4" w:space="0" w:color="000000"/>
            </w:tcBorders>
            <w:noWrap/>
            <w:vAlign w:val="center"/>
            <w:hideMark/>
          </w:tcPr>
          <w:p w14:paraId="0DA4345D" w14:textId="77777777" w:rsidR="002640BC" w:rsidRPr="002640BC" w:rsidRDefault="002640BC" w:rsidP="002640BC">
            <w:pPr>
              <w:jc w:val="both"/>
              <w:rPr>
                <w:b/>
                <w:bCs/>
                <w:sz w:val="16"/>
                <w:szCs w:val="16"/>
                <w:lang w:val="es-CO"/>
              </w:rPr>
            </w:pPr>
            <w:r w:rsidRPr="002640BC">
              <w:rPr>
                <w:b/>
                <w:bCs/>
                <w:sz w:val="16"/>
                <w:szCs w:val="16"/>
                <w:lang w:val="es-CO"/>
              </w:rPr>
              <w:t> </w:t>
            </w:r>
          </w:p>
        </w:tc>
        <w:tc>
          <w:tcPr>
            <w:tcW w:w="537" w:type="pct"/>
            <w:tcBorders>
              <w:top w:val="nil"/>
              <w:left w:val="nil"/>
              <w:bottom w:val="single" w:sz="4" w:space="0" w:color="000000"/>
              <w:right w:val="single" w:sz="4" w:space="0" w:color="000000"/>
            </w:tcBorders>
            <w:noWrap/>
            <w:vAlign w:val="center"/>
            <w:hideMark/>
          </w:tcPr>
          <w:p w14:paraId="6F797919" w14:textId="77777777" w:rsidR="002640BC" w:rsidRPr="002640BC" w:rsidRDefault="002640BC" w:rsidP="002640BC">
            <w:pPr>
              <w:jc w:val="both"/>
              <w:rPr>
                <w:b/>
                <w:bCs/>
                <w:sz w:val="16"/>
                <w:szCs w:val="16"/>
                <w:lang w:val="es-CO"/>
              </w:rPr>
            </w:pPr>
            <w:r w:rsidRPr="002640BC">
              <w:rPr>
                <w:b/>
                <w:bCs/>
                <w:sz w:val="16"/>
                <w:szCs w:val="16"/>
                <w:lang w:val="es-CO"/>
              </w:rPr>
              <w:t> </w:t>
            </w:r>
          </w:p>
        </w:tc>
        <w:tc>
          <w:tcPr>
            <w:tcW w:w="641" w:type="pct"/>
            <w:tcBorders>
              <w:top w:val="nil"/>
              <w:left w:val="nil"/>
              <w:bottom w:val="single" w:sz="4" w:space="0" w:color="000000"/>
              <w:right w:val="single" w:sz="4" w:space="0" w:color="000000"/>
            </w:tcBorders>
            <w:noWrap/>
            <w:vAlign w:val="center"/>
            <w:hideMark/>
          </w:tcPr>
          <w:p w14:paraId="22279F75" w14:textId="77777777" w:rsidR="002640BC" w:rsidRPr="002640BC" w:rsidRDefault="002640BC" w:rsidP="002640BC">
            <w:pPr>
              <w:jc w:val="both"/>
              <w:rPr>
                <w:b/>
                <w:bCs/>
                <w:sz w:val="16"/>
                <w:szCs w:val="16"/>
                <w:lang w:val="es-CO"/>
              </w:rPr>
            </w:pPr>
            <w:r w:rsidRPr="002640BC">
              <w:rPr>
                <w:b/>
                <w:bCs/>
                <w:sz w:val="16"/>
                <w:szCs w:val="16"/>
                <w:lang w:val="es-CO"/>
              </w:rPr>
              <w:t xml:space="preserve"> A+B+C+D+E </w:t>
            </w:r>
          </w:p>
        </w:tc>
        <w:tc>
          <w:tcPr>
            <w:tcW w:w="839" w:type="pct"/>
            <w:tcBorders>
              <w:top w:val="nil"/>
              <w:left w:val="nil"/>
              <w:bottom w:val="single" w:sz="4" w:space="0" w:color="000000"/>
              <w:right w:val="single" w:sz="4" w:space="0" w:color="000000"/>
            </w:tcBorders>
            <w:noWrap/>
            <w:vAlign w:val="center"/>
            <w:hideMark/>
          </w:tcPr>
          <w:p w14:paraId="651D0A38" w14:textId="77777777" w:rsidR="002640BC" w:rsidRPr="002640BC" w:rsidRDefault="002640BC" w:rsidP="002640BC">
            <w:pPr>
              <w:jc w:val="both"/>
              <w:rPr>
                <w:b/>
                <w:bCs/>
                <w:sz w:val="16"/>
                <w:szCs w:val="16"/>
                <w:lang w:val="es-CO"/>
              </w:rPr>
            </w:pPr>
            <w:r w:rsidRPr="002640BC">
              <w:rPr>
                <w:b/>
                <w:bCs/>
                <w:sz w:val="16"/>
                <w:szCs w:val="16"/>
                <w:lang w:val="es-CO"/>
              </w:rPr>
              <w:t xml:space="preserve"> $                         -   </w:t>
            </w:r>
          </w:p>
        </w:tc>
      </w:tr>
    </w:tbl>
    <w:p w14:paraId="635F1A8C" w14:textId="77777777" w:rsidR="002640BC" w:rsidRPr="002640BC" w:rsidRDefault="002640BC" w:rsidP="002640BC">
      <w:pPr>
        <w:jc w:val="both"/>
        <w:rPr>
          <w:b/>
          <w:sz w:val="20"/>
          <w:szCs w:val="20"/>
          <w:lang w:val="es-CO"/>
        </w:rPr>
      </w:pPr>
    </w:p>
    <w:p w14:paraId="6BFFCE42" w14:textId="77777777" w:rsidR="002640BC" w:rsidRPr="006465C2" w:rsidRDefault="002640BC" w:rsidP="003F27E9">
      <w:pPr>
        <w:jc w:val="both"/>
        <w:rPr>
          <w:sz w:val="20"/>
          <w:szCs w:val="20"/>
        </w:rPr>
      </w:pPr>
    </w:p>
    <w:p w14:paraId="359879CC" w14:textId="77777777" w:rsidR="006465C2" w:rsidRDefault="006465C2" w:rsidP="006465C2">
      <w:pPr>
        <w:pStyle w:val="Default"/>
        <w:ind w:left="720"/>
        <w:rPr>
          <w:rFonts w:ascii="Calibri Light" w:hAnsi="Calibri Light" w:cs="Calibri Light"/>
          <w:sz w:val="20"/>
          <w:szCs w:val="20"/>
        </w:rPr>
      </w:pPr>
    </w:p>
    <w:p w14:paraId="328B5FD6" w14:textId="77777777" w:rsidR="002640BC" w:rsidRPr="006465C2" w:rsidRDefault="002640BC" w:rsidP="006465C2">
      <w:pPr>
        <w:pStyle w:val="Default"/>
        <w:ind w:left="720"/>
        <w:rPr>
          <w:rFonts w:ascii="Calibri Light" w:hAnsi="Calibri Light" w:cs="Calibri Light"/>
          <w:sz w:val="20"/>
          <w:szCs w:val="20"/>
        </w:rPr>
      </w:pPr>
    </w:p>
    <w:p w14:paraId="357E62F5" w14:textId="77777777" w:rsidR="00853DAA" w:rsidRDefault="00853DAA" w:rsidP="00853DAA">
      <w:pPr>
        <w:pStyle w:val="Default"/>
        <w:ind w:left="720"/>
        <w:jc w:val="center"/>
        <w:rPr>
          <w:rFonts w:ascii="Calibri Light" w:hAnsi="Calibri Light" w:cs="Calibri Light"/>
          <w:sz w:val="20"/>
          <w:szCs w:val="20"/>
        </w:rPr>
      </w:pPr>
    </w:p>
    <w:p w14:paraId="1698A8D0" w14:textId="77777777" w:rsidR="001F5C89" w:rsidRPr="006465C2" w:rsidRDefault="001F5C89" w:rsidP="00853DAA">
      <w:pPr>
        <w:pStyle w:val="Default"/>
        <w:ind w:left="720"/>
        <w:jc w:val="center"/>
        <w:rPr>
          <w:rFonts w:ascii="Calibri Light" w:hAnsi="Calibri Light" w:cs="Calibri Light"/>
          <w:sz w:val="20"/>
          <w:szCs w:val="20"/>
        </w:rPr>
      </w:pPr>
    </w:p>
    <w:p w14:paraId="307BF64B" w14:textId="555E848E" w:rsidR="007C311A" w:rsidRPr="006465C2" w:rsidRDefault="00887755" w:rsidP="00853DAA">
      <w:pPr>
        <w:pStyle w:val="Default"/>
        <w:ind w:left="720"/>
        <w:jc w:val="right"/>
        <w:rPr>
          <w:rFonts w:ascii="Calibri Light" w:hAnsi="Calibri Light" w:cs="Calibri Light"/>
          <w:sz w:val="20"/>
          <w:szCs w:val="20"/>
        </w:rPr>
      </w:pPr>
      <w:r w:rsidRPr="006465C2">
        <w:rPr>
          <w:rFonts w:ascii="Calibri Light" w:hAnsi="Calibri Light" w:cs="Calibri Light"/>
          <w:b/>
          <w:bCs/>
          <w:sz w:val="20"/>
          <w:szCs w:val="20"/>
        </w:rPr>
        <w:t xml:space="preserve"> </w:t>
      </w:r>
      <w:r w:rsidR="007C311A" w:rsidRPr="006465C2">
        <w:rPr>
          <w:rFonts w:ascii="Calibri Light" w:hAnsi="Calibri Light" w:cs="Calibri Light"/>
          <w:b/>
          <w:bCs/>
          <w:sz w:val="20"/>
          <w:szCs w:val="20"/>
        </w:rPr>
        <w:t>Adquisiciones / Patrimonio Natural</w:t>
      </w:r>
    </w:p>
    <w:p w14:paraId="21E8922E" w14:textId="65119763" w:rsidR="007C311A" w:rsidRPr="006465C2" w:rsidRDefault="001F5C89" w:rsidP="007C311A">
      <w:pPr>
        <w:jc w:val="right"/>
        <w:rPr>
          <w:rFonts w:eastAsiaTheme="minorHAnsi"/>
          <w:b/>
          <w:bCs/>
          <w:color w:val="000000"/>
          <w:sz w:val="20"/>
          <w:szCs w:val="20"/>
          <w:lang w:val="es-CO"/>
        </w:rPr>
      </w:pPr>
      <w:r>
        <w:rPr>
          <w:rFonts w:eastAsiaTheme="minorHAnsi"/>
          <w:b/>
          <w:bCs/>
          <w:color w:val="000000"/>
          <w:sz w:val="20"/>
          <w:szCs w:val="20"/>
          <w:lang w:val="es-CO"/>
        </w:rPr>
        <w:t xml:space="preserve">Marzo </w:t>
      </w:r>
      <w:r w:rsidR="002640BC">
        <w:rPr>
          <w:rFonts w:eastAsiaTheme="minorHAnsi"/>
          <w:b/>
          <w:bCs/>
          <w:color w:val="000000"/>
          <w:sz w:val="20"/>
          <w:szCs w:val="20"/>
          <w:lang w:val="es-CO"/>
        </w:rPr>
        <w:t xml:space="preserve">5, </w:t>
      </w:r>
      <w:r w:rsidR="007C311A" w:rsidRPr="006465C2">
        <w:rPr>
          <w:rFonts w:eastAsiaTheme="minorHAnsi"/>
          <w:b/>
          <w:bCs/>
          <w:color w:val="000000"/>
          <w:sz w:val="20"/>
          <w:szCs w:val="20"/>
          <w:lang w:val="es-CO"/>
        </w:rPr>
        <w:t>de 202</w:t>
      </w:r>
      <w:r w:rsidR="00955DF4" w:rsidRPr="006465C2">
        <w:rPr>
          <w:rFonts w:eastAsiaTheme="minorHAnsi"/>
          <w:b/>
          <w:bCs/>
          <w:color w:val="000000"/>
          <w:sz w:val="20"/>
          <w:szCs w:val="20"/>
          <w:lang w:val="es-CO"/>
        </w:rPr>
        <w:t>5</w:t>
      </w:r>
    </w:p>
    <w:p w14:paraId="7E977563" w14:textId="77777777" w:rsidR="007C311A" w:rsidRPr="006465C2" w:rsidRDefault="007C311A" w:rsidP="007C311A">
      <w:pPr>
        <w:jc w:val="both"/>
        <w:rPr>
          <w:sz w:val="20"/>
          <w:szCs w:val="20"/>
        </w:rPr>
      </w:pPr>
    </w:p>
    <w:p w14:paraId="32F99C8C" w14:textId="18E84077" w:rsidR="000E54B6" w:rsidRPr="006465C2" w:rsidRDefault="000E54B6">
      <w:pPr>
        <w:pStyle w:val="Textoindependiente"/>
        <w:spacing w:before="193"/>
        <w:rPr>
          <w:sz w:val="20"/>
          <w:szCs w:val="20"/>
        </w:rPr>
      </w:pPr>
    </w:p>
    <w:sectPr w:rsidR="000E54B6" w:rsidRPr="006465C2" w:rsidSect="001D1B83">
      <w:headerReference w:type="default" r:id="rId7"/>
      <w:footerReference w:type="default" r:id="rId8"/>
      <w:type w:val="continuous"/>
      <w:pgSz w:w="12250" w:h="15850"/>
      <w:pgMar w:top="1276" w:right="1420" w:bottom="1135" w:left="14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656F6C" w14:textId="77777777" w:rsidR="00557907" w:rsidRDefault="00557907" w:rsidP="006F2372">
      <w:r>
        <w:separator/>
      </w:r>
    </w:p>
  </w:endnote>
  <w:endnote w:type="continuationSeparator" w:id="0">
    <w:p w14:paraId="528404DF" w14:textId="77777777" w:rsidR="00557907" w:rsidRDefault="00557907" w:rsidP="006F2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IDFont+F3">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E4C2C" w14:textId="2FD512E3" w:rsidR="002640BC" w:rsidRPr="002640BC" w:rsidRDefault="002640BC" w:rsidP="002640BC">
    <w:pPr>
      <w:pStyle w:val="Piedepgina"/>
      <w:rPr>
        <w:lang w:val="es-CO"/>
      </w:rPr>
    </w:pPr>
    <w:bookmarkStart w:id="1" w:name="_Hlk192087705"/>
    <w:r w:rsidRPr="002640BC">
      <w:rPr>
        <w:noProof/>
        <w:lang w:val="es-CO"/>
      </w:rPr>
      <w:drawing>
        <wp:anchor distT="0" distB="0" distL="114300" distR="114300" simplePos="0" relativeHeight="251666432" behindDoc="1" locked="0" layoutInCell="1" allowOverlap="1" wp14:anchorId="079195A4" wp14:editId="456414FB">
          <wp:simplePos x="0" y="0"/>
          <wp:positionH relativeFrom="column">
            <wp:posOffset>3047822</wp:posOffset>
          </wp:positionH>
          <wp:positionV relativeFrom="paragraph">
            <wp:posOffset>71704</wp:posOffset>
          </wp:positionV>
          <wp:extent cx="1537970" cy="371475"/>
          <wp:effectExtent l="0" t="0" r="5080" b="9525"/>
          <wp:wrapThrough wrapText="bothSides">
            <wp:wrapPolygon edited="0">
              <wp:start x="0" y="0"/>
              <wp:lineTo x="0" y="21046"/>
              <wp:lineTo x="21404" y="21046"/>
              <wp:lineTo x="21404" y="0"/>
              <wp:lineTo x="0" y="0"/>
            </wp:wrapPolygon>
          </wp:wrapThrough>
          <wp:docPr id="1725900203" name="Imagen 8" descr="C:\Users\jenny.martinez\OneDrive - RLS ,inc\PARQUES NACIONALES - KfW\Logos\Logo_pla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C:\Users\jenny.martinez\OneDrive - RLS ,inc\PARQUES NACIONALES - KfW\Logos\Logo_plac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7970"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40BC">
      <w:rPr>
        <w:noProof/>
        <w:lang w:val="es-CO"/>
      </w:rPr>
      <w:drawing>
        <wp:anchor distT="0" distB="0" distL="114300" distR="114300" simplePos="0" relativeHeight="251668480" behindDoc="1" locked="0" layoutInCell="1" allowOverlap="1" wp14:anchorId="77266534" wp14:editId="537C9976">
          <wp:simplePos x="0" y="0"/>
          <wp:positionH relativeFrom="column">
            <wp:posOffset>1150747</wp:posOffset>
          </wp:positionH>
          <wp:positionV relativeFrom="paragraph">
            <wp:posOffset>76200</wp:posOffset>
          </wp:positionV>
          <wp:extent cx="685800" cy="399415"/>
          <wp:effectExtent l="0" t="0" r="0" b="635"/>
          <wp:wrapTight wrapText="bothSides">
            <wp:wrapPolygon edited="0">
              <wp:start x="0" y="0"/>
              <wp:lineTo x="0" y="20604"/>
              <wp:lineTo x="21000" y="20604"/>
              <wp:lineTo x="21000" y="0"/>
              <wp:lineTo x="0" y="0"/>
            </wp:wrapPolygon>
          </wp:wrapTight>
          <wp:docPr id="1198466368" name="Imagen 7" descr="C:\Users\jenny.martinez\OneDrive - RLS ,inc\PARQUES NACIONALES - KfW\Logos\Logo_Co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descr="C:\Users\jenny.martinez\OneDrive - RLS ,inc\PARQUES NACIONALES - KfW\Logos\Logo_Coop.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399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40BC">
      <w:rPr>
        <w:noProof/>
        <w:lang w:val="es-CO"/>
      </w:rPr>
      <mc:AlternateContent>
        <mc:Choice Requires="wps">
          <w:drawing>
            <wp:anchor distT="4294967295" distB="4294967295" distL="114300" distR="114300" simplePos="0" relativeHeight="251665408" behindDoc="0" locked="0" layoutInCell="1" allowOverlap="1" wp14:anchorId="170577AD" wp14:editId="3E1D6A18">
              <wp:simplePos x="0" y="0"/>
              <wp:positionH relativeFrom="margin">
                <wp:posOffset>-170383</wp:posOffset>
              </wp:positionH>
              <wp:positionV relativeFrom="paragraph">
                <wp:posOffset>24765</wp:posOffset>
              </wp:positionV>
              <wp:extent cx="6010275" cy="0"/>
              <wp:effectExtent l="0" t="19050" r="28575" b="19050"/>
              <wp:wrapNone/>
              <wp:docPr id="1920308491"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10275" cy="0"/>
                      </a:xfrm>
                      <a:prstGeom prst="line">
                        <a:avLst/>
                      </a:prstGeom>
                      <a:noFill/>
                      <a:ln w="28575" cap="flat" cmpd="sng" algn="ctr">
                        <a:solidFill>
                          <a:srgbClr val="E97132">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1AEB048" id="Conector recto 6" o:spid="_x0000_s1026" style="position:absolute;flip:y;z-index:25166540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3.4pt,1.95pt" to="459.8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" strokecolor="#80350e" strokeweight="2.25pt">
              <v:stroke joinstyle="miter"/>
              <o:lock v:ext="edit" shapetype="f"/>
              <w10:wrap anchorx="margin"/>
            </v:line>
          </w:pict>
        </mc:Fallback>
      </mc:AlternateContent>
    </w:r>
  </w:p>
  <w:p w14:paraId="101D289B" w14:textId="3EE0FF5F" w:rsidR="002640BC" w:rsidRPr="002640BC" w:rsidRDefault="002640BC">
    <w:pPr>
      <w:pStyle w:val="Piedepgina"/>
      <w:rPr>
        <w:lang w:val="es-CO"/>
      </w:rPr>
    </w:pPr>
    <w:r w:rsidRPr="002640BC">
      <w:rPr>
        <w:noProof/>
        <w:lang w:val="es-CO"/>
      </w:rPr>
      <w:drawing>
        <wp:anchor distT="0" distB="0" distL="114300" distR="114300" simplePos="0" relativeHeight="251667456" behindDoc="1" locked="0" layoutInCell="1" allowOverlap="1" wp14:anchorId="47CCDE05" wp14:editId="40A77B2A">
          <wp:simplePos x="0" y="0"/>
          <wp:positionH relativeFrom="column">
            <wp:posOffset>2023847</wp:posOffset>
          </wp:positionH>
          <wp:positionV relativeFrom="paragraph">
            <wp:posOffset>9652</wp:posOffset>
          </wp:positionV>
          <wp:extent cx="762000" cy="290830"/>
          <wp:effectExtent l="0" t="0" r="0" b="0"/>
          <wp:wrapThrough wrapText="bothSides">
            <wp:wrapPolygon edited="0">
              <wp:start x="0" y="0"/>
              <wp:lineTo x="0" y="19808"/>
              <wp:lineTo x="21060" y="19808"/>
              <wp:lineTo x="21060" y="0"/>
              <wp:lineTo x="0" y="0"/>
            </wp:wrapPolygon>
          </wp:wrapThrough>
          <wp:docPr id="1696333449" name="Imagen 5" descr="C:\Users\jenny.martinez\OneDrive - RLS ,inc\PARQUES NACIONALES - KfW\Logos\logo KfW aus Verantwortu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C:\Users\jenny.martinez\OneDrive - RLS ,inc\PARQUES NACIONALES - KfW\Logos\logo KfW aus Verantwortung.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2000" cy="290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40BC">
      <w:rPr>
        <w:lang w:val="es-CO"/>
      </w:rPr>
      <w:tab/>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2E128D" w14:textId="77777777" w:rsidR="00557907" w:rsidRDefault="00557907" w:rsidP="006F2372">
      <w:r>
        <w:separator/>
      </w:r>
    </w:p>
  </w:footnote>
  <w:footnote w:type="continuationSeparator" w:id="0">
    <w:p w14:paraId="0D9AF76B" w14:textId="77777777" w:rsidR="00557907" w:rsidRDefault="00557907" w:rsidP="006F23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D1E9C" w14:textId="26C32A5A" w:rsidR="00E20155" w:rsidRDefault="00AE2B2D">
    <w:pPr>
      <w:pStyle w:val="Encabezado"/>
    </w:pPr>
    <w:r>
      <w:rPr>
        <w:noProof/>
      </w:rPr>
      <w:drawing>
        <wp:anchor distT="0" distB="0" distL="114300" distR="114300" simplePos="0" relativeHeight="251663360" behindDoc="0" locked="0" layoutInCell="1" hidden="0" allowOverlap="1" wp14:anchorId="283C7D30" wp14:editId="3B6FF574">
          <wp:simplePos x="0" y="0"/>
          <wp:positionH relativeFrom="margin">
            <wp:align>right</wp:align>
          </wp:positionH>
          <wp:positionV relativeFrom="paragraph">
            <wp:posOffset>6350</wp:posOffset>
          </wp:positionV>
          <wp:extent cx="1538037" cy="615315"/>
          <wp:effectExtent l="0" t="0" r="5080" b="0"/>
          <wp:wrapNone/>
          <wp:docPr id="948257735" name="image1.png" descr="Un dibujo de una persona&#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948257735" name="image1.png" descr="Un dibujo de una persona&#10;&#10;El contenido generado por IA puede ser incorrecto."/>
                  <pic:cNvPicPr preferRelativeResize="0"/>
                </pic:nvPicPr>
                <pic:blipFill>
                  <a:blip r:embed="rId1"/>
                  <a:srcRect/>
                  <a:stretch>
                    <a:fillRect/>
                  </a:stretch>
                </pic:blipFill>
                <pic:spPr>
                  <a:xfrm>
                    <a:off x="0" y="0"/>
                    <a:ext cx="1538037" cy="615315"/>
                  </a:xfrm>
                  <a:prstGeom prst="rect">
                    <a:avLst/>
                  </a:prstGeom>
                  <a:ln/>
                </pic:spPr>
              </pic:pic>
            </a:graphicData>
          </a:graphic>
        </wp:anchor>
      </w:drawing>
    </w:r>
    <w:r w:rsidR="00E20155" w:rsidRPr="00E20155">
      <w:rPr>
        <w:noProof/>
      </w:rPr>
      <w:drawing>
        <wp:anchor distT="0" distB="0" distL="114300" distR="114300" simplePos="0" relativeHeight="251661312" behindDoc="0" locked="0" layoutInCell="1" allowOverlap="1" wp14:anchorId="39B59B29" wp14:editId="318FAD7B">
          <wp:simplePos x="0" y="0"/>
          <wp:positionH relativeFrom="margin">
            <wp:posOffset>-174929</wp:posOffset>
          </wp:positionH>
          <wp:positionV relativeFrom="paragraph">
            <wp:posOffset>8945</wp:posOffset>
          </wp:positionV>
          <wp:extent cx="1917700" cy="774700"/>
          <wp:effectExtent l="0" t="0" r="6350" b="6350"/>
          <wp:wrapThrough wrapText="bothSides">
            <wp:wrapPolygon edited="0">
              <wp:start x="0" y="0"/>
              <wp:lineTo x="0" y="21246"/>
              <wp:lineTo x="21457" y="21246"/>
              <wp:lineTo x="21457" y="0"/>
              <wp:lineTo x="0" y="0"/>
            </wp:wrapPolygon>
          </wp:wrapThrough>
          <wp:docPr id="146801041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17700" cy="774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1179F8" w14:textId="399BB0CC" w:rsidR="00E20155" w:rsidRDefault="00E20155">
    <w:pPr>
      <w:pStyle w:val="Encabezado"/>
    </w:pPr>
  </w:p>
  <w:p w14:paraId="5127FFFC" w14:textId="38DD964A" w:rsidR="00E20155" w:rsidRDefault="00E20155">
    <w:pPr>
      <w:pStyle w:val="Encabezado"/>
    </w:pPr>
  </w:p>
  <w:p w14:paraId="004609D7" w14:textId="62C404E3" w:rsidR="00E20155" w:rsidRDefault="00E20155">
    <w:pPr>
      <w:pStyle w:val="Encabezado"/>
    </w:pPr>
  </w:p>
  <w:p w14:paraId="46E78217" w14:textId="77777777" w:rsidR="00E20155" w:rsidRDefault="00E20155">
    <w:pPr>
      <w:pStyle w:val="Encabezado"/>
    </w:pPr>
  </w:p>
  <w:p w14:paraId="030DB6BB" w14:textId="4A14AD1B" w:rsidR="00B20057" w:rsidRDefault="00B2005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8481D"/>
    <w:multiLevelType w:val="hybridMultilevel"/>
    <w:tmpl w:val="BEC64566"/>
    <w:lvl w:ilvl="0" w:tplc="C09A79B6">
      <w:start w:val="5"/>
      <w:numFmt w:val="bullet"/>
      <w:lvlText w:val=""/>
      <w:lvlJc w:val="left"/>
      <w:pPr>
        <w:ind w:left="720" w:hanging="360"/>
      </w:pPr>
      <w:rPr>
        <w:rFonts w:ascii="Symbol" w:eastAsia="Calibri Light" w:hAnsi="Symbol" w:cs="Calibri Ligh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FAB5273"/>
    <w:multiLevelType w:val="hybridMultilevel"/>
    <w:tmpl w:val="FFFFFFFF"/>
    <w:lvl w:ilvl="0" w:tplc="A31E48A2">
      <w:start w:val="40"/>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 w15:restartNumberingAfterBreak="0">
    <w:nsid w:val="13123C21"/>
    <w:multiLevelType w:val="hybridMultilevel"/>
    <w:tmpl w:val="989AF506"/>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DED4FAE"/>
    <w:multiLevelType w:val="hybridMultilevel"/>
    <w:tmpl w:val="FFFFFFFF"/>
    <w:lvl w:ilvl="0" w:tplc="240A000F">
      <w:start w:val="17"/>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 w15:restartNumberingAfterBreak="0">
    <w:nsid w:val="214E6307"/>
    <w:multiLevelType w:val="hybridMultilevel"/>
    <w:tmpl w:val="FFFFFFFF"/>
    <w:lvl w:ilvl="0" w:tplc="C93C911A">
      <w:start w:val="1"/>
      <w:numFmt w:val="decimal"/>
      <w:lvlText w:val="%1."/>
      <w:lvlJc w:val="left"/>
      <w:pPr>
        <w:ind w:left="720" w:hanging="360"/>
      </w:pPr>
      <w:rPr>
        <w:rFonts w:asciiTheme="majorHAnsi" w:hAnsiTheme="majorHAnsi" w:cs="Cambria" w:hint="default"/>
        <w:b w:val="0"/>
        <w:bCs/>
        <w:sz w:val="20"/>
        <w:szCs w:val="20"/>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5" w15:restartNumberingAfterBreak="0">
    <w:nsid w:val="31F71714"/>
    <w:multiLevelType w:val="hybridMultilevel"/>
    <w:tmpl w:val="A2A2A0AA"/>
    <w:lvl w:ilvl="0" w:tplc="D95E71EA">
      <w:start w:val="2"/>
      <w:numFmt w:val="bullet"/>
      <w:lvlText w:val=""/>
      <w:lvlJc w:val="left"/>
      <w:pPr>
        <w:ind w:left="1080" w:hanging="360"/>
      </w:pPr>
      <w:rPr>
        <w:rFonts w:ascii="Symbol" w:eastAsiaTheme="minorHAnsi" w:hAnsi="Symbol"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 w15:restartNumberingAfterBreak="0">
    <w:nsid w:val="4B6E0BB8"/>
    <w:multiLevelType w:val="hybridMultilevel"/>
    <w:tmpl w:val="FFFFFFFF"/>
    <w:lvl w:ilvl="0" w:tplc="9E5EFE58">
      <w:start w:val="1"/>
      <w:numFmt w:val="decimal"/>
      <w:lvlText w:val="%1"/>
      <w:lvlJc w:val="left"/>
      <w:pPr>
        <w:ind w:left="720" w:hanging="360"/>
      </w:pPr>
      <w:rPr>
        <w:rFonts w:cs="Times New Roman" w:hint="default"/>
        <w:b w:val="0"/>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7" w15:restartNumberingAfterBreak="0">
    <w:nsid w:val="4D673418"/>
    <w:multiLevelType w:val="hybridMultilevel"/>
    <w:tmpl w:val="FFFFFFFF"/>
    <w:lvl w:ilvl="0" w:tplc="0A5E3966">
      <w:start w:val="45"/>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8" w15:restartNumberingAfterBreak="0">
    <w:nsid w:val="54841BF2"/>
    <w:multiLevelType w:val="hybridMultilevel"/>
    <w:tmpl w:val="FFFFFFFF"/>
    <w:lvl w:ilvl="0" w:tplc="240A000F">
      <w:start w:val="14"/>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9" w15:restartNumberingAfterBreak="0">
    <w:nsid w:val="58E8018A"/>
    <w:multiLevelType w:val="multilevel"/>
    <w:tmpl w:val="FFFFFFFF"/>
    <w:lvl w:ilvl="0">
      <w:start w:val="1"/>
      <w:numFmt w:val="decimal"/>
      <w:lvlText w:val="%1"/>
      <w:lvlJc w:val="left"/>
      <w:pPr>
        <w:ind w:left="1080" w:hanging="360"/>
      </w:pPr>
      <w:rPr>
        <w:rFonts w:cs="Times New Roman" w:hint="default"/>
      </w:rPr>
    </w:lvl>
    <w:lvl w:ilvl="1">
      <w:start w:val="1"/>
      <w:numFmt w:val="decimal"/>
      <w:isLgl/>
      <w:lvlText w:val="%1.%2"/>
      <w:lvlJc w:val="left"/>
      <w:pPr>
        <w:ind w:left="1315" w:hanging="360"/>
      </w:pPr>
      <w:rPr>
        <w:rFonts w:cs="Times New Roman" w:hint="default"/>
      </w:rPr>
    </w:lvl>
    <w:lvl w:ilvl="2">
      <w:start w:val="1"/>
      <w:numFmt w:val="decimal"/>
      <w:isLgl/>
      <w:lvlText w:val="%1.%2.%3"/>
      <w:lvlJc w:val="left"/>
      <w:pPr>
        <w:ind w:left="1910" w:hanging="720"/>
      </w:pPr>
      <w:rPr>
        <w:rFonts w:cs="Times New Roman" w:hint="default"/>
      </w:rPr>
    </w:lvl>
    <w:lvl w:ilvl="3">
      <w:start w:val="1"/>
      <w:numFmt w:val="decimal"/>
      <w:isLgl/>
      <w:lvlText w:val="%1.%2.%3.%4"/>
      <w:lvlJc w:val="left"/>
      <w:pPr>
        <w:ind w:left="2145" w:hanging="720"/>
      </w:pPr>
      <w:rPr>
        <w:rFonts w:cs="Times New Roman" w:hint="default"/>
      </w:rPr>
    </w:lvl>
    <w:lvl w:ilvl="4">
      <w:start w:val="1"/>
      <w:numFmt w:val="decimal"/>
      <w:isLgl/>
      <w:lvlText w:val="%1.%2.%3.%4.%5"/>
      <w:lvlJc w:val="left"/>
      <w:pPr>
        <w:ind w:left="2380" w:hanging="720"/>
      </w:pPr>
      <w:rPr>
        <w:rFonts w:cs="Times New Roman" w:hint="default"/>
      </w:rPr>
    </w:lvl>
    <w:lvl w:ilvl="5">
      <w:start w:val="1"/>
      <w:numFmt w:val="decimal"/>
      <w:isLgl/>
      <w:lvlText w:val="%1.%2.%3.%4.%5.%6"/>
      <w:lvlJc w:val="left"/>
      <w:pPr>
        <w:ind w:left="2975" w:hanging="1080"/>
      </w:pPr>
      <w:rPr>
        <w:rFonts w:cs="Times New Roman" w:hint="default"/>
      </w:rPr>
    </w:lvl>
    <w:lvl w:ilvl="6">
      <w:start w:val="1"/>
      <w:numFmt w:val="decimal"/>
      <w:isLgl/>
      <w:lvlText w:val="%1.%2.%3.%4.%5.%6.%7"/>
      <w:lvlJc w:val="left"/>
      <w:pPr>
        <w:ind w:left="3210" w:hanging="1080"/>
      </w:pPr>
      <w:rPr>
        <w:rFonts w:cs="Times New Roman" w:hint="default"/>
      </w:rPr>
    </w:lvl>
    <w:lvl w:ilvl="7">
      <w:start w:val="1"/>
      <w:numFmt w:val="decimal"/>
      <w:isLgl/>
      <w:lvlText w:val="%1.%2.%3.%4.%5.%6.%7.%8"/>
      <w:lvlJc w:val="left"/>
      <w:pPr>
        <w:ind w:left="3445" w:hanging="1080"/>
      </w:pPr>
      <w:rPr>
        <w:rFonts w:cs="Times New Roman" w:hint="default"/>
      </w:rPr>
    </w:lvl>
    <w:lvl w:ilvl="8">
      <w:start w:val="1"/>
      <w:numFmt w:val="decimal"/>
      <w:isLgl/>
      <w:lvlText w:val="%1.%2.%3.%4.%5.%6.%7.%8.%9"/>
      <w:lvlJc w:val="left"/>
      <w:pPr>
        <w:ind w:left="4040" w:hanging="1440"/>
      </w:pPr>
      <w:rPr>
        <w:rFonts w:cs="Times New Roman" w:hint="default"/>
      </w:rPr>
    </w:lvl>
  </w:abstractNum>
  <w:abstractNum w:abstractNumId="10" w15:restartNumberingAfterBreak="0">
    <w:nsid w:val="622617AA"/>
    <w:multiLevelType w:val="hybridMultilevel"/>
    <w:tmpl w:val="989AF506"/>
    <w:lvl w:ilvl="0" w:tplc="3D10003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1424B86"/>
    <w:multiLevelType w:val="hybridMultilevel"/>
    <w:tmpl w:val="3EA49DF6"/>
    <w:lvl w:ilvl="0" w:tplc="48BCD75A">
      <w:start w:val="2"/>
      <w:numFmt w:val="bullet"/>
      <w:lvlText w:val=""/>
      <w:lvlJc w:val="left"/>
      <w:pPr>
        <w:ind w:left="1080" w:hanging="360"/>
      </w:pPr>
      <w:rPr>
        <w:rFonts w:ascii="Symbol" w:eastAsiaTheme="minorHAnsi" w:hAnsi="Symbol"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2" w15:restartNumberingAfterBreak="0">
    <w:nsid w:val="7CE52C54"/>
    <w:multiLevelType w:val="hybridMultilevel"/>
    <w:tmpl w:val="947E4110"/>
    <w:lvl w:ilvl="0" w:tplc="DE3AE73C">
      <w:start w:val="5"/>
      <w:numFmt w:val="bullet"/>
      <w:lvlText w:val=""/>
      <w:lvlJc w:val="left"/>
      <w:pPr>
        <w:ind w:left="720" w:hanging="360"/>
      </w:pPr>
      <w:rPr>
        <w:rFonts w:ascii="Symbol" w:eastAsiaTheme="minorHAnsi" w:hAnsi="Symbol" w:cs="CIDFont+F3"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468936204">
    <w:abstractNumId w:val="10"/>
  </w:num>
  <w:num w:numId="2" w16cid:durableId="696085708">
    <w:abstractNumId w:val="11"/>
  </w:num>
  <w:num w:numId="3" w16cid:durableId="28380499">
    <w:abstractNumId w:val="5"/>
  </w:num>
  <w:num w:numId="4" w16cid:durableId="1968243792">
    <w:abstractNumId w:val="2"/>
  </w:num>
  <w:num w:numId="5" w16cid:durableId="326710481">
    <w:abstractNumId w:val="12"/>
  </w:num>
  <w:num w:numId="6" w16cid:durableId="715204829">
    <w:abstractNumId w:val="0"/>
  </w:num>
  <w:num w:numId="7" w16cid:durableId="2131823781">
    <w:abstractNumId w:val="4"/>
  </w:num>
  <w:num w:numId="8" w16cid:durableId="1367221600">
    <w:abstractNumId w:val="6"/>
  </w:num>
  <w:num w:numId="9" w16cid:durableId="133523727">
    <w:abstractNumId w:val="9"/>
  </w:num>
  <w:num w:numId="10" w16cid:durableId="1050036291">
    <w:abstractNumId w:val="1"/>
  </w:num>
  <w:num w:numId="11" w16cid:durableId="2119831851">
    <w:abstractNumId w:val="7"/>
  </w:num>
  <w:num w:numId="12" w16cid:durableId="1562205890">
    <w:abstractNumId w:val="8"/>
  </w:num>
  <w:num w:numId="13" w16cid:durableId="21219905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4B6"/>
    <w:rsid w:val="00013912"/>
    <w:rsid w:val="00034C03"/>
    <w:rsid w:val="00050EA0"/>
    <w:rsid w:val="000568D8"/>
    <w:rsid w:val="0008010B"/>
    <w:rsid w:val="0008261E"/>
    <w:rsid w:val="0008655B"/>
    <w:rsid w:val="0009377A"/>
    <w:rsid w:val="000A0C9C"/>
    <w:rsid w:val="000D1753"/>
    <w:rsid w:val="000D69E4"/>
    <w:rsid w:val="000E0C9F"/>
    <w:rsid w:val="000E5037"/>
    <w:rsid w:val="000E54B6"/>
    <w:rsid w:val="00100527"/>
    <w:rsid w:val="001078BB"/>
    <w:rsid w:val="001326DF"/>
    <w:rsid w:val="00141D2E"/>
    <w:rsid w:val="00171C25"/>
    <w:rsid w:val="001947F0"/>
    <w:rsid w:val="001959B3"/>
    <w:rsid w:val="001A00C4"/>
    <w:rsid w:val="001A1249"/>
    <w:rsid w:val="001A5822"/>
    <w:rsid w:val="001D1B83"/>
    <w:rsid w:val="001D5870"/>
    <w:rsid w:val="001F5C89"/>
    <w:rsid w:val="00203746"/>
    <w:rsid w:val="002332C3"/>
    <w:rsid w:val="00242377"/>
    <w:rsid w:val="00244484"/>
    <w:rsid w:val="00247FC5"/>
    <w:rsid w:val="002640BC"/>
    <w:rsid w:val="00265D48"/>
    <w:rsid w:val="002B5E32"/>
    <w:rsid w:val="002D0D30"/>
    <w:rsid w:val="002E5C12"/>
    <w:rsid w:val="00311E3E"/>
    <w:rsid w:val="00314F76"/>
    <w:rsid w:val="0035707E"/>
    <w:rsid w:val="0036402D"/>
    <w:rsid w:val="003739F5"/>
    <w:rsid w:val="00376893"/>
    <w:rsid w:val="003948E6"/>
    <w:rsid w:val="003954DE"/>
    <w:rsid w:val="003D5CB5"/>
    <w:rsid w:val="003D650B"/>
    <w:rsid w:val="003E166D"/>
    <w:rsid w:val="003F27E9"/>
    <w:rsid w:val="004B6C44"/>
    <w:rsid w:val="004C61EA"/>
    <w:rsid w:val="004D24DC"/>
    <w:rsid w:val="004E4EEE"/>
    <w:rsid w:val="004F383F"/>
    <w:rsid w:val="00502AAE"/>
    <w:rsid w:val="00523B43"/>
    <w:rsid w:val="005559C2"/>
    <w:rsid w:val="00557907"/>
    <w:rsid w:val="0058387C"/>
    <w:rsid w:val="0058698B"/>
    <w:rsid w:val="0059281D"/>
    <w:rsid w:val="005B5897"/>
    <w:rsid w:val="005D32A1"/>
    <w:rsid w:val="00603AF6"/>
    <w:rsid w:val="00613F73"/>
    <w:rsid w:val="0064228A"/>
    <w:rsid w:val="006422F8"/>
    <w:rsid w:val="006465C2"/>
    <w:rsid w:val="00661FA4"/>
    <w:rsid w:val="00666612"/>
    <w:rsid w:val="00667865"/>
    <w:rsid w:val="0067635E"/>
    <w:rsid w:val="00680FA8"/>
    <w:rsid w:val="00696E4C"/>
    <w:rsid w:val="00697B29"/>
    <w:rsid w:val="006A2D19"/>
    <w:rsid w:val="006A77FA"/>
    <w:rsid w:val="006B3611"/>
    <w:rsid w:val="006B6DB5"/>
    <w:rsid w:val="006D4E28"/>
    <w:rsid w:val="006F2372"/>
    <w:rsid w:val="006F4C7D"/>
    <w:rsid w:val="00730DD9"/>
    <w:rsid w:val="00730FFA"/>
    <w:rsid w:val="00736574"/>
    <w:rsid w:val="00737135"/>
    <w:rsid w:val="00743B57"/>
    <w:rsid w:val="007526BA"/>
    <w:rsid w:val="007A7904"/>
    <w:rsid w:val="007C311A"/>
    <w:rsid w:val="00816883"/>
    <w:rsid w:val="00834ACA"/>
    <w:rsid w:val="00853DAA"/>
    <w:rsid w:val="00887755"/>
    <w:rsid w:val="008A0E70"/>
    <w:rsid w:val="008A447B"/>
    <w:rsid w:val="008C5189"/>
    <w:rsid w:val="008F2BCB"/>
    <w:rsid w:val="00900BF1"/>
    <w:rsid w:val="0092025F"/>
    <w:rsid w:val="00950132"/>
    <w:rsid w:val="009538C1"/>
    <w:rsid w:val="00955DF4"/>
    <w:rsid w:val="0096251B"/>
    <w:rsid w:val="00986886"/>
    <w:rsid w:val="009B1A9C"/>
    <w:rsid w:val="009C7205"/>
    <w:rsid w:val="009D2A8C"/>
    <w:rsid w:val="009F5CFB"/>
    <w:rsid w:val="00A12AFB"/>
    <w:rsid w:val="00A211DD"/>
    <w:rsid w:val="00A86FCA"/>
    <w:rsid w:val="00A937DE"/>
    <w:rsid w:val="00AE040A"/>
    <w:rsid w:val="00AE2B2D"/>
    <w:rsid w:val="00AF0C01"/>
    <w:rsid w:val="00B02B92"/>
    <w:rsid w:val="00B20057"/>
    <w:rsid w:val="00B2455F"/>
    <w:rsid w:val="00B33C33"/>
    <w:rsid w:val="00B64F3C"/>
    <w:rsid w:val="00B65219"/>
    <w:rsid w:val="00B7013D"/>
    <w:rsid w:val="00BF0C9A"/>
    <w:rsid w:val="00BF4890"/>
    <w:rsid w:val="00C24AE4"/>
    <w:rsid w:val="00C26A88"/>
    <w:rsid w:val="00C55E0F"/>
    <w:rsid w:val="00C735EF"/>
    <w:rsid w:val="00CD5AFB"/>
    <w:rsid w:val="00CF3A1A"/>
    <w:rsid w:val="00D01842"/>
    <w:rsid w:val="00D211DC"/>
    <w:rsid w:val="00D3468C"/>
    <w:rsid w:val="00D424B9"/>
    <w:rsid w:val="00D5034C"/>
    <w:rsid w:val="00D55FB3"/>
    <w:rsid w:val="00D859B8"/>
    <w:rsid w:val="00DB461C"/>
    <w:rsid w:val="00DC2E99"/>
    <w:rsid w:val="00DD5DA5"/>
    <w:rsid w:val="00DE344B"/>
    <w:rsid w:val="00E20155"/>
    <w:rsid w:val="00E26343"/>
    <w:rsid w:val="00E31682"/>
    <w:rsid w:val="00EA49FA"/>
    <w:rsid w:val="00EA590F"/>
    <w:rsid w:val="00EB2B05"/>
    <w:rsid w:val="00ED57AC"/>
    <w:rsid w:val="00ED64D2"/>
    <w:rsid w:val="00EE7D56"/>
    <w:rsid w:val="00EF3686"/>
    <w:rsid w:val="00F018F3"/>
    <w:rsid w:val="00F04524"/>
    <w:rsid w:val="00F50133"/>
    <w:rsid w:val="00F65D73"/>
    <w:rsid w:val="00F66F0F"/>
    <w:rsid w:val="00F7457E"/>
    <w:rsid w:val="00F82825"/>
    <w:rsid w:val="00F8539F"/>
    <w:rsid w:val="00F85970"/>
    <w:rsid w:val="00FA77C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C4BBA"/>
  <w15:docId w15:val="{AA101CA9-F5DB-4FBA-BF20-1B8501E41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8BB"/>
    <w:rPr>
      <w:rFonts w:ascii="Calibri Light" w:eastAsia="Calibri Light" w:hAnsi="Calibri Light" w:cs="Calibri Light"/>
      <w:lang w:val="es-ES"/>
    </w:rPr>
  </w:style>
  <w:style w:type="paragraph" w:styleId="Ttulo1">
    <w:name w:val="heading 1"/>
    <w:basedOn w:val="Normal"/>
    <w:next w:val="Normal"/>
    <w:link w:val="Ttulo1Car"/>
    <w:uiPriority w:val="9"/>
    <w:qFormat/>
    <w:rsid w:val="002640BC"/>
    <w:pPr>
      <w:keepNext/>
      <w:keepLines/>
      <w:widowControl/>
      <w:autoSpaceDE/>
      <w:autoSpaceDN/>
      <w:spacing w:before="360" w:after="80" w:line="259" w:lineRule="auto"/>
      <w:outlineLvl w:val="0"/>
    </w:pPr>
    <w:rPr>
      <w:rFonts w:asciiTheme="majorHAnsi" w:eastAsiaTheme="majorEastAsia" w:hAnsiTheme="majorHAnsi" w:cs="Times New Roman"/>
      <w:color w:val="365F91" w:themeColor="accent1" w:themeShade="BF"/>
      <w:kern w:val="2"/>
      <w:sz w:val="40"/>
      <w:szCs w:val="40"/>
      <w:lang w:val="es-CO"/>
    </w:rPr>
  </w:style>
  <w:style w:type="paragraph" w:styleId="Ttulo2">
    <w:name w:val="heading 2"/>
    <w:basedOn w:val="Normal"/>
    <w:next w:val="Normal"/>
    <w:link w:val="Ttulo2Car"/>
    <w:uiPriority w:val="9"/>
    <w:semiHidden/>
    <w:unhideWhenUsed/>
    <w:qFormat/>
    <w:rsid w:val="002640BC"/>
    <w:pPr>
      <w:keepNext/>
      <w:keepLines/>
      <w:widowControl/>
      <w:autoSpaceDE/>
      <w:autoSpaceDN/>
      <w:spacing w:before="160" w:after="80" w:line="259" w:lineRule="auto"/>
      <w:outlineLvl w:val="1"/>
    </w:pPr>
    <w:rPr>
      <w:rFonts w:asciiTheme="majorHAnsi" w:eastAsiaTheme="majorEastAsia" w:hAnsiTheme="majorHAnsi" w:cs="Times New Roman"/>
      <w:color w:val="365F91" w:themeColor="accent1" w:themeShade="BF"/>
      <w:kern w:val="2"/>
      <w:sz w:val="32"/>
      <w:szCs w:val="32"/>
      <w:lang w:val="es-CO"/>
    </w:rPr>
  </w:style>
  <w:style w:type="paragraph" w:styleId="Ttulo3">
    <w:name w:val="heading 3"/>
    <w:basedOn w:val="Normal"/>
    <w:next w:val="Normal"/>
    <w:link w:val="Ttulo3Car"/>
    <w:uiPriority w:val="9"/>
    <w:semiHidden/>
    <w:unhideWhenUsed/>
    <w:qFormat/>
    <w:rsid w:val="002640BC"/>
    <w:pPr>
      <w:keepNext/>
      <w:keepLines/>
      <w:widowControl/>
      <w:autoSpaceDE/>
      <w:autoSpaceDN/>
      <w:spacing w:before="160" w:after="80" w:line="259" w:lineRule="auto"/>
      <w:outlineLvl w:val="2"/>
    </w:pPr>
    <w:rPr>
      <w:rFonts w:asciiTheme="minorHAnsi" w:eastAsiaTheme="majorEastAsia" w:hAnsiTheme="minorHAnsi" w:cs="Times New Roman"/>
      <w:color w:val="365F91" w:themeColor="accent1" w:themeShade="BF"/>
      <w:kern w:val="2"/>
      <w:sz w:val="28"/>
      <w:szCs w:val="28"/>
      <w:lang w:val="es-CO"/>
    </w:rPr>
  </w:style>
  <w:style w:type="paragraph" w:styleId="Ttulo4">
    <w:name w:val="heading 4"/>
    <w:basedOn w:val="Normal"/>
    <w:next w:val="Normal"/>
    <w:link w:val="Ttulo4Car"/>
    <w:uiPriority w:val="9"/>
    <w:semiHidden/>
    <w:unhideWhenUsed/>
    <w:qFormat/>
    <w:rsid w:val="002640BC"/>
    <w:pPr>
      <w:keepNext/>
      <w:keepLines/>
      <w:widowControl/>
      <w:autoSpaceDE/>
      <w:autoSpaceDN/>
      <w:spacing w:before="80" w:after="40" w:line="259" w:lineRule="auto"/>
      <w:outlineLvl w:val="3"/>
    </w:pPr>
    <w:rPr>
      <w:rFonts w:asciiTheme="minorHAnsi" w:eastAsiaTheme="majorEastAsia" w:hAnsiTheme="minorHAnsi" w:cs="Times New Roman"/>
      <w:i/>
      <w:iCs/>
      <w:color w:val="365F91" w:themeColor="accent1" w:themeShade="BF"/>
      <w:kern w:val="2"/>
      <w:lang w:val="es-CO"/>
    </w:rPr>
  </w:style>
  <w:style w:type="paragraph" w:styleId="Ttulo5">
    <w:name w:val="heading 5"/>
    <w:basedOn w:val="Normal"/>
    <w:next w:val="Normal"/>
    <w:link w:val="Ttulo5Car"/>
    <w:uiPriority w:val="9"/>
    <w:semiHidden/>
    <w:unhideWhenUsed/>
    <w:qFormat/>
    <w:rsid w:val="002640BC"/>
    <w:pPr>
      <w:keepNext/>
      <w:keepLines/>
      <w:widowControl/>
      <w:autoSpaceDE/>
      <w:autoSpaceDN/>
      <w:spacing w:before="80" w:after="40" w:line="259" w:lineRule="auto"/>
      <w:outlineLvl w:val="4"/>
    </w:pPr>
    <w:rPr>
      <w:rFonts w:asciiTheme="minorHAnsi" w:eastAsiaTheme="majorEastAsia" w:hAnsiTheme="minorHAnsi" w:cs="Times New Roman"/>
      <w:color w:val="365F91" w:themeColor="accent1" w:themeShade="BF"/>
      <w:kern w:val="2"/>
      <w:lang w:val="es-CO"/>
    </w:rPr>
  </w:style>
  <w:style w:type="paragraph" w:styleId="Ttulo6">
    <w:name w:val="heading 6"/>
    <w:basedOn w:val="Normal"/>
    <w:next w:val="Normal"/>
    <w:link w:val="Ttulo6Car"/>
    <w:uiPriority w:val="9"/>
    <w:semiHidden/>
    <w:unhideWhenUsed/>
    <w:qFormat/>
    <w:rsid w:val="002640BC"/>
    <w:pPr>
      <w:keepNext/>
      <w:keepLines/>
      <w:widowControl/>
      <w:autoSpaceDE/>
      <w:autoSpaceDN/>
      <w:spacing w:before="40" w:line="259" w:lineRule="auto"/>
      <w:outlineLvl w:val="5"/>
    </w:pPr>
    <w:rPr>
      <w:rFonts w:asciiTheme="minorHAnsi" w:eastAsiaTheme="majorEastAsia" w:hAnsiTheme="minorHAnsi" w:cs="Times New Roman"/>
      <w:i/>
      <w:iCs/>
      <w:color w:val="595959" w:themeColor="text1" w:themeTint="A6"/>
      <w:kern w:val="2"/>
      <w:lang w:val="es-CO"/>
    </w:rPr>
  </w:style>
  <w:style w:type="paragraph" w:styleId="Ttulo7">
    <w:name w:val="heading 7"/>
    <w:basedOn w:val="Normal"/>
    <w:next w:val="Normal"/>
    <w:link w:val="Ttulo7Car"/>
    <w:uiPriority w:val="9"/>
    <w:semiHidden/>
    <w:unhideWhenUsed/>
    <w:qFormat/>
    <w:rsid w:val="002640BC"/>
    <w:pPr>
      <w:keepNext/>
      <w:keepLines/>
      <w:widowControl/>
      <w:autoSpaceDE/>
      <w:autoSpaceDN/>
      <w:spacing w:before="40" w:line="259" w:lineRule="auto"/>
      <w:outlineLvl w:val="6"/>
    </w:pPr>
    <w:rPr>
      <w:rFonts w:asciiTheme="minorHAnsi" w:eastAsiaTheme="majorEastAsia" w:hAnsiTheme="minorHAnsi" w:cs="Times New Roman"/>
      <w:color w:val="595959" w:themeColor="text1" w:themeTint="A6"/>
      <w:kern w:val="2"/>
      <w:lang w:val="es-CO"/>
    </w:rPr>
  </w:style>
  <w:style w:type="paragraph" w:styleId="Ttulo8">
    <w:name w:val="heading 8"/>
    <w:basedOn w:val="Normal"/>
    <w:next w:val="Normal"/>
    <w:link w:val="Ttulo8Car"/>
    <w:uiPriority w:val="9"/>
    <w:semiHidden/>
    <w:unhideWhenUsed/>
    <w:qFormat/>
    <w:rsid w:val="002640BC"/>
    <w:pPr>
      <w:keepNext/>
      <w:keepLines/>
      <w:widowControl/>
      <w:autoSpaceDE/>
      <w:autoSpaceDN/>
      <w:spacing w:line="259" w:lineRule="auto"/>
      <w:outlineLvl w:val="7"/>
    </w:pPr>
    <w:rPr>
      <w:rFonts w:asciiTheme="minorHAnsi" w:eastAsiaTheme="majorEastAsia" w:hAnsiTheme="minorHAnsi" w:cs="Times New Roman"/>
      <w:i/>
      <w:iCs/>
      <w:color w:val="272727" w:themeColor="text1" w:themeTint="D8"/>
      <w:kern w:val="2"/>
      <w:lang w:val="es-CO"/>
    </w:rPr>
  </w:style>
  <w:style w:type="paragraph" w:styleId="Ttulo9">
    <w:name w:val="heading 9"/>
    <w:basedOn w:val="Normal"/>
    <w:next w:val="Normal"/>
    <w:link w:val="Ttulo9Car"/>
    <w:uiPriority w:val="9"/>
    <w:semiHidden/>
    <w:unhideWhenUsed/>
    <w:qFormat/>
    <w:rsid w:val="002640BC"/>
    <w:pPr>
      <w:keepNext/>
      <w:keepLines/>
      <w:widowControl/>
      <w:autoSpaceDE/>
      <w:autoSpaceDN/>
      <w:spacing w:line="259" w:lineRule="auto"/>
      <w:outlineLvl w:val="8"/>
    </w:pPr>
    <w:rPr>
      <w:rFonts w:asciiTheme="minorHAnsi" w:eastAsiaTheme="majorEastAsia" w:hAnsiTheme="minorHAnsi" w:cs="Times New Roman"/>
      <w:color w:val="272727" w:themeColor="text1" w:themeTint="D8"/>
      <w:kern w:val="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aliases w:val="Ha,titulo 3,HOJA,Bolita,Párrafo de lista4,BOLADEF,Párrafo de lista3,Párrafo de lista21,BOLA,Nivel 1 OS,Bullet List,FooterText,numbered,Paragraphe de liste1,Bulletr List Paragraph,列出段落,列出段落1,List Paragraph21,Listeafsnit1"/>
    <w:basedOn w:val="Normal"/>
    <w:link w:val="PrrafodelistaCar"/>
    <w:uiPriority w:val="1"/>
    <w:qFormat/>
  </w:style>
  <w:style w:type="paragraph" w:customStyle="1" w:styleId="TableParagraph">
    <w:name w:val="Table Paragraph"/>
    <w:basedOn w:val="Normal"/>
    <w:uiPriority w:val="1"/>
    <w:qFormat/>
  </w:style>
  <w:style w:type="paragraph" w:customStyle="1" w:styleId="Default">
    <w:name w:val="Default"/>
    <w:rsid w:val="007C311A"/>
    <w:pPr>
      <w:widowControl/>
      <w:adjustRightInd w:val="0"/>
    </w:pPr>
    <w:rPr>
      <w:rFonts w:ascii="Calibri" w:hAnsi="Calibri" w:cs="Calibri"/>
      <w:color w:val="000000"/>
      <w:sz w:val="24"/>
      <w:szCs w:val="24"/>
      <w:lang w:val="es-CO"/>
    </w:rPr>
  </w:style>
  <w:style w:type="table" w:styleId="Tablaconcuadrcula">
    <w:name w:val="Table Grid"/>
    <w:basedOn w:val="Tablanormal"/>
    <w:uiPriority w:val="59"/>
    <w:rsid w:val="009538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F2372"/>
    <w:pPr>
      <w:tabs>
        <w:tab w:val="center" w:pos="4419"/>
        <w:tab w:val="right" w:pos="8838"/>
      </w:tabs>
    </w:pPr>
  </w:style>
  <w:style w:type="character" w:customStyle="1" w:styleId="EncabezadoCar">
    <w:name w:val="Encabezado Car"/>
    <w:basedOn w:val="Fuentedeprrafopredeter"/>
    <w:link w:val="Encabezado"/>
    <w:uiPriority w:val="99"/>
    <w:rsid w:val="006F2372"/>
    <w:rPr>
      <w:rFonts w:ascii="Calibri Light" w:eastAsia="Calibri Light" w:hAnsi="Calibri Light" w:cs="Calibri Light"/>
      <w:lang w:val="es-ES"/>
    </w:rPr>
  </w:style>
  <w:style w:type="paragraph" w:styleId="Piedepgina">
    <w:name w:val="footer"/>
    <w:basedOn w:val="Normal"/>
    <w:link w:val="PiedepginaCar"/>
    <w:uiPriority w:val="99"/>
    <w:unhideWhenUsed/>
    <w:rsid w:val="006F2372"/>
    <w:pPr>
      <w:tabs>
        <w:tab w:val="center" w:pos="4419"/>
        <w:tab w:val="right" w:pos="8838"/>
      </w:tabs>
    </w:pPr>
  </w:style>
  <w:style w:type="character" w:customStyle="1" w:styleId="PiedepginaCar">
    <w:name w:val="Pie de página Car"/>
    <w:basedOn w:val="Fuentedeprrafopredeter"/>
    <w:link w:val="Piedepgina"/>
    <w:uiPriority w:val="99"/>
    <w:rsid w:val="006F2372"/>
    <w:rPr>
      <w:rFonts w:ascii="Calibri Light" w:eastAsia="Calibri Light" w:hAnsi="Calibri Light" w:cs="Calibri Light"/>
      <w:lang w:val="es-ES"/>
    </w:rPr>
  </w:style>
  <w:style w:type="character" w:styleId="Refdecomentario">
    <w:name w:val="annotation reference"/>
    <w:basedOn w:val="Fuentedeprrafopredeter"/>
    <w:uiPriority w:val="99"/>
    <w:semiHidden/>
    <w:unhideWhenUsed/>
    <w:rsid w:val="006F2372"/>
    <w:rPr>
      <w:sz w:val="16"/>
      <w:szCs w:val="16"/>
    </w:rPr>
  </w:style>
  <w:style w:type="paragraph" w:styleId="Textocomentario">
    <w:name w:val="annotation text"/>
    <w:basedOn w:val="Normal"/>
    <w:link w:val="TextocomentarioCar"/>
    <w:uiPriority w:val="99"/>
    <w:unhideWhenUsed/>
    <w:rsid w:val="006F2372"/>
    <w:rPr>
      <w:sz w:val="20"/>
      <w:szCs w:val="20"/>
    </w:rPr>
  </w:style>
  <w:style w:type="character" w:customStyle="1" w:styleId="TextocomentarioCar">
    <w:name w:val="Texto comentario Car"/>
    <w:basedOn w:val="Fuentedeprrafopredeter"/>
    <w:link w:val="Textocomentario"/>
    <w:uiPriority w:val="99"/>
    <w:rsid w:val="006F2372"/>
    <w:rPr>
      <w:rFonts w:ascii="Calibri Light" w:eastAsia="Calibri Light" w:hAnsi="Calibri Light" w:cs="Calibri Light"/>
      <w:sz w:val="20"/>
      <w:szCs w:val="20"/>
      <w:lang w:val="es-ES"/>
    </w:rPr>
  </w:style>
  <w:style w:type="paragraph" w:styleId="Asuntodelcomentario">
    <w:name w:val="annotation subject"/>
    <w:basedOn w:val="Textocomentario"/>
    <w:next w:val="Textocomentario"/>
    <w:link w:val="AsuntodelcomentarioCar"/>
    <w:uiPriority w:val="99"/>
    <w:semiHidden/>
    <w:unhideWhenUsed/>
    <w:rsid w:val="006F2372"/>
    <w:rPr>
      <w:b/>
      <w:bCs/>
    </w:rPr>
  </w:style>
  <w:style w:type="character" w:customStyle="1" w:styleId="AsuntodelcomentarioCar">
    <w:name w:val="Asunto del comentario Car"/>
    <w:basedOn w:val="TextocomentarioCar"/>
    <w:link w:val="Asuntodelcomentario"/>
    <w:uiPriority w:val="99"/>
    <w:semiHidden/>
    <w:rsid w:val="006F2372"/>
    <w:rPr>
      <w:rFonts w:ascii="Calibri Light" w:eastAsia="Calibri Light" w:hAnsi="Calibri Light" w:cs="Calibri Light"/>
      <w:b/>
      <w:bCs/>
      <w:sz w:val="20"/>
      <w:szCs w:val="20"/>
      <w:lang w:val="es-ES"/>
    </w:rPr>
  </w:style>
  <w:style w:type="character" w:customStyle="1" w:styleId="Ttulo1Car">
    <w:name w:val="Título 1 Car"/>
    <w:basedOn w:val="Fuentedeprrafopredeter"/>
    <w:link w:val="Ttulo1"/>
    <w:uiPriority w:val="9"/>
    <w:rsid w:val="002640BC"/>
    <w:rPr>
      <w:rFonts w:asciiTheme="majorHAnsi" w:eastAsiaTheme="majorEastAsia" w:hAnsiTheme="majorHAnsi" w:cs="Times New Roman"/>
      <w:color w:val="365F91" w:themeColor="accent1" w:themeShade="BF"/>
      <w:kern w:val="2"/>
      <w:sz w:val="40"/>
      <w:szCs w:val="40"/>
      <w:lang w:val="es-CO"/>
    </w:rPr>
  </w:style>
  <w:style w:type="character" w:customStyle="1" w:styleId="Ttulo2Car">
    <w:name w:val="Título 2 Car"/>
    <w:basedOn w:val="Fuentedeprrafopredeter"/>
    <w:link w:val="Ttulo2"/>
    <w:uiPriority w:val="9"/>
    <w:semiHidden/>
    <w:rsid w:val="002640BC"/>
    <w:rPr>
      <w:rFonts w:asciiTheme="majorHAnsi" w:eastAsiaTheme="majorEastAsia" w:hAnsiTheme="majorHAnsi" w:cs="Times New Roman"/>
      <w:color w:val="365F91" w:themeColor="accent1" w:themeShade="BF"/>
      <w:kern w:val="2"/>
      <w:sz w:val="32"/>
      <w:szCs w:val="32"/>
      <w:lang w:val="es-CO"/>
    </w:rPr>
  </w:style>
  <w:style w:type="character" w:customStyle="1" w:styleId="Ttulo3Car">
    <w:name w:val="Título 3 Car"/>
    <w:basedOn w:val="Fuentedeprrafopredeter"/>
    <w:link w:val="Ttulo3"/>
    <w:uiPriority w:val="9"/>
    <w:semiHidden/>
    <w:rsid w:val="002640BC"/>
    <w:rPr>
      <w:rFonts w:eastAsiaTheme="majorEastAsia" w:cs="Times New Roman"/>
      <w:color w:val="365F91" w:themeColor="accent1" w:themeShade="BF"/>
      <w:kern w:val="2"/>
      <w:sz w:val="28"/>
      <w:szCs w:val="28"/>
      <w:lang w:val="es-CO"/>
    </w:rPr>
  </w:style>
  <w:style w:type="character" w:customStyle="1" w:styleId="Ttulo4Car">
    <w:name w:val="Título 4 Car"/>
    <w:basedOn w:val="Fuentedeprrafopredeter"/>
    <w:link w:val="Ttulo4"/>
    <w:uiPriority w:val="9"/>
    <w:semiHidden/>
    <w:rsid w:val="002640BC"/>
    <w:rPr>
      <w:rFonts w:eastAsiaTheme="majorEastAsia" w:cs="Times New Roman"/>
      <w:i/>
      <w:iCs/>
      <w:color w:val="365F91" w:themeColor="accent1" w:themeShade="BF"/>
      <w:kern w:val="2"/>
      <w:lang w:val="es-CO"/>
    </w:rPr>
  </w:style>
  <w:style w:type="character" w:customStyle="1" w:styleId="Ttulo5Car">
    <w:name w:val="Título 5 Car"/>
    <w:basedOn w:val="Fuentedeprrafopredeter"/>
    <w:link w:val="Ttulo5"/>
    <w:uiPriority w:val="9"/>
    <w:semiHidden/>
    <w:rsid w:val="002640BC"/>
    <w:rPr>
      <w:rFonts w:eastAsiaTheme="majorEastAsia" w:cs="Times New Roman"/>
      <w:color w:val="365F91" w:themeColor="accent1" w:themeShade="BF"/>
      <w:kern w:val="2"/>
      <w:lang w:val="es-CO"/>
    </w:rPr>
  </w:style>
  <w:style w:type="character" w:customStyle="1" w:styleId="Ttulo6Car">
    <w:name w:val="Título 6 Car"/>
    <w:basedOn w:val="Fuentedeprrafopredeter"/>
    <w:link w:val="Ttulo6"/>
    <w:uiPriority w:val="9"/>
    <w:semiHidden/>
    <w:rsid w:val="002640BC"/>
    <w:rPr>
      <w:rFonts w:eastAsiaTheme="majorEastAsia" w:cs="Times New Roman"/>
      <w:i/>
      <w:iCs/>
      <w:color w:val="595959" w:themeColor="text1" w:themeTint="A6"/>
      <w:kern w:val="2"/>
      <w:lang w:val="es-CO"/>
    </w:rPr>
  </w:style>
  <w:style w:type="character" w:customStyle="1" w:styleId="Ttulo7Car">
    <w:name w:val="Título 7 Car"/>
    <w:basedOn w:val="Fuentedeprrafopredeter"/>
    <w:link w:val="Ttulo7"/>
    <w:uiPriority w:val="9"/>
    <w:semiHidden/>
    <w:rsid w:val="002640BC"/>
    <w:rPr>
      <w:rFonts w:eastAsiaTheme="majorEastAsia" w:cs="Times New Roman"/>
      <w:color w:val="595959" w:themeColor="text1" w:themeTint="A6"/>
      <w:kern w:val="2"/>
      <w:lang w:val="es-CO"/>
    </w:rPr>
  </w:style>
  <w:style w:type="character" w:customStyle="1" w:styleId="Ttulo8Car">
    <w:name w:val="Título 8 Car"/>
    <w:basedOn w:val="Fuentedeprrafopredeter"/>
    <w:link w:val="Ttulo8"/>
    <w:uiPriority w:val="9"/>
    <w:semiHidden/>
    <w:rsid w:val="002640BC"/>
    <w:rPr>
      <w:rFonts w:eastAsiaTheme="majorEastAsia" w:cs="Times New Roman"/>
      <w:i/>
      <w:iCs/>
      <w:color w:val="272727" w:themeColor="text1" w:themeTint="D8"/>
      <w:kern w:val="2"/>
      <w:lang w:val="es-CO"/>
    </w:rPr>
  </w:style>
  <w:style w:type="character" w:customStyle="1" w:styleId="Ttulo9Car">
    <w:name w:val="Título 9 Car"/>
    <w:basedOn w:val="Fuentedeprrafopredeter"/>
    <w:link w:val="Ttulo9"/>
    <w:uiPriority w:val="9"/>
    <w:semiHidden/>
    <w:rsid w:val="002640BC"/>
    <w:rPr>
      <w:rFonts w:eastAsiaTheme="majorEastAsia" w:cs="Times New Roman"/>
      <w:color w:val="272727" w:themeColor="text1" w:themeTint="D8"/>
      <w:kern w:val="2"/>
      <w:lang w:val="es-CO"/>
    </w:rPr>
  </w:style>
  <w:style w:type="paragraph" w:styleId="Ttulo">
    <w:name w:val="Title"/>
    <w:basedOn w:val="Normal"/>
    <w:next w:val="Normal"/>
    <w:link w:val="TtuloCar"/>
    <w:uiPriority w:val="10"/>
    <w:qFormat/>
    <w:rsid w:val="002640BC"/>
    <w:pPr>
      <w:widowControl/>
      <w:autoSpaceDE/>
      <w:autoSpaceDN/>
      <w:spacing w:after="80"/>
      <w:contextualSpacing/>
    </w:pPr>
    <w:rPr>
      <w:rFonts w:asciiTheme="majorHAnsi" w:eastAsiaTheme="majorEastAsia" w:hAnsiTheme="majorHAnsi" w:cs="Times New Roman"/>
      <w:spacing w:val="-10"/>
      <w:kern w:val="28"/>
      <w:sz w:val="56"/>
      <w:szCs w:val="56"/>
      <w:lang w:val="es-CO"/>
    </w:rPr>
  </w:style>
  <w:style w:type="character" w:customStyle="1" w:styleId="TtuloCar">
    <w:name w:val="Título Car"/>
    <w:basedOn w:val="Fuentedeprrafopredeter"/>
    <w:link w:val="Ttulo"/>
    <w:uiPriority w:val="10"/>
    <w:rsid w:val="002640BC"/>
    <w:rPr>
      <w:rFonts w:asciiTheme="majorHAnsi" w:eastAsiaTheme="majorEastAsia" w:hAnsiTheme="majorHAnsi" w:cs="Times New Roman"/>
      <w:spacing w:val="-10"/>
      <w:kern w:val="28"/>
      <w:sz w:val="56"/>
      <w:szCs w:val="56"/>
      <w:lang w:val="es-CO"/>
    </w:rPr>
  </w:style>
  <w:style w:type="paragraph" w:styleId="Subttulo">
    <w:name w:val="Subtitle"/>
    <w:basedOn w:val="Normal"/>
    <w:next w:val="Normal"/>
    <w:link w:val="SubttuloCar"/>
    <w:uiPriority w:val="11"/>
    <w:qFormat/>
    <w:rsid w:val="002640BC"/>
    <w:pPr>
      <w:widowControl/>
      <w:numPr>
        <w:ilvl w:val="1"/>
      </w:numPr>
      <w:autoSpaceDE/>
      <w:autoSpaceDN/>
      <w:spacing w:after="160" w:line="259" w:lineRule="auto"/>
    </w:pPr>
    <w:rPr>
      <w:rFonts w:asciiTheme="minorHAnsi" w:eastAsiaTheme="majorEastAsia" w:hAnsiTheme="minorHAnsi" w:cs="Times New Roman"/>
      <w:color w:val="595959" w:themeColor="text1" w:themeTint="A6"/>
      <w:spacing w:val="15"/>
      <w:kern w:val="2"/>
      <w:sz w:val="28"/>
      <w:szCs w:val="28"/>
      <w:lang w:val="es-CO"/>
    </w:rPr>
  </w:style>
  <w:style w:type="character" w:customStyle="1" w:styleId="SubttuloCar">
    <w:name w:val="Subtítulo Car"/>
    <w:basedOn w:val="Fuentedeprrafopredeter"/>
    <w:link w:val="Subttulo"/>
    <w:uiPriority w:val="11"/>
    <w:rsid w:val="002640BC"/>
    <w:rPr>
      <w:rFonts w:eastAsiaTheme="majorEastAsia" w:cs="Times New Roman"/>
      <w:color w:val="595959" w:themeColor="text1" w:themeTint="A6"/>
      <w:spacing w:val="15"/>
      <w:kern w:val="2"/>
      <w:sz w:val="28"/>
      <w:szCs w:val="28"/>
      <w:lang w:val="es-CO"/>
    </w:rPr>
  </w:style>
  <w:style w:type="paragraph" w:styleId="Cita">
    <w:name w:val="Quote"/>
    <w:basedOn w:val="Normal"/>
    <w:next w:val="Normal"/>
    <w:link w:val="CitaCar"/>
    <w:uiPriority w:val="29"/>
    <w:qFormat/>
    <w:rsid w:val="002640BC"/>
    <w:pPr>
      <w:widowControl/>
      <w:autoSpaceDE/>
      <w:autoSpaceDN/>
      <w:spacing w:before="160" w:after="160" w:line="259" w:lineRule="auto"/>
      <w:jc w:val="center"/>
    </w:pPr>
    <w:rPr>
      <w:rFonts w:asciiTheme="minorHAnsi" w:eastAsia="Times New Roman" w:hAnsiTheme="minorHAnsi" w:cs="Times New Roman"/>
      <w:i/>
      <w:iCs/>
      <w:color w:val="404040" w:themeColor="text1" w:themeTint="BF"/>
      <w:kern w:val="2"/>
      <w:lang w:val="es-CO"/>
    </w:rPr>
  </w:style>
  <w:style w:type="character" w:customStyle="1" w:styleId="CitaCar">
    <w:name w:val="Cita Car"/>
    <w:basedOn w:val="Fuentedeprrafopredeter"/>
    <w:link w:val="Cita"/>
    <w:uiPriority w:val="29"/>
    <w:rsid w:val="002640BC"/>
    <w:rPr>
      <w:rFonts w:eastAsia="Times New Roman" w:cs="Times New Roman"/>
      <w:i/>
      <w:iCs/>
      <w:color w:val="404040" w:themeColor="text1" w:themeTint="BF"/>
      <w:kern w:val="2"/>
      <w:lang w:val="es-CO"/>
    </w:rPr>
  </w:style>
  <w:style w:type="character" w:customStyle="1" w:styleId="PrrafodelistaCar">
    <w:name w:val="Párrafo de lista Car"/>
    <w:aliases w:val="Ha Car,titulo 3 Car,HOJA Car,Bolita Car,Párrafo de lista4 Car,BOLADEF Car,Párrafo de lista3 Car,Párrafo de lista21 Car,BOLA Car,Nivel 1 OS Car,Bullet List Car,FooterText Car,numbered Car,Paragraphe de liste1 Car,列出段落 Car,列出段落1 Car"/>
    <w:link w:val="Prrafodelista"/>
    <w:uiPriority w:val="1"/>
    <w:qFormat/>
    <w:locked/>
    <w:rsid w:val="002640BC"/>
    <w:rPr>
      <w:rFonts w:ascii="Calibri Light" w:eastAsia="Calibri Light" w:hAnsi="Calibri Light" w:cs="Calibri Light"/>
      <w:lang w:val="es-ES"/>
    </w:rPr>
  </w:style>
  <w:style w:type="character" w:styleId="nfasisintenso">
    <w:name w:val="Intense Emphasis"/>
    <w:basedOn w:val="Fuentedeprrafopredeter"/>
    <w:uiPriority w:val="21"/>
    <w:qFormat/>
    <w:rsid w:val="002640BC"/>
    <w:rPr>
      <w:rFonts w:cs="Times New Roman"/>
      <w:i/>
      <w:iCs/>
      <w:color w:val="365F91" w:themeColor="accent1" w:themeShade="BF"/>
    </w:rPr>
  </w:style>
  <w:style w:type="paragraph" w:styleId="Citadestacada">
    <w:name w:val="Intense Quote"/>
    <w:basedOn w:val="Normal"/>
    <w:next w:val="Normal"/>
    <w:link w:val="CitadestacadaCar"/>
    <w:uiPriority w:val="30"/>
    <w:qFormat/>
    <w:rsid w:val="002640BC"/>
    <w:pPr>
      <w:widowControl/>
      <w:pBdr>
        <w:top w:val="single" w:sz="4" w:space="10" w:color="365F91" w:themeColor="accent1" w:themeShade="BF"/>
        <w:bottom w:val="single" w:sz="4" w:space="10" w:color="365F91" w:themeColor="accent1" w:themeShade="BF"/>
      </w:pBdr>
      <w:autoSpaceDE/>
      <w:autoSpaceDN/>
      <w:spacing w:before="360" w:after="360" w:line="259" w:lineRule="auto"/>
      <w:ind w:left="864" w:right="864"/>
      <w:jc w:val="center"/>
    </w:pPr>
    <w:rPr>
      <w:rFonts w:asciiTheme="minorHAnsi" w:eastAsia="Times New Roman" w:hAnsiTheme="minorHAnsi" w:cs="Times New Roman"/>
      <w:i/>
      <w:iCs/>
      <w:color w:val="365F91" w:themeColor="accent1" w:themeShade="BF"/>
      <w:kern w:val="2"/>
      <w:lang w:val="es-CO"/>
    </w:rPr>
  </w:style>
  <w:style w:type="character" w:customStyle="1" w:styleId="CitadestacadaCar">
    <w:name w:val="Cita destacada Car"/>
    <w:basedOn w:val="Fuentedeprrafopredeter"/>
    <w:link w:val="Citadestacada"/>
    <w:uiPriority w:val="30"/>
    <w:rsid w:val="002640BC"/>
    <w:rPr>
      <w:rFonts w:eastAsia="Times New Roman" w:cs="Times New Roman"/>
      <w:i/>
      <w:iCs/>
      <w:color w:val="365F91" w:themeColor="accent1" w:themeShade="BF"/>
      <w:kern w:val="2"/>
      <w:lang w:val="es-CO"/>
    </w:rPr>
  </w:style>
  <w:style w:type="character" w:styleId="Referenciaintensa">
    <w:name w:val="Intense Reference"/>
    <w:basedOn w:val="Fuentedeprrafopredeter"/>
    <w:uiPriority w:val="32"/>
    <w:qFormat/>
    <w:rsid w:val="002640BC"/>
    <w:rPr>
      <w:rFonts w:cs="Times New Roman"/>
      <w:b/>
      <w:bCs/>
      <w:smallCaps/>
      <w:color w:val="365F91" w:themeColor="accent1" w:themeShade="BF"/>
      <w:spacing w:val="5"/>
    </w:rPr>
  </w:style>
  <w:style w:type="character" w:customStyle="1" w:styleId="TextoindependienteCar">
    <w:name w:val="Texto independiente Car"/>
    <w:basedOn w:val="Fuentedeprrafopredeter"/>
    <w:link w:val="Textoindependiente"/>
    <w:uiPriority w:val="1"/>
    <w:rsid w:val="002640BC"/>
    <w:rPr>
      <w:rFonts w:ascii="Calibri Light" w:eastAsia="Calibri Light" w:hAnsi="Calibri Light" w:cs="Calibri Light"/>
      <w:lang w:val="es-ES"/>
    </w:rPr>
  </w:style>
  <w:style w:type="character" w:customStyle="1" w:styleId="fontstyle01">
    <w:name w:val="fontstyle01"/>
    <w:basedOn w:val="Fuentedeprrafopredeter"/>
    <w:rsid w:val="002640BC"/>
    <w:rPr>
      <w:rFonts w:ascii="Arial" w:hAnsi="Arial" w:cs="Arial"/>
      <w:b/>
      <w:bCs/>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581329">
      <w:bodyDiv w:val="1"/>
      <w:marLeft w:val="0"/>
      <w:marRight w:val="0"/>
      <w:marTop w:val="0"/>
      <w:marBottom w:val="0"/>
      <w:divBdr>
        <w:top w:val="none" w:sz="0" w:space="0" w:color="auto"/>
        <w:left w:val="none" w:sz="0" w:space="0" w:color="auto"/>
        <w:bottom w:val="none" w:sz="0" w:space="0" w:color="auto"/>
        <w:right w:val="none" w:sz="0" w:space="0" w:color="auto"/>
      </w:divBdr>
    </w:div>
    <w:div w:id="718742092">
      <w:bodyDiv w:val="1"/>
      <w:marLeft w:val="0"/>
      <w:marRight w:val="0"/>
      <w:marTop w:val="0"/>
      <w:marBottom w:val="0"/>
      <w:divBdr>
        <w:top w:val="none" w:sz="0" w:space="0" w:color="auto"/>
        <w:left w:val="none" w:sz="0" w:space="0" w:color="auto"/>
        <w:bottom w:val="none" w:sz="0" w:space="0" w:color="auto"/>
        <w:right w:val="none" w:sz="0" w:space="0" w:color="auto"/>
      </w:divBdr>
    </w:div>
    <w:div w:id="1135413021">
      <w:bodyDiv w:val="1"/>
      <w:marLeft w:val="0"/>
      <w:marRight w:val="0"/>
      <w:marTop w:val="0"/>
      <w:marBottom w:val="0"/>
      <w:divBdr>
        <w:top w:val="none" w:sz="0" w:space="0" w:color="auto"/>
        <w:left w:val="none" w:sz="0" w:space="0" w:color="auto"/>
        <w:bottom w:val="none" w:sz="0" w:space="0" w:color="auto"/>
        <w:right w:val="none" w:sz="0" w:space="0" w:color="auto"/>
      </w:divBdr>
    </w:div>
    <w:div w:id="1211065460">
      <w:bodyDiv w:val="1"/>
      <w:marLeft w:val="0"/>
      <w:marRight w:val="0"/>
      <w:marTop w:val="0"/>
      <w:marBottom w:val="0"/>
      <w:divBdr>
        <w:top w:val="none" w:sz="0" w:space="0" w:color="auto"/>
        <w:left w:val="none" w:sz="0" w:space="0" w:color="auto"/>
        <w:bottom w:val="none" w:sz="0" w:space="0" w:color="auto"/>
        <w:right w:val="none" w:sz="0" w:space="0" w:color="auto"/>
      </w:divBdr>
    </w:div>
    <w:div w:id="1444886805">
      <w:bodyDiv w:val="1"/>
      <w:marLeft w:val="0"/>
      <w:marRight w:val="0"/>
      <w:marTop w:val="0"/>
      <w:marBottom w:val="0"/>
      <w:divBdr>
        <w:top w:val="none" w:sz="0" w:space="0" w:color="auto"/>
        <w:left w:val="none" w:sz="0" w:space="0" w:color="auto"/>
        <w:bottom w:val="none" w:sz="0" w:space="0" w:color="auto"/>
        <w:right w:val="none" w:sz="0" w:space="0" w:color="auto"/>
      </w:divBdr>
    </w:div>
    <w:div w:id="1451779937">
      <w:bodyDiv w:val="1"/>
      <w:marLeft w:val="0"/>
      <w:marRight w:val="0"/>
      <w:marTop w:val="0"/>
      <w:marBottom w:val="0"/>
      <w:divBdr>
        <w:top w:val="none" w:sz="0" w:space="0" w:color="auto"/>
        <w:left w:val="none" w:sz="0" w:space="0" w:color="auto"/>
        <w:bottom w:val="none" w:sz="0" w:space="0" w:color="auto"/>
        <w:right w:val="none" w:sz="0" w:space="0" w:color="auto"/>
      </w:divBdr>
    </w:div>
    <w:div w:id="1568612602">
      <w:bodyDiv w:val="1"/>
      <w:marLeft w:val="0"/>
      <w:marRight w:val="0"/>
      <w:marTop w:val="0"/>
      <w:marBottom w:val="0"/>
      <w:divBdr>
        <w:top w:val="none" w:sz="0" w:space="0" w:color="auto"/>
        <w:left w:val="none" w:sz="0" w:space="0" w:color="auto"/>
        <w:bottom w:val="none" w:sz="0" w:space="0" w:color="auto"/>
        <w:right w:val="none" w:sz="0" w:space="0" w:color="auto"/>
      </w:divBdr>
    </w:div>
    <w:div w:id="1613170981">
      <w:bodyDiv w:val="1"/>
      <w:marLeft w:val="0"/>
      <w:marRight w:val="0"/>
      <w:marTop w:val="0"/>
      <w:marBottom w:val="0"/>
      <w:divBdr>
        <w:top w:val="none" w:sz="0" w:space="0" w:color="auto"/>
        <w:left w:val="none" w:sz="0" w:space="0" w:color="auto"/>
        <w:bottom w:val="none" w:sz="0" w:space="0" w:color="auto"/>
        <w:right w:val="none" w:sz="0" w:space="0" w:color="auto"/>
      </w:divBdr>
    </w:div>
    <w:div w:id="2049840696">
      <w:bodyDiv w:val="1"/>
      <w:marLeft w:val="0"/>
      <w:marRight w:val="0"/>
      <w:marTop w:val="0"/>
      <w:marBottom w:val="0"/>
      <w:divBdr>
        <w:top w:val="none" w:sz="0" w:space="0" w:color="auto"/>
        <w:left w:val="none" w:sz="0" w:space="0" w:color="auto"/>
        <w:bottom w:val="none" w:sz="0" w:space="0" w:color="auto"/>
        <w:right w:val="none" w:sz="0" w:space="0" w:color="auto"/>
      </w:divBdr>
    </w:div>
    <w:div w:id="20920417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5527</Words>
  <Characters>30403</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Proceso desierto</vt:lpstr>
    </vt:vector>
  </TitlesOfParts>
  <Company/>
  <LinksUpToDate>false</LinksUpToDate>
  <CharactersWithSpaces>35859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Proceso desierto</dc:title>
  <dc:creator>hgomez</dc:creator>
  <cp:lastModifiedBy>Paola Andrea Fierro Tapiero</cp:lastModifiedBy>
  <cp:revision>4</cp:revision>
  <cp:lastPrinted>2025-03-05T22:30:00Z</cp:lastPrinted>
  <dcterms:created xsi:type="dcterms:W3CDTF">2025-03-05T22:31:00Z</dcterms:created>
  <dcterms:modified xsi:type="dcterms:W3CDTF">2025-03-05T22:33:00Z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2024-04-22T00:00:00Z</vt:filetime>
  </property>
  <property fmtid="{D5CDD505-2E9C-101B-9397-08002B2CF9AE}" pid="3" name="Creator">
    <vt:lpwstr>Microsoft® Word LTSC</vt:lpwstr>
  </property>
  <property fmtid="{D5CDD505-2E9C-101B-9397-08002B2CF9AE}" pid="4" name="LastSaved">
    <vt:filetime>2024-05-23T00:00:00Z</vt:filetime>
  </property>
  <property fmtid="{D5CDD505-2E9C-101B-9397-08002B2CF9AE}" pid="5" name="Producer">
    <vt:lpwstr>Microsoft® Word LTSC</vt:lpwstr>
  </property>
</Properties>
</file>